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4F81BD" w:themeColor="accent1"/>
          <w:sz w:val="80"/>
          <w:szCs w:val="80"/>
          <w:lang w:val="tr-TR"/>
        </w:rPr>
        <w:id w:val="17890389"/>
        <w:docPartObj>
          <w:docPartGallery w:val="Cover Pages"/>
          <w:docPartUnique/>
        </w:docPartObj>
      </w:sdtPr>
      <w:sdtEndPr>
        <w:rPr>
          <w:rFonts w:asciiTheme="minorHAnsi" w:eastAsiaTheme="minorHAnsi" w:hAnsiTheme="minorHAnsi" w:cstheme="minorBidi"/>
          <w:b/>
          <w:bCs/>
          <w:caps/>
          <w:color w:val="auto"/>
          <w:sz w:val="22"/>
          <w:szCs w:val="22"/>
        </w:rPr>
      </w:sdtEndPr>
      <w:sdtContent>
        <w:tbl>
          <w:tblPr>
            <w:tblpPr w:leftFromText="187" w:rightFromText="187" w:horzAnchor="margin" w:tblpXSpec="center" w:tblpY="2881"/>
            <w:tblW w:w="4426" w:type="pct"/>
            <w:tblBorders>
              <w:left w:val="single" w:sz="18" w:space="0" w:color="4F81BD" w:themeColor="accent1"/>
            </w:tblBorders>
            <w:tblLook w:val="04A0" w:firstRow="1" w:lastRow="0" w:firstColumn="1" w:lastColumn="0" w:noHBand="0" w:noVBand="1"/>
          </w:tblPr>
          <w:tblGrid>
            <w:gridCol w:w="8010"/>
          </w:tblGrid>
          <w:tr w:rsidR="00DA5C0F" w:rsidRPr="00923CDA" w14:paraId="54D6D82B" w14:textId="77777777" w:rsidTr="00DA10D7">
            <w:trPr>
              <w:trHeight w:val="4071"/>
            </w:trPr>
            <w:tc>
              <w:tcPr>
                <w:tcW w:w="8221" w:type="dxa"/>
              </w:tcPr>
              <w:sdt>
                <w:sdtPr>
                  <w:rPr>
                    <w:rFonts w:asciiTheme="majorHAnsi" w:eastAsiaTheme="majorEastAsia" w:hAnsiTheme="majorHAnsi" w:cstheme="majorBidi"/>
                    <w:color w:val="4F81BD" w:themeColor="accent1"/>
                    <w:sz w:val="80"/>
                    <w:szCs w:val="80"/>
                    <w:lang w:val="tr-TR"/>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BBBF5F0" w14:textId="2759502C" w:rsidR="00DA5C0F" w:rsidRPr="00923CDA" w:rsidRDefault="00201082" w:rsidP="00201082">
                    <w:pPr>
                      <w:pStyle w:val="NoSpacing"/>
                      <w:rPr>
                        <w:rFonts w:asciiTheme="majorHAnsi" w:eastAsiaTheme="majorEastAsia" w:hAnsiTheme="majorHAnsi" w:cstheme="majorBidi"/>
                        <w:color w:val="4F81BD" w:themeColor="accent1"/>
                        <w:sz w:val="80"/>
                        <w:szCs w:val="80"/>
                        <w:lang w:val="tr-TR"/>
                      </w:rPr>
                    </w:pPr>
                    <w:r w:rsidRPr="00923CDA">
                      <w:rPr>
                        <w:rFonts w:asciiTheme="majorHAnsi" w:eastAsiaTheme="majorEastAsia" w:hAnsiTheme="majorHAnsi" w:cstheme="majorBidi"/>
                        <w:color w:val="4F81BD" w:themeColor="accent1"/>
                        <w:sz w:val="80"/>
                        <w:szCs w:val="80"/>
                        <w:lang w:val="tr-TR"/>
                      </w:rPr>
                      <w:t>STK’lar</w:t>
                    </w:r>
                    <w:r>
                      <w:rPr>
                        <w:rFonts w:asciiTheme="majorHAnsi" w:eastAsiaTheme="majorEastAsia" w:hAnsiTheme="majorHAnsi" w:cstheme="majorBidi"/>
                        <w:color w:val="4F81BD" w:themeColor="accent1"/>
                        <w:sz w:val="80"/>
                        <w:szCs w:val="80"/>
                        <w:lang w:val="tr-TR"/>
                      </w:rPr>
                      <w:t>a</w:t>
                    </w:r>
                    <w:r w:rsidRPr="00923CDA">
                      <w:rPr>
                        <w:rFonts w:asciiTheme="majorHAnsi" w:eastAsiaTheme="majorEastAsia" w:hAnsiTheme="majorHAnsi" w:cstheme="majorBidi"/>
                        <w:color w:val="4F81BD" w:themeColor="accent1"/>
                        <w:sz w:val="80"/>
                        <w:szCs w:val="80"/>
                        <w:lang w:val="tr-TR"/>
                      </w:rPr>
                      <w:t xml:space="preserve"> Yönelik Küçük Destek Programı</w:t>
                    </w:r>
                  </w:p>
                </w:sdtContent>
              </w:sdt>
            </w:tc>
          </w:tr>
          <w:tr w:rsidR="00DA5C0F" w:rsidRPr="00923CDA" w14:paraId="34558A68" w14:textId="77777777" w:rsidTr="00DA10D7">
            <w:trPr>
              <w:trHeight w:val="293"/>
            </w:trPr>
            <w:sdt>
              <w:sdtPr>
                <w:rPr>
                  <w:rFonts w:asciiTheme="majorHAnsi" w:eastAsiaTheme="majorEastAsia" w:hAnsiTheme="majorHAnsi" w:cstheme="majorBidi"/>
                  <w:sz w:val="60"/>
                  <w:szCs w:val="60"/>
                  <w:lang w:val="tr-TR"/>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221" w:type="dxa"/>
                    <w:tcMar>
                      <w:top w:w="216" w:type="dxa"/>
                      <w:left w:w="115" w:type="dxa"/>
                      <w:bottom w:w="216" w:type="dxa"/>
                      <w:right w:w="115" w:type="dxa"/>
                    </w:tcMar>
                  </w:tcPr>
                  <w:p w14:paraId="512FDD9C" w14:textId="58C7F21C" w:rsidR="00DA5C0F" w:rsidRPr="00923CDA" w:rsidRDefault="00201082" w:rsidP="00201082">
                    <w:pPr>
                      <w:pStyle w:val="NoSpacing"/>
                      <w:rPr>
                        <w:rFonts w:asciiTheme="majorHAnsi" w:eastAsiaTheme="majorEastAsia" w:hAnsiTheme="majorHAnsi" w:cstheme="majorBidi"/>
                        <w:b/>
                        <w:sz w:val="60"/>
                        <w:szCs w:val="60"/>
                        <w:lang w:val="tr-TR"/>
                      </w:rPr>
                    </w:pPr>
                    <w:r w:rsidRPr="00923CDA">
                      <w:rPr>
                        <w:rFonts w:asciiTheme="majorHAnsi" w:eastAsiaTheme="majorEastAsia" w:hAnsiTheme="majorHAnsi" w:cstheme="majorBidi"/>
                        <w:sz w:val="60"/>
                        <w:szCs w:val="60"/>
                        <w:lang w:val="tr-TR"/>
                      </w:rPr>
                      <w:t>Başvuru Rehberi</w:t>
                    </w:r>
                  </w:p>
                </w:tc>
              </w:sdtContent>
            </w:sdt>
          </w:tr>
        </w:tbl>
        <w:p w14:paraId="50AB7E5D" w14:textId="77777777" w:rsidR="00DA5C0F" w:rsidRPr="00923CDA" w:rsidRDefault="00DA5C0F"/>
        <w:p w14:paraId="5E1B93AB" w14:textId="77777777" w:rsidR="00DA5C0F" w:rsidRPr="00923CDA" w:rsidRDefault="00DA5C0F"/>
        <w:tbl>
          <w:tblPr>
            <w:tblpPr w:leftFromText="187" w:rightFromText="187" w:horzAnchor="margin" w:tblpXSpec="center" w:tblpYSpec="bottom"/>
            <w:tblW w:w="4000" w:type="pct"/>
            <w:tblLook w:val="04A0" w:firstRow="1" w:lastRow="0" w:firstColumn="1" w:lastColumn="0" w:noHBand="0" w:noVBand="1"/>
          </w:tblPr>
          <w:tblGrid>
            <w:gridCol w:w="7258"/>
          </w:tblGrid>
          <w:tr w:rsidR="00DA5C0F" w:rsidRPr="00923CDA" w14:paraId="1DBBC799" w14:textId="77777777">
            <w:tc>
              <w:tcPr>
                <w:tcW w:w="7672" w:type="dxa"/>
                <w:tcMar>
                  <w:top w:w="216" w:type="dxa"/>
                  <w:left w:w="115" w:type="dxa"/>
                  <w:bottom w:w="216" w:type="dxa"/>
                  <w:right w:w="115" w:type="dxa"/>
                </w:tcMar>
              </w:tcPr>
              <w:p w14:paraId="62FCF7D0" w14:textId="77777777" w:rsidR="00DA5C0F" w:rsidRPr="00923CDA" w:rsidRDefault="00DA5C0F">
                <w:pPr>
                  <w:pStyle w:val="NoSpacing"/>
                  <w:rPr>
                    <w:color w:val="4F81BD" w:themeColor="accent1"/>
                    <w:lang w:val="tr-TR"/>
                  </w:rPr>
                </w:pPr>
              </w:p>
            </w:tc>
          </w:tr>
        </w:tbl>
        <w:p w14:paraId="47E4F4AD" w14:textId="77777777" w:rsidR="00DA5C0F" w:rsidRPr="00923CDA" w:rsidRDefault="00DA5C0F"/>
        <w:p w14:paraId="358B5E40" w14:textId="77777777" w:rsidR="00DA5C0F" w:rsidRPr="00923CDA" w:rsidRDefault="006929C1">
          <w:pPr>
            <w:rPr>
              <w:rFonts w:asciiTheme="majorHAnsi" w:eastAsiaTheme="majorEastAsia" w:hAnsiTheme="majorHAnsi" w:cstheme="majorBidi"/>
              <w:caps/>
            </w:rPr>
          </w:pPr>
          <w:r>
            <w:rPr>
              <w:b/>
              <w:bCs/>
              <w:caps/>
              <w:noProof/>
              <w:lang w:val="en-US"/>
            </w:rPr>
            <mc:AlternateContent>
              <mc:Choice Requires="wps">
                <w:drawing>
                  <wp:anchor distT="0" distB="0" distL="114300" distR="114300" simplePos="0" relativeHeight="251660288" behindDoc="0" locked="0" layoutInCell="1" allowOverlap="1" wp14:anchorId="604DFF31" wp14:editId="2B43DC22">
                    <wp:simplePos x="0" y="0"/>
                    <wp:positionH relativeFrom="column">
                      <wp:posOffset>231140</wp:posOffset>
                    </wp:positionH>
                    <wp:positionV relativeFrom="paragraph">
                      <wp:posOffset>7218045</wp:posOffset>
                    </wp:positionV>
                    <wp:extent cx="2696210" cy="540385"/>
                    <wp:effectExtent l="76200" t="0" r="27940" b="88265"/>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6210" cy="540385"/>
                            </a:xfrm>
                            <a:prstGeom prst="roundRect">
                              <a:avLst>
                                <a:gd name="adj" fmla="val 16667"/>
                              </a:avLst>
                            </a:prstGeom>
                            <a:solidFill>
                              <a:srgbClr val="FFFFFF"/>
                            </a:solidFill>
                            <a:ln w="9525">
                              <a:solidFill>
                                <a:schemeClr val="tx2">
                                  <a:lumMod val="60000"/>
                                  <a:lumOff val="40000"/>
                                </a:schemeClr>
                              </a:solidFill>
                              <a:round/>
                              <a:headEnd/>
                              <a:tailEnd/>
                            </a:ln>
                            <a:effectLst>
                              <a:outerShdw dist="107763" dir="8100000" algn="ctr" rotWithShape="0">
                                <a:srgbClr val="808080">
                                  <a:alpha val="50000"/>
                                </a:srgbClr>
                              </a:outerShdw>
                            </a:effectLst>
                          </wps:spPr>
                          <wps:txbx>
                            <w:txbxContent>
                              <w:p w14:paraId="50A779EB" w14:textId="6C12C8AB" w:rsidR="006232C9" w:rsidRPr="008725B1" w:rsidRDefault="006232C9" w:rsidP="008725B1">
                                <w:pPr>
                                  <w:jc w:val="center"/>
                                  <w:rPr>
                                    <w:rFonts w:asciiTheme="majorHAnsi" w:eastAsiaTheme="majorEastAsia" w:hAnsiTheme="majorHAnsi" w:cstheme="majorBidi"/>
                                    <w:sz w:val="28"/>
                                    <w:szCs w:val="28"/>
                                  </w:rPr>
                                </w:pPr>
                                <w:r w:rsidRPr="008725B1">
                                  <w:rPr>
                                    <w:rFonts w:asciiTheme="majorHAnsi" w:eastAsiaTheme="majorEastAsia" w:hAnsiTheme="majorHAnsi" w:cstheme="majorBidi"/>
                                    <w:sz w:val="28"/>
                                    <w:szCs w:val="28"/>
                                  </w:rPr>
                                  <w:t xml:space="preserve">Son Başvuru Tarihi: </w:t>
                                </w:r>
                                <w:r w:rsidR="00DA3ECD">
                                  <w:rPr>
                                    <w:rFonts w:asciiTheme="majorHAnsi" w:eastAsiaTheme="majorEastAsia" w:hAnsiTheme="majorHAnsi" w:cstheme="majorBidi"/>
                                    <w:sz w:val="28"/>
                                    <w:szCs w:val="28"/>
                                  </w:rPr>
                                  <w:t>1</w:t>
                                </w:r>
                                <w:r>
                                  <w:rPr>
                                    <w:rFonts w:asciiTheme="majorHAnsi" w:eastAsiaTheme="majorEastAsia" w:hAnsiTheme="majorHAnsi" w:cstheme="majorBidi"/>
                                    <w:sz w:val="28"/>
                                    <w:szCs w:val="28"/>
                                  </w:rPr>
                                  <w:t>3/02/2017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4DFF31" id="Text Box 2" o:spid="_x0000_s1026" style="position:absolute;margin-left:18.2pt;margin-top:568.35pt;width:212.3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" strokecolor="#548dd4 [1951]">
                    <v:shadow on="t" opacity=".5" offset="-6pt,6pt"/>
                    <o:lock v:ext="edit" aspectratio="t"/>
                    <v:textbox>
                      <w:txbxContent>
                        <w:p w14:paraId="50A779EB" w14:textId="6C12C8AB" w:rsidR="006232C9" w:rsidRPr="008725B1" w:rsidRDefault="006232C9" w:rsidP="008725B1">
                          <w:pPr>
                            <w:jc w:val="center"/>
                            <w:rPr>
                              <w:rFonts w:asciiTheme="majorHAnsi" w:eastAsiaTheme="majorEastAsia" w:hAnsiTheme="majorHAnsi" w:cstheme="majorBidi"/>
                              <w:sz w:val="28"/>
                              <w:szCs w:val="28"/>
                            </w:rPr>
                          </w:pPr>
                          <w:r w:rsidRPr="008725B1">
                            <w:rPr>
                              <w:rFonts w:asciiTheme="majorHAnsi" w:eastAsiaTheme="majorEastAsia" w:hAnsiTheme="majorHAnsi" w:cstheme="majorBidi"/>
                              <w:sz w:val="28"/>
                              <w:szCs w:val="28"/>
                            </w:rPr>
                            <w:t xml:space="preserve">Son Başvuru Tarihi: </w:t>
                          </w:r>
                          <w:proofErr w:type="gramStart"/>
                          <w:r w:rsidR="00DA3ECD">
                            <w:rPr>
                              <w:rFonts w:asciiTheme="majorHAnsi" w:eastAsiaTheme="majorEastAsia" w:hAnsiTheme="majorHAnsi" w:cstheme="majorBidi"/>
                              <w:sz w:val="28"/>
                              <w:szCs w:val="28"/>
                            </w:rPr>
                            <w:t>1</w:t>
                          </w:r>
                          <w:r>
                            <w:rPr>
                              <w:rFonts w:asciiTheme="majorHAnsi" w:eastAsiaTheme="majorEastAsia" w:hAnsiTheme="majorHAnsi" w:cstheme="majorBidi"/>
                              <w:sz w:val="28"/>
                              <w:szCs w:val="28"/>
                            </w:rPr>
                            <w:t>3/02/2017</w:t>
                          </w:r>
                          <w:proofErr w:type="gramEnd"/>
                        </w:p>
                      </w:txbxContent>
                    </v:textbox>
                  </v:roundrect>
                </w:pict>
              </mc:Fallback>
            </mc:AlternateContent>
          </w:r>
          <w:r w:rsidR="00DA5C0F" w:rsidRPr="00923CDA">
            <w:rPr>
              <w:b/>
              <w:bCs/>
              <w:caps/>
            </w:rPr>
            <w:br w:type="page"/>
          </w:r>
        </w:p>
      </w:sdtContent>
    </w:sdt>
    <w:sdt>
      <w:sdtPr>
        <w:rPr>
          <w:rFonts w:ascii="Arial" w:eastAsiaTheme="minorHAnsi" w:hAnsi="Arial" w:cs="Arial"/>
          <w:b w:val="0"/>
          <w:bCs w:val="0"/>
          <w:color w:val="auto"/>
          <w:sz w:val="22"/>
          <w:szCs w:val="22"/>
          <w:lang w:val="tr-TR"/>
        </w:rPr>
        <w:id w:val="1864930"/>
        <w:docPartObj>
          <w:docPartGallery w:val="Table of Contents"/>
          <w:docPartUnique/>
        </w:docPartObj>
      </w:sdtPr>
      <w:sdtEndPr/>
      <w:sdtContent>
        <w:p w14:paraId="3EAB8914" w14:textId="77777777" w:rsidR="00152717" w:rsidRPr="00923CDA" w:rsidRDefault="00152717" w:rsidP="00152717">
          <w:pPr>
            <w:pStyle w:val="TOCHeading"/>
            <w:jc w:val="center"/>
            <w:rPr>
              <w:lang w:val="tr-TR"/>
            </w:rPr>
          </w:pPr>
        </w:p>
        <w:p w14:paraId="55B69736" w14:textId="77777777" w:rsidR="00152717" w:rsidRPr="00923CDA" w:rsidRDefault="00152717" w:rsidP="00083629">
          <w:pPr>
            <w:pStyle w:val="TOCHeading"/>
            <w:jc w:val="center"/>
            <w:rPr>
              <w:rFonts w:ascii="Arial" w:hAnsi="Arial" w:cs="Arial"/>
              <w:lang w:val="tr-TR"/>
            </w:rPr>
          </w:pPr>
        </w:p>
        <w:p w14:paraId="58D3CF61" w14:textId="77777777" w:rsidR="00083629" w:rsidRPr="00923CDA" w:rsidRDefault="001C52BE" w:rsidP="001C52BE">
          <w:pPr>
            <w:pStyle w:val="TOCHeading"/>
            <w:spacing w:after="480"/>
            <w:jc w:val="center"/>
            <w:rPr>
              <w:rFonts w:ascii="Arial" w:eastAsia="Times New Roman" w:hAnsi="Arial" w:cs="Arial"/>
              <w:bCs w:val="0"/>
              <w:caps/>
              <w:color w:val="auto"/>
              <w:szCs w:val="20"/>
              <w:lang w:val="tr-TR" w:eastAsia="uk-UA"/>
            </w:rPr>
          </w:pPr>
          <w:r w:rsidRPr="00923CDA">
            <w:rPr>
              <w:rFonts w:ascii="Arial" w:eastAsia="Times New Roman" w:hAnsi="Arial" w:cs="Arial"/>
              <w:bCs w:val="0"/>
              <w:caps/>
              <w:color w:val="auto"/>
              <w:szCs w:val="20"/>
              <w:lang w:val="tr-TR" w:eastAsia="uk-UA"/>
            </w:rPr>
            <w:t>içindekiler</w:t>
          </w:r>
        </w:p>
        <w:p w14:paraId="50C79122" w14:textId="77777777" w:rsidR="00083629" w:rsidRPr="00923CDA" w:rsidRDefault="00083629" w:rsidP="00083629">
          <w:pPr>
            <w:rPr>
              <w:rFonts w:ascii="Arial" w:hAnsi="Arial" w:cs="Arial"/>
              <w:lang w:eastAsia="uk-UA"/>
            </w:rPr>
          </w:pPr>
        </w:p>
        <w:p w14:paraId="1317977A" w14:textId="77777777" w:rsidR="00083629" w:rsidRPr="00923CDA" w:rsidRDefault="00083629" w:rsidP="00083629">
          <w:pPr>
            <w:rPr>
              <w:rFonts w:ascii="Arial" w:hAnsi="Arial" w:cs="Arial"/>
              <w:lang w:eastAsia="uk-UA"/>
            </w:rPr>
          </w:pPr>
        </w:p>
        <w:p w14:paraId="0B1AD9CC" w14:textId="77777777" w:rsidR="006C2D6A" w:rsidRDefault="0067240A">
          <w:pPr>
            <w:pStyle w:val="TOC1"/>
            <w:rPr>
              <w:rFonts w:asciiTheme="minorHAnsi" w:eastAsiaTheme="minorEastAsia" w:hAnsiTheme="minorHAnsi" w:cstheme="minorBidi"/>
              <w:b w:val="0"/>
              <w:lang w:val="tr-TR" w:eastAsia="tr-TR"/>
            </w:rPr>
          </w:pPr>
          <w:r w:rsidRPr="00923CDA">
            <w:rPr>
              <w:noProof w:val="0"/>
              <w:lang w:val="tr-TR"/>
            </w:rPr>
            <w:fldChar w:fldCharType="begin"/>
          </w:r>
          <w:r w:rsidR="00083629" w:rsidRPr="00923CDA">
            <w:rPr>
              <w:noProof w:val="0"/>
              <w:lang w:val="tr-TR"/>
            </w:rPr>
            <w:instrText xml:space="preserve"> TOC \o "1-3" \h \z \u </w:instrText>
          </w:r>
          <w:r w:rsidRPr="00923CDA">
            <w:rPr>
              <w:noProof w:val="0"/>
              <w:lang w:val="tr-TR"/>
            </w:rPr>
            <w:fldChar w:fldCharType="separate"/>
          </w:r>
          <w:hyperlink w:anchor="_Toc465342900" w:history="1">
            <w:r w:rsidR="006C2D6A" w:rsidRPr="00CE77AD">
              <w:rPr>
                <w:rStyle w:val="Hyperlink"/>
                <w:rFonts w:eastAsia="Times New Roman" w:cs="Times New Roman"/>
                <w:lang w:eastAsia="uk-UA"/>
              </w:rPr>
              <w:t xml:space="preserve">Bölüm I: </w:t>
            </w:r>
            <w:r w:rsidR="006C2D6A" w:rsidRPr="00CE77AD">
              <w:rPr>
                <w:rStyle w:val="Hyperlink"/>
                <w:rFonts w:eastAsia="Times New Roman" w:cs="Times New Roman"/>
                <w:caps/>
                <w:lang w:eastAsia="uk-UA"/>
              </w:rPr>
              <w:t>küçük destek programı</w:t>
            </w:r>
            <w:r w:rsidR="006C2D6A">
              <w:rPr>
                <w:webHidden/>
              </w:rPr>
              <w:tab/>
            </w:r>
            <w:r w:rsidR="006C2D6A">
              <w:rPr>
                <w:webHidden/>
              </w:rPr>
              <w:fldChar w:fldCharType="begin"/>
            </w:r>
            <w:r w:rsidR="006C2D6A">
              <w:rPr>
                <w:webHidden/>
              </w:rPr>
              <w:instrText xml:space="preserve"> PAGEREF _Toc465342900 \h </w:instrText>
            </w:r>
            <w:r w:rsidR="006C2D6A">
              <w:rPr>
                <w:webHidden/>
              </w:rPr>
            </w:r>
            <w:r w:rsidR="006C2D6A">
              <w:rPr>
                <w:webHidden/>
              </w:rPr>
              <w:fldChar w:fldCharType="separate"/>
            </w:r>
            <w:r w:rsidR="0090098C">
              <w:rPr>
                <w:webHidden/>
              </w:rPr>
              <w:t>3</w:t>
            </w:r>
            <w:r w:rsidR="006C2D6A">
              <w:rPr>
                <w:webHidden/>
              </w:rPr>
              <w:fldChar w:fldCharType="end"/>
            </w:r>
          </w:hyperlink>
        </w:p>
        <w:p w14:paraId="20221C9C" w14:textId="77777777" w:rsidR="006C2D6A" w:rsidRDefault="00D023F5">
          <w:pPr>
            <w:pStyle w:val="TOC2"/>
            <w:tabs>
              <w:tab w:val="left" w:pos="660"/>
            </w:tabs>
            <w:rPr>
              <w:rFonts w:asciiTheme="minorHAnsi" w:hAnsiTheme="minorHAnsi" w:cstheme="minorBidi"/>
              <w:sz w:val="22"/>
              <w:szCs w:val="22"/>
              <w:lang w:val="tr-TR" w:eastAsia="tr-TR"/>
            </w:rPr>
          </w:pPr>
          <w:hyperlink w:anchor="_Toc465342901" w:history="1">
            <w:r w:rsidR="006C2D6A" w:rsidRPr="00CE77AD">
              <w:rPr>
                <w:rStyle w:val="Hyperlink"/>
                <w:lang w:val="tr-TR"/>
              </w:rPr>
              <w:t>1.</w:t>
            </w:r>
            <w:r w:rsidR="006C2D6A">
              <w:rPr>
                <w:rFonts w:asciiTheme="minorHAnsi" w:hAnsiTheme="minorHAnsi" w:cstheme="minorBidi"/>
                <w:sz w:val="22"/>
                <w:szCs w:val="22"/>
                <w:lang w:val="tr-TR" w:eastAsia="tr-TR"/>
              </w:rPr>
              <w:tab/>
            </w:r>
            <w:r w:rsidR="006C2D6A" w:rsidRPr="00CE77AD">
              <w:rPr>
                <w:rStyle w:val="Hyperlink"/>
                <w:lang w:val="tr-TR"/>
              </w:rPr>
              <w:t>KÜÇÜK DESTEK PROGRAMI ARKA PLANI</w:t>
            </w:r>
            <w:r w:rsidR="006C2D6A">
              <w:rPr>
                <w:webHidden/>
              </w:rPr>
              <w:tab/>
            </w:r>
            <w:r w:rsidR="006C2D6A">
              <w:rPr>
                <w:webHidden/>
              </w:rPr>
              <w:fldChar w:fldCharType="begin"/>
            </w:r>
            <w:r w:rsidR="006C2D6A">
              <w:rPr>
                <w:webHidden/>
              </w:rPr>
              <w:instrText xml:space="preserve"> PAGEREF _Toc465342901 \h </w:instrText>
            </w:r>
            <w:r w:rsidR="006C2D6A">
              <w:rPr>
                <w:webHidden/>
              </w:rPr>
            </w:r>
            <w:r w:rsidR="006C2D6A">
              <w:rPr>
                <w:webHidden/>
              </w:rPr>
              <w:fldChar w:fldCharType="separate"/>
            </w:r>
            <w:r w:rsidR="0090098C">
              <w:rPr>
                <w:webHidden/>
              </w:rPr>
              <w:t>3</w:t>
            </w:r>
            <w:r w:rsidR="006C2D6A">
              <w:rPr>
                <w:webHidden/>
              </w:rPr>
              <w:fldChar w:fldCharType="end"/>
            </w:r>
          </w:hyperlink>
        </w:p>
        <w:p w14:paraId="57B05AAC" w14:textId="77777777" w:rsidR="006C2D6A" w:rsidRDefault="00D023F5">
          <w:pPr>
            <w:pStyle w:val="TOC3"/>
            <w:rPr>
              <w:rFonts w:asciiTheme="minorHAnsi" w:hAnsiTheme="minorHAnsi" w:cstheme="minorBidi"/>
              <w:sz w:val="22"/>
              <w:szCs w:val="22"/>
              <w:lang w:val="tr-TR" w:eastAsia="tr-TR"/>
            </w:rPr>
          </w:pPr>
          <w:hyperlink w:anchor="_Toc465342902" w:history="1">
            <w:r w:rsidR="006C2D6A" w:rsidRPr="00CE77AD">
              <w:rPr>
                <w:rStyle w:val="Hyperlink"/>
                <w:lang w:val="tr-TR"/>
              </w:rPr>
              <w:t>1.1. Küçük Destek Programının Hedefleri</w:t>
            </w:r>
            <w:r w:rsidR="006C2D6A">
              <w:rPr>
                <w:webHidden/>
              </w:rPr>
              <w:tab/>
            </w:r>
            <w:r w:rsidR="006C2D6A">
              <w:rPr>
                <w:webHidden/>
              </w:rPr>
              <w:fldChar w:fldCharType="begin"/>
            </w:r>
            <w:r w:rsidR="006C2D6A">
              <w:rPr>
                <w:webHidden/>
              </w:rPr>
              <w:instrText xml:space="preserve"> PAGEREF _Toc465342902 \h </w:instrText>
            </w:r>
            <w:r w:rsidR="006C2D6A">
              <w:rPr>
                <w:webHidden/>
              </w:rPr>
            </w:r>
            <w:r w:rsidR="006C2D6A">
              <w:rPr>
                <w:webHidden/>
              </w:rPr>
              <w:fldChar w:fldCharType="separate"/>
            </w:r>
            <w:r w:rsidR="0090098C">
              <w:rPr>
                <w:webHidden/>
              </w:rPr>
              <w:t>4</w:t>
            </w:r>
            <w:r w:rsidR="006C2D6A">
              <w:rPr>
                <w:webHidden/>
              </w:rPr>
              <w:fldChar w:fldCharType="end"/>
            </w:r>
          </w:hyperlink>
        </w:p>
        <w:p w14:paraId="239355B2" w14:textId="77777777" w:rsidR="006C2D6A" w:rsidRDefault="00D023F5">
          <w:pPr>
            <w:pStyle w:val="TOC3"/>
            <w:rPr>
              <w:rFonts w:asciiTheme="minorHAnsi" w:hAnsiTheme="minorHAnsi" w:cstheme="minorBidi"/>
              <w:sz w:val="22"/>
              <w:szCs w:val="22"/>
              <w:lang w:val="tr-TR" w:eastAsia="tr-TR"/>
            </w:rPr>
          </w:pPr>
          <w:hyperlink w:anchor="_Toc465342903" w:history="1">
            <w:r w:rsidR="006C2D6A" w:rsidRPr="00CE77AD">
              <w:rPr>
                <w:rStyle w:val="Hyperlink"/>
                <w:lang w:val="tr-TR"/>
              </w:rPr>
              <w:t>1.2. Çocuk Katılımında Gözetilecek Etik Kurallar</w:t>
            </w:r>
            <w:r w:rsidR="006C2D6A">
              <w:rPr>
                <w:webHidden/>
              </w:rPr>
              <w:tab/>
            </w:r>
            <w:r w:rsidR="006C2D6A">
              <w:rPr>
                <w:webHidden/>
              </w:rPr>
              <w:fldChar w:fldCharType="begin"/>
            </w:r>
            <w:r w:rsidR="006C2D6A">
              <w:rPr>
                <w:webHidden/>
              </w:rPr>
              <w:instrText xml:space="preserve"> PAGEREF _Toc465342903 \h </w:instrText>
            </w:r>
            <w:r w:rsidR="006C2D6A">
              <w:rPr>
                <w:webHidden/>
              </w:rPr>
            </w:r>
            <w:r w:rsidR="006C2D6A">
              <w:rPr>
                <w:webHidden/>
              </w:rPr>
              <w:fldChar w:fldCharType="separate"/>
            </w:r>
            <w:r w:rsidR="0090098C">
              <w:rPr>
                <w:webHidden/>
              </w:rPr>
              <w:t>4</w:t>
            </w:r>
            <w:r w:rsidR="006C2D6A">
              <w:rPr>
                <w:webHidden/>
              </w:rPr>
              <w:fldChar w:fldCharType="end"/>
            </w:r>
          </w:hyperlink>
        </w:p>
        <w:p w14:paraId="664B6601" w14:textId="77777777" w:rsidR="006C2D6A" w:rsidRDefault="00D023F5">
          <w:pPr>
            <w:pStyle w:val="TOC3"/>
            <w:rPr>
              <w:rFonts w:asciiTheme="minorHAnsi" w:hAnsiTheme="minorHAnsi" w:cstheme="minorBidi"/>
              <w:sz w:val="22"/>
              <w:szCs w:val="22"/>
              <w:lang w:val="tr-TR" w:eastAsia="tr-TR"/>
            </w:rPr>
          </w:pPr>
          <w:hyperlink w:anchor="_Toc465342904" w:history="1">
            <w:r w:rsidR="006C2D6A" w:rsidRPr="00CE77AD">
              <w:rPr>
                <w:rStyle w:val="Hyperlink"/>
                <w:lang w:val="tr-TR"/>
              </w:rPr>
              <w:t>1.3. Destek Miktarı</w:t>
            </w:r>
            <w:r w:rsidR="006C2D6A">
              <w:rPr>
                <w:webHidden/>
              </w:rPr>
              <w:tab/>
            </w:r>
            <w:r w:rsidR="006C2D6A">
              <w:rPr>
                <w:webHidden/>
              </w:rPr>
              <w:fldChar w:fldCharType="begin"/>
            </w:r>
            <w:r w:rsidR="006C2D6A">
              <w:rPr>
                <w:webHidden/>
              </w:rPr>
              <w:instrText xml:space="preserve"> PAGEREF _Toc465342904 \h </w:instrText>
            </w:r>
            <w:r w:rsidR="006C2D6A">
              <w:rPr>
                <w:webHidden/>
              </w:rPr>
            </w:r>
            <w:r w:rsidR="006C2D6A">
              <w:rPr>
                <w:webHidden/>
              </w:rPr>
              <w:fldChar w:fldCharType="separate"/>
            </w:r>
            <w:r w:rsidR="0090098C">
              <w:rPr>
                <w:webHidden/>
              </w:rPr>
              <w:t>5</w:t>
            </w:r>
            <w:r w:rsidR="006C2D6A">
              <w:rPr>
                <w:webHidden/>
              </w:rPr>
              <w:fldChar w:fldCharType="end"/>
            </w:r>
          </w:hyperlink>
        </w:p>
        <w:p w14:paraId="7595141E" w14:textId="77777777" w:rsidR="006C2D6A" w:rsidRDefault="00D023F5">
          <w:pPr>
            <w:pStyle w:val="TOC1"/>
            <w:rPr>
              <w:rFonts w:asciiTheme="minorHAnsi" w:eastAsiaTheme="minorEastAsia" w:hAnsiTheme="minorHAnsi" w:cstheme="minorBidi"/>
              <w:b w:val="0"/>
              <w:lang w:val="tr-TR" w:eastAsia="tr-TR"/>
            </w:rPr>
          </w:pPr>
          <w:hyperlink w:anchor="_Toc465342905" w:history="1">
            <w:r w:rsidR="006C2D6A" w:rsidRPr="00CE77AD">
              <w:rPr>
                <w:rStyle w:val="Hyperlink"/>
                <w:rFonts w:eastAsia="Times New Roman" w:cs="Times New Roman"/>
                <w:lang w:eastAsia="uk-UA"/>
              </w:rPr>
              <w:t>Bölüm II: BAŞVURU PROSEDÜRLERİ</w:t>
            </w:r>
            <w:r w:rsidR="006C2D6A">
              <w:rPr>
                <w:webHidden/>
              </w:rPr>
              <w:tab/>
            </w:r>
            <w:r w:rsidR="006C2D6A">
              <w:rPr>
                <w:webHidden/>
              </w:rPr>
              <w:fldChar w:fldCharType="begin"/>
            </w:r>
            <w:r w:rsidR="006C2D6A">
              <w:rPr>
                <w:webHidden/>
              </w:rPr>
              <w:instrText xml:space="preserve"> PAGEREF _Toc465342905 \h </w:instrText>
            </w:r>
            <w:r w:rsidR="006C2D6A">
              <w:rPr>
                <w:webHidden/>
              </w:rPr>
            </w:r>
            <w:r w:rsidR="006C2D6A">
              <w:rPr>
                <w:webHidden/>
              </w:rPr>
              <w:fldChar w:fldCharType="separate"/>
            </w:r>
            <w:r w:rsidR="0090098C">
              <w:rPr>
                <w:webHidden/>
              </w:rPr>
              <w:t>7</w:t>
            </w:r>
            <w:r w:rsidR="006C2D6A">
              <w:rPr>
                <w:webHidden/>
              </w:rPr>
              <w:fldChar w:fldCharType="end"/>
            </w:r>
          </w:hyperlink>
        </w:p>
        <w:p w14:paraId="7331C858" w14:textId="77777777" w:rsidR="006C2D6A" w:rsidRDefault="00D023F5">
          <w:pPr>
            <w:pStyle w:val="TOC2"/>
            <w:tabs>
              <w:tab w:val="left" w:pos="660"/>
            </w:tabs>
            <w:rPr>
              <w:rFonts w:asciiTheme="minorHAnsi" w:hAnsiTheme="minorHAnsi" w:cstheme="minorBidi"/>
              <w:sz w:val="22"/>
              <w:szCs w:val="22"/>
              <w:lang w:val="tr-TR" w:eastAsia="tr-TR"/>
            </w:rPr>
          </w:pPr>
          <w:hyperlink w:anchor="_Toc465342906" w:history="1">
            <w:r w:rsidR="006C2D6A" w:rsidRPr="00CE77AD">
              <w:rPr>
                <w:rStyle w:val="Hyperlink"/>
                <w:lang w:val="tr-TR"/>
              </w:rPr>
              <w:t>2.</w:t>
            </w:r>
            <w:r w:rsidR="006C2D6A">
              <w:rPr>
                <w:rFonts w:asciiTheme="minorHAnsi" w:hAnsiTheme="minorHAnsi" w:cstheme="minorBidi"/>
                <w:sz w:val="22"/>
                <w:szCs w:val="22"/>
                <w:lang w:val="tr-TR" w:eastAsia="tr-TR"/>
              </w:rPr>
              <w:tab/>
            </w:r>
            <w:r w:rsidR="006C2D6A" w:rsidRPr="00CE77AD">
              <w:rPr>
                <w:rStyle w:val="Hyperlink"/>
                <w:lang w:val="tr-TR"/>
              </w:rPr>
              <w:t>BAŞVURU SÜRECİNE İLİŞKİN KURALLAR</w:t>
            </w:r>
            <w:r w:rsidR="006C2D6A">
              <w:rPr>
                <w:webHidden/>
              </w:rPr>
              <w:tab/>
            </w:r>
            <w:r w:rsidR="006C2D6A">
              <w:rPr>
                <w:webHidden/>
              </w:rPr>
              <w:fldChar w:fldCharType="begin"/>
            </w:r>
            <w:r w:rsidR="006C2D6A">
              <w:rPr>
                <w:webHidden/>
              </w:rPr>
              <w:instrText xml:space="preserve"> PAGEREF _Toc465342906 \h </w:instrText>
            </w:r>
            <w:r w:rsidR="006C2D6A">
              <w:rPr>
                <w:webHidden/>
              </w:rPr>
            </w:r>
            <w:r w:rsidR="006C2D6A">
              <w:rPr>
                <w:webHidden/>
              </w:rPr>
              <w:fldChar w:fldCharType="separate"/>
            </w:r>
            <w:r w:rsidR="0090098C">
              <w:rPr>
                <w:webHidden/>
              </w:rPr>
              <w:t>7</w:t>
            </w:r>
            <w:r w:rsidR="006C2D6A">
              <w:rPr>
                <w:webHidden/>
              </w:rPr>
              <w:fldChar w:fldCharType="end"/>
            </w:r>
          </w:hyperlink>
        </w:p>
        <w:p w14:paraId="57DFC523" w14:textId="77777777" w:rsidR="006C2D6A" w:rsidRDefault="00D023F5">
          <w:pPr>
            <w:pStyle w:val="TOC3"/>
            <w:rPr>
              <w:rFonts w:asciiTheme="minorHAnsi" w:hAnsiTheme="minorHAnsi" w:cstheme="minorBidi"/>
              <w:sz w:val="22"/>
              <w:szCs w:val="22"/>
              <w:lang w:val="tr-TR" w:eastAsia="tr-TR"/>
            </w:rPr>
          </w:pPr>
          <w:hyperlink w:anchor="_Toc465342907" w:history="1">
            <w:r w:rsidR="006C2D6A" w:rsidRPr="00CE77AD">
              <w:rPr>
                <w:rStyle w:val="Hyperlink"/>
                <w:lang w:val="tr-TR"/>
              </w:rPr>
              <w:t>2.1. Uygunluk Kriterleri</w:t>
            </w:r>
            <w:r w:rsidR="006C2D6A">
              <w:rPr>
                <w:webHidden/>
              </w:rPr>
              <w:tab/>
            </w:r>
            <w:r w:rsidR="006C2D6A">
              <w:rPr>
                <w:webHidden/>
              </w:rPr>
              <w:fldChar w:fldCharType="begin"/>
            </w:r>
            <w:r w:rsidR="006C2D6A">
              <w:rPr>
                <w:webHidden/>
              </w:rPr>
              <w:instrText xml:space="preserve"> PAGEREF _Toc465342907 \h </w:instrText>
            </w:r>
            <w:r w:rsidR="006C2D6A">
              <w:rPr>
                <w:webHidden/>
              </w:rPr>
            </w:r>
            <w:r w:rsidR="006C2D6A">
              <w:rPr>
                <w:webHidden/>
              </w:rPr>
              <w:fldChar w:fldCharType="separate"/>
            </w:r>
            <w:r w:rsidR="0090098C">
              <w:rPr>
                <w:webHidden/>
              </w:rPr>
              <w:t>7</w:t>
            </w:r>
            <w:r w:rsidR="006C2D6A">
              <w:rPr>
                <w:webHidden/>
              </w:rPr>
              <w:fldChar w:fldCharType="end"/>
            </w:r>
          </w:hyperlink>
        </w:p>
        <w:p w14:paraId="3E9AC295" w14:textId="77777777" w:rsidR="006C2D6A" w:rsidRDefault="00D023F5">
          <w:pPr>
            <w:pStyle w:val="TOC3"/>
            <w:rPr>
              <w:rFonts w:asciiTheme="minorHAnsi" w:hAnsiTheme="minorHAnsi" w:cstheme="minorBidi"/>
              <w:sz w:val="22"/>
              <w:szCs w:val="22"/>
              <w:lang w:val="tr-TR" w:eastAsia="tr-TR"/>
            </w:rPr>
          </w:pPr>
          <w:hyperlink w:anchor="_Toc465342908" w:history="1">
            <w:r w:rsidR="006C2D6A" w:rsidRPr="00CE77AD">
              <w:rPr>
                <w:rStyle w:val="Hyperlink"/>
                <w:lang w:val="tr-TR"/>
              </w:rPr>
              <w:t>2.1.1. Başvuru sahibinin uygunluğu: Kimler başvurabilir?</w:t>
            </w:r>
            <w:r w:rsidR="006C2D6A">
              <w:rPr>
                <w:webHidden/>
              </w:rPr>
              <w:tab/>
            </w:r>
            <w:r w:rsidR="006C2D6A">
              <w:rPr>
                <w:webHidden/>
              </w:rPr>
              <w:fldChar w:fldCharType="begin"/>
            </w:r>
            <w:r w:rsidR="006C2D6A">
              <w:rPr>
                <w:webHidden/>
              </w:rPr>
              <w:instrText xml:space="preserve"> PAGEREF _Toc465342908 \h </w:instrText>
            </w:r>
            <w:r w:rsidR="006C2D6A">
              <w:rPr>
                <w:webHidden/>
              </w:rPr>
            </w:r>
            <w:r w:rsidR="006C2D6A">
              <w:rPr>
                <w:webHidden/>
              </w:rPr>
              <w:fldChar w:fldCharType="separate"/>
            </w:r>
            <w:r w:rsidR="0090098C">
              <w:rPr>
                <w:webHidden/>
              </w:rPr>
              <w:t>7</w:t>
            </w:r>
            <w:r w:rsidR="006C2D6A">
              <w:rPr>
                <w:webHidden/>
              </w:rPr>
              <w:fldChar w:fldCharType="end"/>
            </w:r>
          </w:hyperlink>
        </w:p>
        <w:p w14:paraId="52279310" w14:textId="77777777" w:rsidR="006C2D6A" w:rsidRDefault="00D023F5">
          <w:pPr>
            <w:pStyle w:val="TOC3"/>
            <w:rPr>
              <w:rFonts w:asciiTheme="minorHAnsi" w:hAnsiTheme="minorHAnsi" w:cstheme="minorBidi"/>
              <w:sz w:val="22"/>
              <w:szCs w:val="22"/>
              <w:lang w:val="tr-TR" w:eastAsia="tr-TR"/>
            </w:rPr>
          </w:pPr>
          <w:hyperlink w:anchor="_Toc465342909" w:history="1">
            <w:r w:rsidR="006C2D6A" w:rsidRPr="00CE77AD">
              <w:rPr>
                <w:rStyle w:val="Hyperlink"/>
                <w:lang w:val="tr-TR"/>
              </w:rPr>
              <w:t>2.1.2</w:t>
            </w:r>
            <w:r w:rsidR="006C2D6A">
              <w:rPr>
                <w:rFonts w:asciiTheme="minorHAnsi" w:hAnsiTheme="minorHAnsi" w:cstheme="minorBidi"/>
                <w:sz w:val="22"/>
                <w:szCs w:val="22"/>
                <w:lang w:val="tr-TR" w:eastAsia="tr-TR"/>
              </w:rPr>
              <w:tab/>
            </w:r>
            <w:r w:rsidR="006C2D6A" w:rsidRPr="00CE77AD">
              <w:rPr>
                <w:rStyle w:val="Hyperlink"/>
                <w:lang w:val="tr-TR"/>
              </w:rPr>
              <w:t>Program neleri destekliyor? Destek başvurusunda bulunulabilecek örnek faaliyetler</w:t>
            </w:r>
            <w:r w:rsidR="006C2D6A">
              <w:rPr>
                <w:webHidden/>
              </w:rPr>
              <w:tab/>
            </w:r>
            <w:r w:rsidR="006C2D6A">
              <w:rPr>
                <w:webHidden/>
              </w:rPr>
              <w:fldChar w:fldCharType="begin"/>
            </w:r>
            <w:r w:rsidR="006C2D6A">
              <w:rPr>
                <w:webHidden/>
              </w:rPr>
              <w:instrText xml:space="preserve"> PAGEREF _Toc465342909 \h </w:instrText>
            </w:r>
            <w:r w:rsidR="006C2D6A">
              <w:rPr>
                <w:webHidden/>
              </w:rPr>
            </w:r>
            <w:r w:rsidR="006C2D6A">
              <w:rPr>
                <w:webHidden/>
              </w:rPr>
              <w:fldChar w:fldCharType="separate"/>
            </w:r>
            <w:r w:rsidR="0090098C">
              <w:rPr>
                <w:webHidden/>
              </w:rPr>
              <w:t>8</w:t>
            </w:r>
            <w:r w:rsidR="006C2D6A">
              <w:rPr>
                <w:webHidden/>
              </w:rPr>
              <w:fldChar w:fldCharType="end"/>
            </w:r>
          </w:hyperlink>
        </w:p>
        <w:p w14:paraId="5341AAD9" w14:textId="77777777" w:rsidR="006C2D6A" w:rsidRDefault="00D023F5">
          <w:pPr>
            <w:pStyle w:val="TOC3"/>
            <w:rPr>
              <w:rFonts w:asciiTheme="minorHAnsi" w:hAnsiTheme="minorHAnsi" w:cstheme="minorBidi"/>
              <w:sz w:val="22"/>
              <w:szCs w:val="22"/>
              <w:lang w:val="tr-TR" w:eastAsia="tr-TR"/>
            </w:rPr>
          </w:pPr>
          <w:hyperlink w:anchor="_Toc465342910" w:history="1">
            <w:r w:rsidR="006C2D6A" w:rsidRPr="00CE77AD">
              <w:rPr>
                <w:rStyle w:val="Hyperlink"/>
                <w:lang w:val="tr-TR"/>
              </w:rPr>
              <w:t>2.1.3</w:t>
            </w:r>
            <w:r w:rsidR="006C2D6A">
              <w:rPr>
                <w:rFonts w:asciiTheme="minorHAnsi" w:hAnsiTheme="minorHAnsi" w:cstheme="minorBidi"/>
                <w:sz w:val="22"/>
                <w:szCs w:val="22"/>
                <w:lang w:val="tr-TR" w:eastAsia="tr-TR"/>
              </w:rPr>
              <w:tab/>
            </w:r>
            <w:r w:rsidR="006C2D6A" w:rsidRPr="00CE77AD">
              <w:rPr>
                <w:rStyle w:val="Hyperlink"/>
                <w:lang w:val="tr-TR"/>
              </w:rPr>
              <w:t>Maliyetlerin uygunluğu: Destek kapsamında dikkate alınabilecek maliyetler</w:t>
            </w:r>
            <w:r w:rsidR="006C2D6A">
              <w:rPr>
                <w:webHidden/>
              </w:rPr>
              <w:tab/>
            </w:r>
            <w:r w:rsidR="006C2D6A">
              <w:rPr>
                <w:webHidden/>
              </w:rPr>
              <w:fldChar w:fldCharType="begin"/>
            </w:r>
            <w:r w:rsidR="006C2D6A">
              <w:rPr>
                <w:webHidden/>
              </w:rPr>
              <w:instrText xml:space="preserve"> PAGEREF _Toc465342910 \h </w:instrText>
            </w:r>
            <w:r w:rsidR="006C2D6A">
              <w:rPr>
                <w:webHidden/>
              </w:rPr>
            </w:r>
            <w:r w:rsidR="006C2D6A">
              <w:rPr>
                <w:webHidden/>
              </w:rPr>
              <w:fldChar w:fldCharType="separate"/>
            </w:r>
            <w:r w:rsidR="0090098C">
              <w:rPr>
                <w:webHidden/>
              </w:rPr>
              <w:t>9</w:t>
            </w:r>
            <w:r w:rsidR="006C2D6A">
              <w:rPr>
                <w:webHidden/>
              </w:rPr>
              <w:fldChar w:fldCharType="end"/>
            </w:r>
          </w:hyperlink>
        </w:p>
        <w:p w14:paraId="19441F1A" w14:textId="77777777" w:rsidR="006C2D6A" w:rsidRDefault="00D023F5">
          <w:pPr>
            <w:pStyle w:val="TOC3"/>
            <w:rPr>
              <w:rFonts w:asciiTheme="minorHAnsi" w:hAnsiTheme="minorHAnsi" w:cstheme="minorBidi"/>
              <w:sz w:val="22"/>
              <w:szCs w:val="22"/>
              <w:lang w:val="tr-TR" w:eastAsia="tr-TR"/>
            </w:rPr>
          </w:pPr>
          <w:hyperlink w:anchor="_Toc465342911" w:history="1">
            <w:r w:rsidR="006C2D6A" w:rsidRPr="00CE77AD">
              <w:rPr>
                <w:rStyle w:val="Hyperlink"/>
                <w:lang w:val="tr-TR"/>
              </w:rPr>
              <w:t>2.2.</w:t>
            </w:r>
            <w:r w:rsidR="006C2D6A">
              <w:rPr>
                <w:rFonts w:asciiTheme="minorHAnsi" w:hAnsiTheme="minorHAnsi" w:cstheme="minorBidi"/>
                <w:sz w:val="22"/>
                <w:szCs w:val="22"/>
                <w:lang w:val="tr-TR" w:eastAsia="tr-TR"/>
              </w:rPr>
              <w:tab/>
            </w:r>
            <w:r w:rsidR="006C2D6A" w:rsidRPr="00CE77AD">
              <w:rPr>
                <w:rStyle w:val="Hyperlink"/>
                <w:lang w:val="tr-TR"/>
              </w:rPr>
              <w:t>Başvuru Şekli ve Yapılacak İşlemler</w:t>
            </w:r>
            <w:r w:rsidR="006C2D6A">
              <w:rPr>
                <w:webHidden/>
              </w:rPr>
              <w:tab/>
            </w:r>
            <w:r w:rsidR="006C2D6A">
              <w:rPr>
                <w:webHidden/>
              </w:rPr>
              <w:fldChar w:fldCharType="begin"/>
            </w:r>
            <w:r w:rsidR="006C2D6A">
              <w:rPr>
                <w:webHidden/>
              </w:rPr>
              <w:instrText xml:space="preserve"> PAGEREF _Toc465342911 \h </w:instrText>
            </w:r>
            <w:r w:rsidR="006C2D6A">
              <w:rPr>
                <w:webHidden/>
              </w:rPr>
            </w:r>
            <w:r w:rsidR="006C2D6A">
              <w:rPr>
                <w:webHidden/>
              </w:rPr>
              <w:fldChar w:fldCharType="separate"/>
            </w:r>
            <w:r w:rsidR="0090098C">
              <w:rPr>
                <w:webHidden/>
              </w:rPr>
              <w:t>11</w:t>
            </w:r>
            <w:r w:rsidR="006C2D6A">
              <w:rPr>
                <w:webHidden/>
              </w:rPr>
              <w:fldChar w:fldCharType="end"/>
            </w:r>
          </w:hyperlink>
        </w:p>
        <w:p w14:paraId="6569DADF" w14:textId="77777777" w:rsidR="006C2D6A" w:rsidRDefault="00D023F5">
          <w:pPr>
            <w:pStyle w:val="TOC3"/>
            <w:rPr>
              <w:rFonts w:asciiTheme="minorHAnsi" w:hAnsiTheme="minorHAnsi" w:cstheme="minorBidi"/>
              <w:sz w:val="22"/>
              <w:szCs w:val="22"/>
              <w:lang w:val="tr-TR" w:eastAsia="tr-TR"/>
            </w:rPr>
          </w:pPr>
          <w:hyperlink w:anchor="_Toc465342912" w:history="1">
            <w:r w:rsidR="006C2D6A" w:rsidRPr="00CE77AD">
              <w:rPr>
                <w:rStyle w:val="Hyperlink"/>
                <w:lang w:val="tr-TR"/>
              </w:rPr>
              <w:t>2.2.1.  Başvuru formu</w:t>
            </w:r>
            <w:r w:rsidR="006C2D6A">
              <w:rPr>
                <w:webHidden/>
              </w:rPr>
              <w:tab/>
            </w:r>
            <w:r w:rsidR="006C2D6A">
              <w:rPr>
                <w:webHidden/>
              </w:rPr>
              <w:fldChar w:fldCharType="begin"/>
            </w:r>
            <w:r w:rsidR="006C2D6A">
              <w:rPr>
                <w:webHidden/>
              </w:rPr>
              <w:instrText xml:space="preserve"> PAGEREF _Toc465342912 \h </w:instrText>
            </w:r>
            <w:r w:rsidR="006C2D6A">
              <w:rPr>
                <w:webHidden/>
              </w:rPr>
            </w:r>
            <w:r w:rsidR="006C2D6A">
              <w:rPr>
                <w:webHidden/>
              </w:rPr>
              <w:fldChar w:fldCharType="separate"/>
            </w:r>
            <w:r w:rsidR="0090098C">
              <w:rPr>
                <w:webHidden/>
              </w:rPr>
              <w:t>11</w:t>
            </w:r>
            <w:r w:rsidR="006C2D6A">
              <w:rPr>
                <w:webHidden/>
              </w:rPr>
              <w:fldChar w:fldCharType="end"/>
            </w:r>
          </w:hyperlink>
        </w:p>
        <w:p w14:paraId="28FE8038" w14:textId="77777777" w:rsidR="006C2D6A" w:rsidRDefault="00D023F5">
          <w:pPr>
            <w:pStyle w:val="TOC3"/>
            <w:rPr>
              <w:rFonts w:asciiTheme="minorHAnsi" w:hAnsiTheme="minorHAnsi" w:cstheme="minorBidi"/>
              <w:sz w:val="22"/>
              <w:szCs w:val="22"/>
              <w:lang w:val="tr-TR" w:eastAsia="tr-TR"/>
            </w:rPr>
          </w:pPr>
          <w:hyperlink w:anchor="_Toc465342913" w:history="1">
            <w:r w:rsidR="006C2D6A" w:rsidRPr="00CE77AD">
              <w:rPr>
                <w:rStyle w:val="Hyperlink"/>
                <w:lang w:val="tr-TR"/>
              </w:rPr>
              <w:t>2.2.2.   Başvurular nereye, nasıl ve ne zaman sunulacak?</w:t>
            </w:r>
            <w:r w:rsidR="006C2D6A">
              <w:rPr>
                <w:webHidden/>
              </w:rPr>
              <w:tab/>
            </w:r>
            <w:r w:rsidR="006C2D6A">
              <w:rPr>
                <w:webHidden/>
              </w:rPr>
              <w:fldChar w:fldCharType="begin"/>
            </w:r>
            <w:r w:rsidR="006C2D6A">
              <w:rPr>
                <w:webHidden/>
              </w:rPr>
              <w:instrText xml:space="preserve"> PAGEREF _Toc465342913 \h </w:instrText>
            </w:r>
            <w:r w:rsidR="006C2D6A">
              <w:rPr>
                <w:webHidden/>
              </w:rPr>
            </w:r>
            <w:r w:rsidR="006C2D6A">
              <w:rPr>
                <w:webHidden/>
              </w:rPr>
              <w:fldChar w:fldCharType="separate"/>
            </w:r>
            <w:r w:rsidR="0090098C">
              <w:rPr>
                <w:webHidden/>
              </w:rPr>
              <w:t>11</w:t>
            </w:r>
            <w:r w:rsidR="006C2D6A">
              <w:rPr>
                <w:webHidden/>
              </w:rPr>
              <w:fldChar w:fldCharType="end"/>
            </w:r>
          </w:hyperlink>
        </w:p>
        <w:p w14:paraId="4689AAB4" w14:textId="77777777" w:rsidR="006C2D6A" w:rsidRDefault="00D023F5">
          <w:pPr>
            <w:pStyle w:val="TOC3"/>
            <w:rPr>
              <w:rFonts w:asciiTheme="minorHAnsi" w:hAnsiTheme="minorHAnsi" w:cstheme="minorBidi"/>
              <w:sz w:val="22"/>
              <w:szCs w:val="22"/>
              <w:lang w:val="tr-TR" w:eastAsia="tr-TR"/>
            </w:rPr>
          </w:pPr>
          <w:hyperlink w:anchor="_Toc465342914" w:history="1">
            <w:r w:rsidR="006C2D6A" w:rsidRPr="00CE77AD">
              <w:rPr>
                <w:rStyle w:val="Hyperlink"/>
                <w:lang w:val="tr-TR"/>
              </w:rPr>
              <w:t>2.2.3.   Başvurularla ilgili daha fazla bilgi talebi</w:t>
            </w:r>
            <w:r w:rsidR="006C2D6A">
              <w:rPr>
                <w:webHidden/>
              </w:rPr>
              <w:tab/>
            </w:r>
            <w:r w:rsidR="006C2D6A">
              <w:rPr>
                <w:webHidden/>
              </w:rPr>
              <w:fldChar w:fldCharType="begin"/>
            </w:r>
            <w:r w:rsidR="006C2D6A">
              <w:rPr>
                <w:webHidden/>
              </w:rPr>
              <w:instrText xml:space="preserve"> PAGEREF _Toc465342914 \h </w:instrText>
            </w:r>
            <w:r w:rsidR="006C2D6A">
              <w:rPr>
                <w:webHidden/>
              </w:rPr>
            </w:r>
            <w:r w:rsidR="006C2D6A">
              <w:rPr>
                <w:webHidden/>
              </w:rPr>
              <w:fldChar w:fldCharType="separate"/>
            </w:r>
            <w:r w:rsidR="0090098C">
              <w:rPr>
                <w:webHidden/>
              </w:rPr>
              <w:t>12</w:t>
            </w:r>
            <w:r w:rsidR="006C2D6A">
              <w:rPr>
                <w:webHidden/>
              </w:rPr>
              <w:fldChar w:fldCharType="end"/>
            </w:r>
          </w:hyperlink>
        </w:p>
        <w:p w14:paraId="2A66845F" w14:textId="77777777" w:rsidR="006C2D6A" w:rsidRDefault="00D023F5">
          <w:pPr>
            <w:pStyle w:val="TOC3"/>
            <w:rPr>
              <w:rFonts w:asciiTheme="minorHAnsi" w:hAnsiTheme="minorHAnsi" w:cstheme="minorBidi"/>
              <w:sz w:val="22"/>
              <w:szCs w:val="22"/>
              <w:lang w:val="tr-TR" w:eastAsia="tr-TR"/>
            </w:rPr>
          </w:pPr>
          <w:hyperlink w:anchor="_Toc465342915" w:history="1">
            <w:r w:rsidR="006C2D6A" w:rsidRPr="00CE77AD">
              <w:rPr>
                <w:rStyle w:val="Hyperlink"/>
                <w:lang w:val="tr-TR"/>
              </w:rPr>
              <w:t>2.3.</w:t>
            </w:r>
            <w:r w:rsidR="006C2D6A">
              <w:rPr>
                <w:rFonts w:asciiTheme="minorHAnsi" w:hAnsiTheme="minorHAnsi" w:cstheme="minorBidi"/>
                <w:sz w:val="22"/>
                <w:szCs w:val="22"/>
                <w:lang w:val="tr-TR" w:eastAsia="tr-TR"/>
              </w:rPr>
              <w:tab/>
            </w:r>
            <w:r w:rsidR="006C2D6A" w:rsidRPr="00CE77AD">
              <w:rPr>
                <w:rStyle w:val="Hyperlink"/>
                <w:lang w:val="tr-TR"/>
              </w:rPr>
              <w:t>Başvuruların sıralanması ve destek almaya hak kazananların ilanı</w:t>
            </w:r>
            <w:r w:rsidR="006C2D6A">
              <w:rPr>
                <w:webHidden/>
              </w:rPr>
              <w:tab/>
            </w:r>
            <w:r w:rsidR="006C2D6A">
              <w:rPr>
                <w:webHidden/>
              </w:rPr>
              <w:fldChar w:fldCharType="begin"/>
            </w:r>
            <w:r w:rsidR="006C2D6A">
              <w:rPr>
                <w:webHidden/>
              </w:rPr>
              <w:instrText xml:space="preserve"> PAGEREF _Toc465342915 \h </w:instrText>
            </w:r>
            <w:r w:rsidR="006C2D6A">
              <w:rPr>
                <w:webHidden/>
              </w:rPr>
            </w:r>
            <w:r w:rsidR="006C2D6A">
              <w:rPr>
                <w:webHidden/>
              </w:rPr>
              <w:fldChar w:fldCharType="separate"/>
            </w:r>
            <w:r w:rsidR="0090098C">
              <w:rPr>
                <w:webHidden/>
              </w:rPr>
              <w:t>13</w:t>
            </w:r>
            <w:r w:rsidR="006C2D6A">
              <w:rPr>
                <w:webHidden/>
              </w:rPr>
              <w:fldChar w:fldCharType="end"/>
            </w:r>
          </w:hyperlink>
        </w:p>
        <w:p w14:paraId="39F10734" w14:textId="77777777" w:rsidR="006C2D6A" w:rsidRDefault="00D023F5">
          <w:pPr>
            <w:pStyle w:val="TOC1"/>
            <w:rPr>
              <w:rFonts w:asciiTheme="minorHAnsi" w:eastAsiaTheme="minorEastAsia" w:hAnsiTheme="minorHAnsi" w:cstheme="minorBidi"/>
              <w:b w:val="0"/>
              <w:lang w:val="tr-TR" w:eastAsia="tr-TR"/>
            </w:rPr>
          </w:pPr>
          <w:hyperlink w:anchor="_Toc465342916" w:history="1">
            <w:r w:rsidR="006C2D6A" w:rsidRPr="00CE77AD">
              <w:rPr>
                <w:rStyle w:val="Hyperlink"/>
                <w:rFonts w:eastAsia="Times New Roman" w:cs="Times New Roman"/>
                <w:lang w:eastAsia="uk-UA"/>
              </w:rPr>
              <w:t>EK 1: Başvuru Formu</w:t>
            </w:r>
            <w:r w:rsidR="006C2D6A">
              <w:rPr>
                <w:webHidden/>
              </w:rPr>
              <w:tab/>
            </w:r>
            <w:r w:rsidR="006C2D6A">
              <w:rPr>
                <w:webHidden/>
              </w:rPr>
              <w:fldChar w:fldCharType="begin"/>
            </w:r>
            <w:r w:rsidR="006C2D6A">
              <w:rPr>
                <w:webHidden/>
              </w:rPr>
              <w:instrText xml:space="preserve"> PAGEREF _Toc465342916 \h </w:instrText>
            </w:r>
            <w:r w:rsidR="006C2D6A">
              <w:rPr>
                <w:webHidden/>
              </w:rPr>
            </w:r>
            <w:r w:rsidR="006C2D6A">
              <w:rPr>
                <w:webHidden/>
              </w:rPr>
              <w:fldChar w:fldCharType="separate"/>
            </w:r>
            <w:r w:rsidR="0090098C">
              <w:rPr>
                <w:webHidden/>
              </w:rPr>
              <w:t>15</w:t>
            </w:r>
            <w:r w:rsidR="006C2D6A">
              <w:rPr>
                <w:webHidden/>
              </w:rPr>
              <w:fldChar w:fldCharType="end"/>
            </w:r>
          </w:hyperlink>
        </w:p>
        <w:p w14:paraId="6EAE35CC" w14:textId="77777777" w:rsidR="006C2D6A" w:rsidRDefault="00D023F5">
          <w:pPr>
            <w:pStyle w:val="TOC1"/>
            <w:rPr>
              <w:rFonts w:asciiTheme="minorHAnsi" w:eastAsiaTheme="minorEastAsia" w:hAnsiTheme="minorHAnsi" w:cstheme="minorBidi"/>
              <w:b w:val="0"/>
              <w:lang w:val="tr-TR" w:eastAsia="tr-TR"/>
            </w:rPr>
          </w:pPr>
          <w:hyperlink w:anchor="_Toc465342917" w:history="1">
            <w:r w:rsidR="006C2D6A" w:rsidRPr="00CE77AD">
              <w:rPr>
                <w:rStyle w:val="Hyperlink"/>
                <w:rFonts w:eastAsia="Times New Roman" w:cs="Times New Roman"/>
                <w:lang w:eastAsia="uk-UA"/>
              </w:rPr>
              <w:t>EK 2: Uygunluk Kontrol Formu</w:t>
            </w:r>
            <w:r w:rsidR="006C2D6A">
              <w:rPr>
                <w:webHidden/>
              </w:rPr>
              <w:tab/>
            </w:r>
            <w:r w:rsidR="006C2D6A">
              <w:rPr>
                <w:webHidden/>
              </w:rPr>
              <w:fldChar w:fldCharType="begin"/>
            </w:r>
            <w:r w:rsidR="006C2D6A">
              <w:rPr>
                <w:webHidden/>
              </w:rPr>
              <w:instrText xml:space="preserve"> PAGEREF _Toc465342917 \h </w:instrText>
            </w:r>
            <w:r w:rsidR="006C2D6A">
              <w:rPr>
                <w:webHidden/>
              </w:rPr>
            </w:r>
            <w:r w:rsidR="006C2D6A">
              <w:rPr>
                <w:webHidden/>
              </w:rPr>
              <w:fldChar w:fldCharType="separate"/>
            </w:r>
            <w:r w:rsidR="0090098C">
              <w:rPr>
                <w:webHidden/>
              </w:rPr>
              <w:t>22</w:t>
            </w:r>
            <w:r w:rsidR="006C2D6A">
              <w:rPr>
                <w:webHidden/>
              </w:rPr>
              <w:fldChar w:fldCharType="end"/>
            </w:r>
          </w:hyperlink>
        </w:p>
        <w:p w14:paraId="2C52C022" w14:textId="77777777" w:rsidR="00083629" w:rsidRPr="00923CDA" w:rsidRDefault="0067240A">
          <w:pPr>
            <w:rPr>
              <w:rFonts w:ascii="Arial" w:hAnsi="Arial" w:cs="Arial"/>
            </w:rPr>
          </w:pPr>
          <w:r w:rsidRPr="00923CDA">
            <w:rPr>
              <w:rFonts w:ascii="Arial" w:hAnsi="Arial" w:cs="Arial"/>
            </w:rPr>
            <w:fldChar w:fldCharType="end"/>
          </w:r>
        </w:p>
      </w:sdtContent>
    </w:sdt>
    <w:p w14:paraId="7DA196EA" w14:textId="77777777" w:rsidR="006A504B" w:rsidRPr="00923CDA" w:rsidRDefault="006A504B" w:rsidP="000811A9">
      <w:pPr>
        <w:spacing w:line="276" w:lineRule="auto"/>
        <w:rPr>
          <w:rFonts w:ascii="Arial" w:hAnsi="Arial" w:cs="Arial"/>
          <w:b/>
          <w:sz w:val="28"/>
          <w:szCs w:val="28"/>
        </w:rPr>
      </w:pPr>
      <w:r w:rsidRPr="00923CDA">
        <w:rPr>
          <w:rFonts w:ascii="Arial" w:hAnsi="Arial" w:cs="Arial"/>
          <w:b/>
          <w:sz w:val="28"/>
          <w:szCs w:val="28"/>
        </w:rPr>
        <w:br w:type="page"/>
      </w:r>
    </w:p>
    <w:p w14:paraId="3B27828C" w14:textId="77777777" w:rsidR="00B74483" w:rsidRDefault="00B74483" w:rsidP="00B74483">
      <w:pPr>
        <w:pStyle w:val="Heading1"/>
        <w:keepLines w:val="0"/>
        <w:tabs>
          <w:tab w:val="left" w:pos="0"/>
        </w:tabs>
        <w:spacing w:before="360" w:after="360" w:line="260" w:lineRule="atLeast"/>
        <w:jc w:val="both"/>
        <w:rPr>
          <w:rFonts w:ascii="Arial" w:eastAsia="Times New Roman" w:hAnsi="Arial" w:cs="Times New Roman"/>
          <w:bCs w:val="0"/>
          <w:color w:val="215868"/>
          <w:szCs w:val="20"/>
          <w:lang w:eastAsia="uk-UA"/>
        </w:rPr>
      </w:pPr>
    </w:p>
    <w:p w14:paraId="75C8124B" w14:textId="77777777" w:rsidR="00083629" w:rsidRPr="000C6012" w:rsidRDefault="00C404B7" w:rsidP="004D02DA">
      <w:pPr>
        <w:pStyle w:val="Heading1"/>
        <w:keepLines w:val="0"/>
        <w:tabs>
          <w:tab w:val="left" w:pos="0"/>
        </w:tabs>
        <w:spacing w:after="480" w:line="260" w:lineRule="atLeast"/>
        <w:jc w:val="both"/>
        <w:rPr>
          <w:rFonts w:ascii="Arial" w:eastAsia="Times New Roman" w:hAnsi="Arial" w:cs="Times New Roman"/>
          <w:bCs w:val="0"/>
          <w:caps/>
          <w:color w:val="215868"/>
          <w:szCs w:val="20"/>
          <w:lang w:eastAsia="uk-UA"/>
        </w:rPr>
      </w:pPr>
      <w:bookmarkStart w:id="0" w:name="_Toc465342900"/>
      <w:r w:rsidRPr="000C6012">
        <w:rPr>
          <w:rFonts w:ascii="Arial" w:eastAsia="Times New Roman" w:hAnsi="Arial" w:cs="Times New Roman"/>
          <w:bCs w:val="0"/>
          <w:color w:val="215868"/>
          <w:szCs w:val="20"/>
          <w:lang w:eastAsia="uk-UA"/>
        </w:rPr>
        <w:t>Bölüm I</w:t>
      </w:r>
      <w:r w:rsidR="00CB750C" w:rsidRPr="000C6012">
        <w:rPr>
          <w:rFonts w:ascii="Arial" w:eastAsia="Times New Roman" w:hAnsi="Arial" w:cs="Times New Roman"/>
          <w:bCs w:val="0"/>
          <w:color w:val="215868"/>
          <w:szCs w:val="20"/>
          <w:lang w:eastAsia="uk-UA"/>
        </w:rPr>
        <w:t xml:space="preserve">: </w:t>
      </w:r>
      <w:r w:rsidRPr="000C6012">
        <w:rPr>
          <w:rFonts w:ascii="Arial" w:eastAsia="Times New Roman" w:hAnsi="Arial" w:cs="Times New Roman"/>
          <w:bCs w:val="0"/>
          <w:caps/>
          <w:color w:val="215868"/>
          <w:szCs w:val="20"/>
          <w:lang w:eastAsia="uk-UA"/>
        </w:rPr>
        <w:t>küçük destek programı</w:t>
      </w:r>
      <w:bookmarkEnd w:id="0"/>
    </w:p>
    <w:p w14:paraId="1772B47F" w14:textId="77777777" w:rsidR="00605EBD" w:rsidRPr="000C6012" w:rsidRDefault="00732114" w:rsidP="004C5441">
      <w:pPr>
        <w:pStyle w:val="Heading2"/>
        <w:numPr>
          <w:ilvl w:val="0"/>
          <w:numId w:val="6"/>
        </w:numPr>
        <w:spacing w:before="120" w:after="120" w:line="276" w:lineRule="auto"/>
        <w:jc w:val="both"/>
        <w:rPr>
          <w:rFonts w:ascii="Arial" w:hAnsi="Arial" w:cs="Arial"/>
          <w:sz w:val="24"/>
          <w:szCs w:val="24"/>
          <w:lang w:val="tr-TR"/>
        </w:rPr>
      </w:pPr>
      <w:bookmarkStart w:id="1" w:name="_Toc465342901"/>
      <w:r w:rsidRPr="000C6012">
        <w:rPr>
          <w:rFonts w:ascii="Arial" w:hAnsi="Arial" w:cs="Arial"/>
          <w:sz w:val="24"/>
          <w:szCs w:val="24"/>
          <w:lang w:val="tr-TR"/>
        </w:rPr>
        <w:t xml:space="preserve">KÜÇÜK </w:t>
      </w:r>
      <w:r w:rsidR="00304496" w:rsidRPr="000C6012">
        <w:rPr>
          <w:rFonts w:ascii="Arial" w:hAnsi="Arial" w:cs="Arial"/>
          <w:sz w:val="24"/>
          <w:szCs w:val="24"/>
          <w:lang w:val="tr-TR"/>
        </w:rPr>
        <w:t xml:space="preserve">DESTEK </w:t>
      </w:r>
      <w:r w:rsidRPr="000C6012">
        <w:rPr>
          <w:rFonts w:ascii="Arial" w:hAnsi="Arial" w:cs="Arial"/>
          <w:sz w:val="24"/>
          <w:szCs w:val="24"/>
          <w:lang w:val="tr-TR"/>
        </w:rPr>
        <w:t>PROGRAMI</w:t>
      </w:r>
      <w:r w:rsidR="004A65C6" w:rsidRPr="000C6012">
        <w:rPr>
          <w:rFonts w:ascii="Arial" w:hAnsi="Arial" w:cs="Arial"/>
          <w:sz w:val="24"/>
          <w:szCs w:val="24"/>
          <w:lang w:val="tr-TR"/>
        </w:rPr>
        <w:t xml:space="preserve"> </w:t>
      </w:r>
      <w:r w:rsidR="00905C5F" w:rsidRPr="000C6012">
        <w:rPr>
          <w:rFonts w:ascii="Arial" w:hAnsi="Arial" w:cs="Arial"/>
          <w:sz w:val="24"/>
          <w:szCs w:val="24"/>
          <w:lang w:val="tr-TR"/>
        </w:rPr>
        <w:t>ARKA PLANI</w:t>
      </w:r>
      <w:bookmarkEnd w:id="1"/>
    </w:p>
    <w:p w14:paraId="0E6F2693" w14:textId="77777777" w:rsidR="00187CA5" w:rsidRPr="000C6012" w:rsidRDefault="000D1F43" w:rsidP="00605EBD">
      <w:pPr>
        <w:pStyle w:val="NormalWeb"/>
        <w:spacing w:before="120" w:beforeAutospacing="0" w:after="120" w:afterAutospacing="0" w:line="276" w:lineRule="auto"/>
        <w:jc w:val="both"/>
        <w:rPr>
          <w:rFonts w:ascii="Arial" w:hAnsi="Arial" w:cs="Arial"/>
          <w:sz w:val="22"/>
          <w:szCs w:val="22"/>
          <w:lang w:val="tr-TR" w:eastAsia="en-US"/>
        </w:rPr>
      </w:pPr>
      <w:r w:rsidRPr="000C6012">
        <w:rPr>
          <w:rFonts w:ascii="Arial" w:hAnsi="Arial" w:cs="Arial"/>
          <w:sz w:val="22"/>
          <w:szCs w:val="22"/>
          <w:lang w:val="tr-TR" w:eastAsia="en-US"/>
        </w:rPr>
        <w:t>Ç</w:t>
      </w:r>
      <w:r w:rsidR="00187CA5" w:rsidRPr="000C6012">
        <w:rPr>
          <w:rFonts w:ascii="Arial" w:hAnsi="Arial" w:cs="Arial"/>
          <w:sz w:val="22"/>
          <w:szCs w:val="22"/>
          <w:lang w:val="tr-TR" w:eastAsia="en-US"/>
        </w:rPr>
        <w:t>ocukların hayatında olumlu bir değişim yaratmak,</w:t>
      </w:r>
      <w:r w:rsidRPr="000C6012">
        <w:rPr>
          <w:rFonts w:ascii="Arial" w:hAnsi="Arial" w:cs="Arial"/>
          <w:sz w:val="22"/>
          <w:szCs w:val="22"/>
          <w:lang w:val="tr-TR" w:eastAsia="en-US"/>
        </w:rPr>
        <w:t xml:space="preserve"> </w:t>
      </w:r>
      <w:r w:rsidR="005E59E2" w:rsidRPr="000C6012">
        <w:rPr>
          <w:rFonts w:ascii="Arial" w:hAnsi="Arial" w:cs="Arial"/>
          <w:sz w:val="22"/>
          <w:szCs w:val="22"/>
          <w:lang w:val="tr-TR" w:eastAsia="en-US"/>
        </w:rPr>
        <w:t xml:space="preserve">büyük ölçüde </w:t>
      </w:r>
      <w:r w:rsidR="00CD7664" w:rsidRPr="000C6012">
        <w:rPr>
          <w:rFonts w:ascii="Arial" w:hAnsi="Arial" w:cs="Arial"/>
          <w:sz w:val="22"/>
          <w:szCs w:val="22"/>
          <w:lang w:val="tr-TR" w:eastAsia="en-US"/>
        </w:rPr>
        <w:t xml:space="preserve">çocuklarla </w:t>
      </w:r>
      <w:r w:rsidR="0046564A" w:rsidRPr="000C6012">
        <w:rPr>
          <w:rFonts w:ascii="Arial" w:hAnsi="Arial" w:cs="Arial"/>
          <w:sz w:val="22"/>
          <w:szCs w:val="22"/>
          <w:lang w:val="tr-TR" w:eastAsia="en-US"/>
        </w:rPr>
        <w:t xml:space="preserve">etkin bir </w:t>
      </w:r>
      <w:r w:rsidR="00187CA5" w:rsidRPr="000C6012">
        <w:rPr>
          <w:rFonts w:ascii="Arial" w:hAnsi="Arial" w:cs="Arial"/>
          <w:sz w:val="22"/>
          <w:szCs w:val="22"/>
          <w:lang w:val="tr-TR" w:eastAsia="en-US"/>
        </w:rPr>
        <w:t xml:space="preserve">güç birliği </w:t>
      </w:r>
      <w:r w:rsidR="005E59E2" w:rsidRPr="000C6012">
        <w:rPr>
          <w:rFonts w:ascii="Arial" w:hAnsi="Arial" w:cs="Arial"/>
          <w:sz w:val="22"/>
          <w:szCs w:val="22"/>
          <w:lang w:val="tr-TR" w:eastAsia="en-US"/>
        </w:rPr>
        <w:t>oluşturmaktan geçmektedir</w:t>
      </w:r>
      <w:r w:rsidR="0046564A" w:rsidRPr="000C6012">
        <w:rPr>
          <w:rFonts w:ascii="Arial" w:hAnsi="Arial" w:cs="Arial"/>
          <w:sz w:val="22"/>
          <w:szCs w:val="22"/>
          <w:lang w:val="tr-TR" w:eastAsia="en-US"/>
        </w:rPr>
        <w:t xml:space="preserve">. Dolayısıyla </w:t>
      </w:r>
      <w:r w:rsidR="00187CA5" w:rsidRPr="000C6012">
        <w:rPr>
          <w:rFonts w:ascii="Arial" w:hAnsi="Arial" w:cs="Arial"/>
          <w:sz w:val="22"/>
          <w:szCs w:val="22"/>
          <w:lang w:val="tr-TR" w:eastAsia="en-US"/>
        </w:rPr>
        <w:t>çocukların</w:t>
      </w:r>
      <w:r w:rsidR="0046564A" w:rsidRPr="000C6012">
        <w:rPr>
          <w:rFonts w:ascii="Arial" w:hAnsi="Arial" w:cs="Arial"/>
          <w:sz w:val="22"/>
          <w:szCs w:val="22"/>
          <w:lang w:val="tr-TR" w:eastAsia="en-US"/>
        </w:rPr>
        <w:t xml:space="preserve"> karar alma süreçlerine</w:t>
      </w:r>
      <w:r w:rsidR="00187CA5" w:rsidRPr="000C6012">
        <w:rPr>
          <w:rFonts w:ascii="Arial" w:hAnsi="Arial" w:cs="Arial"/>
          <w:sz w:val="22"/>
          <w:szCs w:val="22"/>
          <w:lang w:val="tr-TR" w:eastAsia="en-US"/>
        </w:rPr>
        <w:t xml:space="preserve"> </w:t>
      </w:r>
      <w:r w:rsidR="0046564A" w:rsidRPr="000C6012">
        <w:rPr>
          <w:rFonts w:ascii="Arial" w:hAnsi="Arial" w:cs="Arial"/>
          <w:sz w:val="22"/>
          <w:szCs w:val="22"/>
          <w:lang w:val="tr-TR" w:eastAsia="en-US"/>
        </w:rPr>
        <w:t>katılımlarını temin etmeden</w:t>
      </w:r>
      <w:r w:rsidR="00187CA5" w:rsidRPr="000C6012">
        <w:rPr>
          <w:rFonts w:ascii="Arial" w:hAnsi="Arial" w:cs="Arial"/>
          <w:sz w:val="22"/>
          <w:szCs w:val="22"/>
          <w:lang w:val="tr-TR" w:eastAsia="en-US"/>
        </w:rPr>
        <w:t xml:space="preserve">, </w:t>
      </w:r>
      <w:r w:rsidR="0046564A" w:rsidRPr="000C6012">
        <w:rPr>
          <w:rFonts w:ascii="Arial" w:hAnsi="Arial" w:cs="Arial"/>
          <w:sz w:val="22"/>
          <w:szCs w:val="22"/>
          <w:lang w:val="tr-TR" w:eastAsia="en-US"/>
        </w:rPr>
        <w:t xml:space="preserve">onların seslerini duyurmadan </w:t>
      </w:r>
      <w:r w:rsidR="00B4271E" w:rsidRPr="000C6012">
        <w:rPr>
          <w:rFonts w:ascii="Arial" w:hAnsi="Arial" w:cs="Arial"/>
          <w:sz w:val="22"/>
          <w:szCs w:val="22"/>
          <w:lang w:val="tr-TR" w:eastAsia="en-US"/>
        </w:rPr>
        <w:t xml:space="preserve">yüksek yararlarını gözetmek ve </w:t>
      </w:r>
      <w:r w:rsidR="00187CA5" w:rsidRPr="000C6012">
        <w:rPr>
          <w:rFonts w:ascii="Arial" w:hAnsi="Arial" w:cs="Arial"/>
          <w:sz w:val="22"/>
          <w:szCs w:val="22"/>
          <w:lang w:val="tr-TR" w:eastAsia="en-US"/>
        </w:rPr>
        <w:t>değişim</w:t>
      </w:r>
      <w:r w:rsidR="00B4271E" w:rsidRPr="000C6012">
        <w:rPr>
          <w:rFonts w:ascii="Arial" w:hAnsi="Arial" w:cs="Arial"/>
          <w:sz w:val="22"/>
          <w:szCs w:val="22"/>
          <w:lang w:val="tr-TR" w:eastAsia="en-US"/>
        </w:rPr>
        <w:t xml:space="preserve">den söz edebilmek </w:t>
      </w:r>
      <w:r w:rsidR="0002677B" w:rsidRPr="000C6012">
        <w:rPr>
          <w:rFonts w:ascii="Arial" w:hAnsi="Arial" w:cs="Arial"/>
          <w:sz w:val="22"/>
          <w:szCs w:val="22"/>
          <w:lang w:val="tr-TR" w:eastAsia="en-US"/>
        </w:rPr>
        <w:t xml:space="preserve">çok </w:t>
      </w:r>
      <w:r w:rsidR="00187CA5" w:rsidRPr="000C6012">
        <w:rPr>
          <w:rFonts w:ascii="Arial" w:hAnsi="Arial" w:cs="Arial"/>
          <w:sz w:val="22"/>
          <w:szCs w:val="22"/>
          <w:lang w:val="tr-TR" w:eastAsia="en-US"/>
        </w:rPr>
        <w:t>mümkün değil</w:t>
      </w:r>
      <w:r w:rsidR="005E59E2" w:rsidRPr="000C6012">
        <w:rPr>
          <w:rFonts w:ascii="Arial" w:hAnsi="Arial" w:cs="Arial"/>
          <w:sz w:val="22"/>
          <w:szCs w:val="22"/>
          <w:lang w:val="tr-TR" w:eastAsia="en-US"/>
        </w:rPr>
        <w:t xml:space="preserve">dir. </w:t>
      </w:r>
    </w:p>
    <w:p w14:paraId="59278954" w14:textId="3E265ADD" w:rsidR="003F231B" w:rsidRPr="000C6012" w:rsidRDefault="00D332B2" w:rsidP="001E2310">
      <w:pPr>
        <w:pStyle w:val="NormalWeb"/>
        <w:spacing w:before="120" w:beforeAutospacing="0" w:after="120" w:afterAutospacing="0" w:line="276" w:lineRule="auto"/>
        <w:jc w:val="both"/>
        <w:rPr>
          <w:rFonts w:ascii="Arial" w:hAnsi="Arial" w:cs="Arial"/>
          <w:sz w:val="22"/>
          <w:szCs w:val="22"/>
          <w:lang w:val="tr-TR" w:eastAsia="en-US"/>
        </w:rPr>
      </w:pPr>
      <w:r w:rsidRPr="000C6012">
        <w:rPr>
          <w:rFonts w:ascii="Arial" w:hAnsi="Arial" w:cs="Arial"/>
          <w:sz w:val="22"/>
          <w:szCs w:val="22"/>
          <w:lang w:val="tr-TR" w:eastAsia="en-US"/>
        </w:rPr>
        <w:t>Çocuk hakları alanında çalışan</w:t>
      </w:r>
      <w:r w:rsidR="00F12F36" w:rsidRPr="000C6012">
        <w:rPr>
          <w:rFonts w:ascii="Arial" w:hAnsi="Arial" w:cs="Arial"/>
          <w:sz w:val="22"/>
          <w:szCs w:val="22"/>
          <w:lang w:val="tr-TR" w:eastAsia="en-US"/>
        </w:rPr>
        <w:t xml:space="preserve"> </w:t>
      </w:r>
      <w:r w:rsidR="001F7637" w:rsidRPr="000C6012">
        <w:rPr>
          <w:rFonts w:ascii="Arial" w:hAnsi="Arial" w:cs="Arial"/>
          <w:sz w:val="22"/>
          <w:szCs w:val="22"/>
          <w:lang w:val="tr-TR" w:eastAsia="en-US"/>
        </w:rPr>
        <w:t>kuruluşların</w:t>
      </w:r>
      <w:r w:rsidR="00F12F36" w:rsidRPr="000C6012">
        <w:rPr>
          <w:rFonts w:ascii="Arial" w:hAnsi="Arial" w:cs="Arial"/>
          <w:sz w:val="22"/>
          <w:szCs w:val="22"/>
          <w:lang w:val="tr-TR" w:eastAsia="en-US"/>
        </w:rPr>
        <w:t xml:space="preserve"> bir araya gelerek oluşturdukları </w:t>
      </w:r>
      <w:r w:rsidRPr="000C6012">
        <w:rPr>
          <w:rFonts w:ascii="Arial" w:hAnsi="Arial" w:cs="Arial"/>
          <w:sz w:val="22"/>
          <w:szCs w:val="22"/>
          <w:lang w:val="tr-TR" w:eastAsia="en-US"/>
        </w:rPr>
        <w:t xml:space="preserve">pek çok uluslararası ağ </w:t>
      </w:r>
      <w:r w:rsidR="008B0E66" w:rsidRPr="000C6012">
        <w:rPr>
          <w:rFonts w:ascii="Arial" w:hAnsi="Arial" w:cs="Arial"/>
          <w:sz w:val="22"/>
          <w:szCs w:val="22"/>
          <w:lang w:val="tr-TR" w:eastAsia="en-US"/>
        </w:rPr>
        <w:t>bulunmaktadır. Bunlardan bazıları çocuk alanına ilişkin bir sorunla ilgili</w:t>
      </w:r>
      <w:r w:rsidRPr="000C6012">
        <w:rPr>
          <w:rFonts w:ascii="Arial" w:hAnsi="Arial" w:cs="Arial"/>
          <w:sz w:val="22"/>
          <w:szCs w:val="22"/>
          <w:lang w:val="tr-TR" w:eastAsia="en-US"/>
        </w:rPr>
        <w:t xml:space="preserve"> kampanya yapmak için bir araya gelmiş</w:t>
      </w:r>
      <w:r w:rsidR="008B0E66" w:rsidRPr="000C6012">
        <w:rPr>
          <w:rFonts w:ascii="Arial" w:hAnsi="Arial" w:cs="Arial"/>
          <w:sz w:val="22"/>
          <w:szCs w:val="22"/>
          <w:lang w:val="tr-TR" w:eastAsia="en-US"/>
        </w:rPr>
        <w:t xml:space="preserve"> olabileceği gibi</w:t>
      </w:r>
      <w:r w:rsidRPr="000C6012">
        <w:rPr>
          <w:rFonts w:ascii="Arial" w:hAnsi="Arial" w:cs="Arial"/>
          <w:sz w:val="22"/>
          <w:szCs w:val="22"/>
          <w:lang w:val="tr-TR" w:eastAsia="en-US"/>
        </w:rPr>
        <w:t xml:space="preserve"> </w:t>
      </w:r>
      <w:r w:rsidR="008B0E66" w:rsidRPr="000C6012">
        <w:rPr>
          <w:rFonts w:ascii="Arial" w:hAnsi="Arial" w:cs="Arial"/>
          <w:sz w:val="22"/>
          <w:szCs w:val="22"/>
          <w:lang w:val="tr-TR" w:eastAsia="en-US"/>
        </w:rPr>
        <w:t xml:space="preserve">bazıları daha </w:t>
      </w:r>
      <w:r w:rsidRPr="000C6012">
        <w:rPr>
          <w:rFonts w:ascii="Arial" w:hAnsi="Arial" w:cs="Arial"/>
          <w:sz w:val="22"/>
          <w:szCs w:val="22"/>
          <w:lang w:val="tr-TR" w:eastAsia="en-US"/>
        </w:rPr>
        <w:t xml:space="preserve">kurumsal ve uzun süreli </w:t>
      </w:r>
      <w:r w:rsidR="008B0E66" w:rsidRPr="000C6012">
        <w:rPr>
          <w:rFonts w:ascii="Arial" w:hAnsi="Arial" w:cs="Arial"/>
          <w:sz w:val="22"/>
          <w:szCs w:val="22"/>
          <w:lang w:val="tr-TR" w:eastAsia="en-US"/>
        </w:rPr>
        <w:t>çalışma pratikleri geliştirebilmektedirler.</w:t>
      </w:r>
      <w:r w:rsidR="00195A81" w:rsidRPr="000C6012">
        <w:rPr>
          <w:rFonts w:ascii="Arial" w:hAnsi="Arial" w:cs="Arial"/>
          <w:sz w:val="22"/>
          <w:szCs w:val="22"/>
          <w:lang w:val="tr-TR" w:eastAsia="en-US"/>
        </w:rPr>
        <w:t xml:space="preserve"> Türkiye’de ise </w:t>
      </w:r>
      <w:r w:rsidR="00265768" w:rsidRPr="000C6012">
        <w:rPr>
          <w:rFonts w:ascii="Arial" w:hAnsi="Arial" w:cs="Arial"/>
          <w:sz w:val="22"/>
          <w:szCs w:val="22"/>
          <w:lang w:val="tr-TR" w:eastAsia="en-US"/>
        </w:rPr>
        <w:t xml:space="preserve">çocuk hakları ağlarının yapılanması ve bu ağlarla çalışma görece yeni bir yaklaşım olarak karşımıza çıkmaktadır. </w:t>
      </w:r>
      <w:r w:rsidR="00847F14" w:rsidRPr="000C6012">
        <w:rPr>
          <w:rFonts w:ascii="Arial" w:hAnsi="Arial" w:cs="Arial"/>
          <w:sz w:val="22"/>
          <w:szCs w:val="22"/>
          <w:lang w:val="tr-TR" w:eastAsia="en-US"/>
        </w:rPr>
        <w:t xml:space="preserve">Özellikle </w:t>
      </w:r>
      <w:r w:rsidR="00FE3F95" w:rsidRPr="000C6012">
        <w:rPr>
          <w:rFonts w:ascii="Arial" w:hAnsi="Arial" w:cs="Arial"/>
          <w:sz w:val="22"/>
          <w:szCs w:val="22"/>
          <w:lang w:val="tr-TR" w:eastAsia="en-US"/>
        </w:rPr>
        <w:t>son 20 yıldır ağ girişimleri</w:t>
      </w:r>
      <w:r w:rsidR="00847F14" w:rsidRPr="000C6012">
        <w:rPr>
          <w:rFonts w:ascii="Arial" w:hAnsi="Arial" w:cs="Arial"/>
          <w:sz w:val="22"/>
          <w:szCs w:val="22"/>
          <w:lang w:val="tr-TR" w:eastAsia="en-US"/>
        </w:rPr>
        <w:t xml:space="preserve"> </w:t>
      </w:r>
      <w:r w:rsidR="00FE3F95" w:rsidRPr="000C6012">
        <w:rPr>
          <w:rFonts w:ascii="Arial" w:hAnsi="Arial" w:cs="Arial"/>
          <w:sz w:val="22"/>
          <w:szCs w:val="22"/>
          <w:lang w:val="tr-TR" w:eastAsia="en-US"/>
        </w:rPr>
        <w:t>/</w:t>
      </w:r>
      <w:r w:rsidR="00847F14" w:rsidRPr="000C6012">
        <w:rPr>
          <w:rFonts w:ascii="Arial" w:hAnsi="Arial" w:cs="Arial"/>
          <w:sz w:val="22"/>
          <w:szCs w:val="22"/>
          <w:lang w:val="tr-TR" w:eastAsia="en-US"/>
        </w:rPr>
        <w:t xml:space="preserve"> </w:t>
      </w:r>
      <w:r w:rsidR="00FE3F95" w:rsidRPr="000C6012">
        <w:rPr>
          <w:rFonts w:ascii="Arial" w:hAnsi="Arial" w:cs="Arial"/>
          <w:sz w:val="22"/>
          <w:szCs w:val="22"/>
          <w:lang w:val="tr-TR" w:eastAsia="en-US"/>
        </w:rPr>
        <w:t>çocuklar için güç birliği</w:t>
      </w:r>
      <w:r w:rsidR="00847F14" w:rsidRPr="000C6012">
        <w:rPr>
          <w:rFonts w:ascii="Arial" w:hAnsi="Arial" w:cs="Arial"/>
          <w:sz w:val="22"/>
          <w:szCs w:val="22"/>
          <w:lang w:val="tr-TR" w:eastAsia="en-US"/>
        </w:rPr>
        <w:t xml:space="preserve"> </w:t>
      </w:r>
      <w:r w:rsidR="002943F7" w:rsidRPr="000C6012">
        <w:rPr>
          <w:rFonts w:ascii="Arial" w:hAnsi="Arial" w:cs="Arial"/>
          <w:sz w:val="22"/>
          <w:szCs w:val="22"/>
          <w:lang w:val="tr-TR" w:eastAsia="en-US"/>
        </w:rPr>
        <w:t>çalışmaları bulunmakla birlikte, kurulan ağların b</w:t>
      </w:r>
      <w:r w:rsidR="00FE3F95" w:rsidRPr="000C6012">
        <w:rPr>
          <w:rFonts w:ascii="Arial" w:hAnsi="Arial" w:cs="Arial"/>
          <w:sz w:val="22"/>
          <w:szCs w:val="22"/>
          <w:lang w:val="tr-TR" w:eastAsia="en-US"/>
        </w:rPr>
        <w:t>azıları hızlı ve acil ihtiyaçlar çerçevesinde kendiliğinden oluş</w:t>
      </w:r>
      <w:r w:rsidR="002943F7" w:rsidRPr="000C6012">
        <w:rPr>
          <w:rFonts w:ascii="Arial" w:hAnsi="Arial" w:cs="Arial"/>
          <w:sz w:val="22"/>
          <w:szCs w:val="22"/>
          <w:lang w:val="tr-TR" w:eastAsia="en-US"/>
        </w:rPr>
        <w:t>makta,</w:t>
      </w:r>
      <w:r w:rsidR="00FE3F95" w:rsidRPr="000C6012">
        <w:rPr>
          <w:rFonts w:ascii="Arial" w:hAnsi="Arial" w:cs="Arial"/>
          <w:sz w:val="22"/>
          <w:szCs w:val="22"/>
          <w:lang w:val="tr-TR" w:eastAsia="en-US"/>
        </w:rPr>
        <w:t xml:space="preserve"> bazıları </w:t>
      </w:r>
      <w:r w:rsidR="002943F7" w:rsidRPr="000C6012">
        <w:rPr>
          <w:rFonts w:ascii="Arial" w:hAnsi="Arial" w:cs="Arial"/>
          <w:sz w:val="22"/>
          <w:szCs w:val="22"/>
          <w:lang w:val="tr-TR" w:eastAsia="en-US"/>
        </w:rPr>
        <w:t xml:space="preserve">ise </w:t>
      </w:r>
      <w:r w:rsidR="00FE3F95" w:rsidRPr="000C6012">
        <w:rPr>
          <w:rFonts w:ascii="Arial" w:hAnsi="Arial" w:cs="Arial"/>
          <w:sz w:val="22"/>
          <w:szCs w:val="22"/>
          <w:lang w:val="tr-TR" w:eastAsia="en-US"/>
        </w:rPr>
        <w:t xml:space="preserve">çocuklar için güç </w:t>
      </w:r>
      <w:r w:rsidR="005915D1" w:rsidRPr="000C6012">
        <w:rPr>
          <w:rFonts w:ascii="Arial" w:hAnsi="Arial" w:cs="Arial"/>
          <w:sz w:val="22"/>
          <w:szCs w:val="22"/>
          <w:lang w:val="tr-TR" w:eastAsia="en-US"/>
        </w:rPr>
        <w:t>birliği ihtiyacı</w:t>
      </w:r>
      <w:r w:rsidR="00FE3F95" w:rsidRPr="000C6012">
        <w:rPr>
          <w:rFonts w:ascii="Arial" w:hAnsi="Arial" w:cs="Arial"/>
          <w:sz w:val="22"/>
          <w:szCs w:val="22"/>
          <w:lang w:val="tr-TR" w:eastAsia="en-US"/>
        </w:rPr>
        <w:t xml:space="preserve"> doğrultusunda ancak uluslararası örgütlerin</w:t>
      </w:r>
      <w:r w:rsidR="002943F7" w:rsidRPr="000C6012">
        <w:rPr>
          <w:rFonts w:ascii="Arial" w:hAnsi="Arial" w:cs="Arial"/>
          <w:sz w:val="22"/>
          <w:szCs w:val="22"/>
          <w:lang w:val="tr-TR" w:eastAsia="en-US"/>
        </w:rPr>
        <w:t xml:space="preserve"> </w:t>
      </w:r>
      <w:r w:rsidR="00FE3F95" w:rsidRPr="000C6012">
        <w:rPr>
          <w:rFonts w:ascii="Arial" w:hAnsi="Arial" w:cs="Arial"/>
          <w:sz w:val="22"/>
          <w:szCs w:val="22"/>
          <w:lang w:val="tr-TR" w:eastAsia="en-US"/>
        </w:rPr>
        <w:t>/</w:t>
      </w:r>
      <w:r w:rsidR="002943F7" w:rsidRPr="000C6012">
        <w:rPr>
          <w:rFonts w:ascii="Arial" w:hAnsi="Arial" w:cs="Arial"/>
          <w:sz w:val="22"/>
          <w:szCs w:val="22"/>
          <w:lang w:val="tr-TR" w:eastAsia="en-US"/>
        </w:rPr>
        <w:t xml:space="preserve"> </w:t>
      </w:r>
      <w:r w:rsidR="00FE3F95" w:rsidRPr="000C6012">
        <w:rPr>
          <w:rFonts w:ascii="Arial" w:hAnsi="Arial" w:cs="Arial"/>
          <w:sz w:val="22"/>
          <w:szCs w:val="22"/>
          <w:lang w:val="tr-TR" w:eastAsia="en-US"/>
        </w:rPr>
        <w:t>yapıların desteklediği projeler çerçevesinde</w:t>
      </w:r>
      <w:r w:rsidR="002943F7" w:rsidRPr="000C6012">
        <w:rPr>
          <w:rFonts w:ascii="Arial" w:hAnsi="Arial" w:cs="Arial"/>
          <w:sz w:val="22"/>
          <w:szCs w:val="22"/>
          <w:lang w:val="tr-TR" w:eastAsia="en-US"/>
        </w:rPr>
        <w:t xml:space="preserve"> oluşmaktadır. </w:t>
      </w:r>
      <w:r w:rsidR="001B5A1E" w:rsidRPr="000C6012">
        <w:rPr>
          <w:rFonts w:ascii="Arial" w:hAnsi="Arial" w:cs="Arial"/>
          <w:sz w:val="22"/>
          <w:szCs w:val="22"/>
          <w:lang w:val="tr-TR" w:eastAsia="en-US"/>
        </w:rPr>
        <w:t xml:space="preserve">Kurulmuş olan </w:t>
      </w:r>
      <w:r w:rsidR="00FE3F95" w:rsidRPr="000C6012">
        <w:rPr>
          <w:rFonts w:ascii="Arial" w:hAnsi="Arial" w:cs="Arial"/>
          <w:sz w:val="22"/>
          <w:szCs w:val="22"/>
          <w:lang w:val="tr-TR" w:eastAsia="en-US"/>
        </w:rPr>
        <w:t xml:space="preserve">ağlardan bazıları pek çok </w:t>
      </w:r>
      <w:r w:rsidR="00417C71" w:rsidRPr="000C6012">
        <w:rPr>
          <w:rFonts w:ascii="Arial" w:hAnsi="Arial" w:cs="Arial"/>
          <w:sz w:val="22"/>
          <w:szCs w:val="22"/>
          <w:lang w:val="tr-TR" w:eastAsia="en-US"/>
        </w:rPr>
        <w:t xml:space="preserve">farklı </w:t>
      </w:r>
      <w:r w:rsidR="00FE3F95" w:rsidRPr="000C6012">
        <w:rPr>
          <w:rFonts w:ascii="Arial" w:hAnsi="Arial" w:cs="Arial"/>
          <w:sz w:val="22"/>
          <w:szCs w:val="22"/>
          <w:lang w:val="tr-TR" w:eastAsia="en-US"/>
        </w:rPr>
        <w:t>nedenle</w:t>
      </w:r>
      <w:r w:rsidR="001B5A1E" w:rsidRPr="000C6012">
        <w:rPr>
          <w:rFonts w:ascii="Arial" w:hAnsi="Arial" w:cs="Arial"/>
          <w:sz w:val="22"/>
          <w:szCs w:val="22"/>
          <w:lang w:val="tr-TR" w:eastAsia="en-US"/>
        </w:rPr>
        <w:t xml:space="preserve"> işlerliğini yitirmişken</w:t>
      </w:r>
      <w:r w:rsidR="00FE3F95" w:rsidRPr="000C6012">
        <w:rPr>
          <w:rFonts w:ascii="Arial" w:hAnsi="Arial" w:cs="Arial"/>
          <w:sz w:val="22"/>
          <w:szCs w:val="22"/>
          <w:lang w:val="tr-TR" w:eastAsia="en-US"/>
        </w:rPr>
        <w:t>, bir kısmı yönünü bulmaya</w:t>
      </w:r>
      <w:r w:rsidR="001B5A1E" w:rsidRPr="000C6012">
        <w:rPr>
          <w:rFonts w:ascii="Arial" w:hAnsi="Arial" w:cs="Arial"/>
          <w:sz w:val="22"/>
          <w:szCs w:val="22"/>
          <w:lang w:val="tr-TR" w:eastAsia="en-US"/>
        </w:rPr>
        <w:t>, gelişip güçlenmeye</w:t>
      </w:r>
      <w:r w:rsidR="007750CF" w:rsidRPr="000C6012">
        <w:rPr>
          <w:rFonts w:ascii="Arial" w:hAnsi="Arial" w:cs="Arial"/>
          <w:sz w:val="22"/>
          <w:szCs w:val="22"/>
          <w:lang w:val="tr-TR" w:eastAsia="en-US"/>
        </w:rPr>
        <w:t xml:space="preserve"> ve hatta kurumsallaşmaya </w:t>
      </w:r>
      <w:r w:rsidR="001B5A1E" w:rsidRPr="000C6012">
        <w:rPr>
          <w:rFonts w:ascii="Arial" w:hAnsi="Arial" w:cs="Arial"/>
          <w:sz w:val="22"/>
          <w:szCs w:val="22"/>
          <w:lang w:val="tr-TR" w:eastAsia="en-US"/>
        </w:rPr>
        <w:t>çalışmaktadır.</w:t>
      </w:r>
      <w:r w:rsidR="00373820" w:rsidRPr="000C6012">
        <w:rPr>
          <w:rFonts w:ascii="Arial" w:hAnsi="Arial" w:cs="Arial"/>
          <w:sz w:val="22"/>
          <w:szCs w:val="22"/>
          <w:lang w:val="tr-TR" w:eastAsia="en-US"/>
        </w:rPr>
        <w:t xml:space="preserve"> Kurumsallaşabilmeyi başarmış </w:t>
      </w:r>
      <w:r w:rsidR="00A40B00" w:rsidRPr="000C6012">
        <w:rPr>
          <w:rFonts w:ascii="Arial" w:hAnsi="Arial" w:cs="Arial"/>
          <w:sz w:val="22"/>
          <w:szCs w:val="22"/>
          <w:lang w:val="tr-TR" w:eastAsia="en-US"/>
        </w:rPr>
        <w:t>ağlar</w:t>
      </w:r>
      <w:r w:rsidR="00373820" w:rsidRPr="000C6012">
        <w:rPr>
          <w:rFonts w:ascii="Arial" w:hAnsi="Arial" w:cs="Arial"/>
          <w:sz w:val="22"/>
          <w:szCs w:val="22"/>
          <w:lang w:val="tr-TR" w:eastAsia="en-US"/>
        </w:rPr>
        <w:t xml:space="preserve"> </w:t>
      </w:r>
      <w:r w:rsidR="00A40B00" w:rsidRPr="000C6012">
        <w:rPr>
          <w:rFonts w:ascii="Arial" w:hAnsi="Arial" w:cs="Arial"/>
          <w:sz w:val="22"/>
          <w:szCs w:val="22"/>
          <w:lang w:val="tr-TR" w:eastAsia="en-US"/>
        </w:rPr>
        <w:t>/</w:t>
      </w:r>
      <w:r w:rsidR="00373820" w:rsidRPr="000C6012">
        <w:rPr>
          <w:rFonts w:ascii="Arial" w:hAnsi="Arial" w:cs="Arial"/>
          <w:sz w:val="22"/>
          <w:szCs w:val="22"/>
          <w:lang w:val="tr-TR" w:eastAsia="en-US"/>
        </w:rPr>
        <w:t xml:space="preserve"> </w:t>
      </w:r>
      <w:r w:rsidR="00A40B00" w:rsidRPr="000C6012">
        <w:rPr>
          <w:rFonts w:ascii="Arial" w:hAnsi="Arial" w:cs="Arial"/>
          <w:sz w:val="22"/>
          <w:szCs w:val="22"/>
          <w:lang w:val="tr-TR" w:eastAsia="en-US"/>
        </w:rPr>
        <w:t>platformlar, politika yapım süreçlerinde birleşmiş, güçlü, savunuculuğunu yaptığı konunun öznelerinin sesi ve öznelerinin bizzat kendilerinin katılımıyla kanıta dayalı savunuculuk yaptığı için daha etkili, politikaları değiştirebilen güç birlikleri olmuş olacak</w:t>
      </w:r>
      <w:r w:rsidR="00373820" w:rsidRPr="000C6012">
        <w:rPr>
          <w:rFonts w:ascii="Arial" w:hAnsi="Arial" w:cs="Arial"/>
          <w:sz w:val="22"/>
          <w:szCs w:val="22"/>
          <w:lang w:val="tr-TR" w:eastAsia="en-US"/>
        </w:rPr>
        <w:t>lardır</w:t>
      </w:r>
      <w:r w:rsidR="00A40B00" w:rsidRPr="000C6012">
        <w:rPr>
          <w:rFonts w:ascii="Arial" w:hAnsi="Arial" w:cs="Arial"/>
          <w:sz w:val="22"/>
          <w:szCs w:val="22"/>
          <w:lang w:val="tr-TR" w:eastAsia="en-US"/>
        </w:rPr>
        <w:t>.</w:t>
      </w:r>
    </w:p>
    <w:p w14:paraId="20729DE1" w14:textId="7FD2EF0B" w:rsidR="008B5202" w:rsidRPr="000C6012" w:rsidRDefault="00C20D47" w:rsidP="001E2310">
      <w:pPr>
        <w:spacing w:before="120" w:after="120" w:line="276" w:lineRule="auto"/>
        <w:jc w:val="both"/>
        <w:rPr>
          <w:rFonts w:ascii="Arial" w:hAnsi="Arial" w:cs="Arial"/>
        </w:rPr>
      </w:pPr>
      <w:r w:rsidRPr="000C6012">
        <w:rPr>
          <w:rFonts w:ascii="Arial" w:hAnsi="Arial" w:cs="Arial"/>
        </w:rPr>
        <w:t>Avrupa Birliği</w:t>
      </w:r>
      <w:r w:rsidR="008B5202" w:rsidRPr="000C6012">
        <w:rPr>
          <w:rFonts w:ascii="Arial" w:hAnsi="Arial" w:cs="Arial"/>
        </w:rPr>
        <w:t xml:space="preserve"> </w:t>
      </w:r>
      <w:r w:rsidR="007A0CF4" w:rsidRPr="000C6012">
        <w:rPr>
          <w:rFonts w:ascii="Arial" w:hAnsi="Arial" w:cs="Arial"/>
        </w:rPr>
        <w:t xml:space="preserve">Türkiye </w:t>
      </w:r>
      <w:r w:rsidR="00793A1B" w:rsidRPr="000C6012">
        <w:rPr>
          <w:rFonts w:ascii="Arial" w:hAnsi="Arial" w:cs="Arial"/>
        </w:rPr>
        <w:t>Delegasyonu</w:t>
      </w:r>
      <w:r w:rsidRPr="000C6012">
        <w:rPr>
          <w:rFonts w:ascii="Arial" w:hAnsi="Arial" w:cs="Arial"/>
        </w:rPr>
        <w:t xml:space="preserve"> Sivil Düşün programı tarafından desteklenmekte olan </w:t>
      </w:r>
      <w:r w:rsidR="00C404B7" w:rsidRPr="000C6012">
        <w:rPr>
          <w:rFonts w:ascii="Arial" w:hAnsi="Arial" w:cs="Arial"/>
        </w:rPr>
        <w:t>“Uluslararası, ulusal ve yerel düzeyde mevcut çocuk hakları ağını güçlendirerek çocukların seslerinin daha fazla duyulmasını sağlamak”</w:t>
      </w:r>
      <w:r w:rsidRPr="000C6012">
        <w:rPr>
          <w:rFonts w:ascii="Arial" w:hAnsi="Arial" w:cs="Arial"/>
        </w:rPr>
        <w:t xml:space="preserve"> projesi</w:t>
      </w:r>
      <w:r w:rsidR="00646753" w:rsidRPr="000C6012">
        <w:rPr>
          <w:rFonts w:ascii="Arial" w:hAnsi="Arial" w:cs="Arial"/>
        </w:rPr>
        <w:t xml:space="preserve"> (bundan sonra Proje olarak anılacaktır)</w:t>
      </w:r>
      <w:r w:rsidR="008B5202" w:rsidRPr="000C6012">
        <w:rPr>
          <w:rFonts w:ascii="Arial" w:hAnsi="Arial" w:cs="Arial"/>
        </w:rPr>
        <w:t xml:space="preserve"> de bu hedeflere</w:t>
      </w:r>
      <w:r w:rsidR="008A1AD8" w:rsidRPr="000C6012">
        <w:rPr>
          <w:rFonts w:ascii="Arial" w:hAnsi="Arial" w:cs="Arial"/>
        </w:rPr>
        <w:t xml:space="preserve"> ulaşmak</w:t>
      </w:r>
      <w:r w:rsidR="001C5BEA" w:rsidRPr="000C6012">
        <w:rPr>
          <w:rFonts w:ascii="Arial" w:hAnsi="Arial" w:cs="Arial"/>
        </w:rPr>
        <w:t xml:space="preserve"> için </w:t>
      </w:r>
      <w:r w:rsidR="008B5202" w:rsidRPr="000C6012">
        <w:rPr>
          <w:rFonts w:ascii="Arial" w:hAnsi="Arial" w:cs="Arial"/>
        </w:rPr>
        <w:t>tasarlanmış ve uygulamaya konmuştur. Proje</w:t>
      </w:r>
      <w:r w:rsidR="00156248" w:rsidRPr="000C6012">
        <w:rPr>
          <w:rFonts w:ascii="Arial" w:hAnsi="Arial" w:cs="Arial"/>
        </w:rPr>
        <w:t>,</w:t>
      </w:r>
      <w:r w:rsidR="008B5202" w:rsidRPr="000C6012">
        <w:rPr>
          <w:rFonts w:ascii="Arial" w:hAnsi="Arial" w:cs="Arial"/>
        </w:rPr>
        <w:t xml:space="preserve"> </w:t>
      </w:r>
      <w:r w:rsidR="0021667F" w:rsidRPr="000C6012">
        <w:rPr>
          <w:rFonts w:ascii="Arial" w:hAnsi="Arial" w:cs="Arial"/>
        </w:rPr>
        <w:t xml:space="preserve">Uluslararası Çocuk Merkezi (UÇM) tarafından </w:t>
      </w:r>
      <w:r w:rsidR="00A54F07" w:rsidRPr="001207B9">
        <w:rPr>
          <w:rFonts w:ascii="Arial" w:hAnsi="Arial" w:cs="Arial"/>
        </w:rPr>
        <w:t xml:space="preserve">ve </w:t>
      </w:r>
      <w:r w:rsidR="002A4C8A" w:rsidRPr="000C6012">
        <w:rPr>
          <w:rFonts w:ascii="Arial" w:hAnsi="Arial" w:cs="Arial"/>
        </w:rPr>
        <w:t xml:space="preserve">yararlanıcı </w:t>
      </w:r>
      <w:r w:rsidR="009D07E3" w:rsidRPr="000C6012">
        <w:rPr>
          <w:rFonts w:ascii="Arial" w:hAnsi="Arial" w:cs="Arial"/>
        </w:rPr>
        <w:t>ağlar</w:t>
      </w:r>
      <w:r w:rsidR="003863A8" w:rsidRPr="000C6012">
        <w:rPr>
          <w:rFonts w:ascii="Arial" w:hAnsi="Arial" w:cs="Arial"/>
        </w:rPr>
        <w:t xml:space="preserve"> olan </w:t>
      </w:r>
      <w:r w:rsidR="00A54F07" w:rsidRPr="001207B9">
        <w:rPr>
          <w:rFonts w:ascii="Arial" w:hAnsi="Arial" w:cs="Arial"/>
          <w:b/>
        </w:rPr>
        <w:t>Çocuğa karşı Ş</w:t>
      </w:r>
      <w:r w:rsidR="00626EE5" w:rsidRPr="001207B9">
        <w:rPr>
          <w:rFonts w:ascii="Arial" w:hAnsi="Arial" w:cs="Arial"/>
          <w:b/>
        </w:rPr>
        <w:t>iddetli Önlemek için Ortaklık Ağı</w:t>
      </w:r>
      <w:r w:rsidR="00B22F69" w:rsidRPr="001207B9">
        <w:rPr>
          <w:rFonts w:ascii="Arial" w:hAnsi="Arial" w:cs="Arial"/>
          <w:b/>
        </w:rPr>
        <w:t xml:space="preserve">, </w:t>
      </w:r>
      <w:r w:rsidR="0005455A" w:rsidRPr="001207B9">
        <w:rPr>
          <w:rFonts w:ascii="Arial" w:hAnsi="Arial" w:cs="Arial"/>
          <w:b/>
        </w:rPr>
        <w:t>Çocuğun</w:t>
      </w:r>
      <w:r w:rsidR="00B22F69" w:rsidRPr="001207B9">
        <w:rPr>
          <w:rFonts w:ascii="Arial" w:hAnsi="Arial" w:cs="Arial"/>
          <w:b/>
        </w:rPr>
        <w:t xml:space="preserve"> Ticari Cinsel Sömürüsüyle Mücadele Ağı</w:t>
      </w:r>
      <w:r w:rsidR="005369C1" w:rsidRPr="001207B9">
        <w:rPr>
          <w:rFonts w:ascii="Arial" w:hAnsi="Arial" w:cs="Arial"/>
          <w:b/>
        </w:rPr>
        <w:t xml:space="preserve"> ile Çocuk Alanında Çalışan Avukatlar Ağı</w:t>
      </w:r>
      <w:r w:rsidR="00B15462" w:rsidRPr="000C6012">
        <w:rPr>
          <w:rFonts w:ascii="Arial" w:hAnsi="Arial" w:cs="Arial"/>
        </w:rPr>
        <w:t xml:space="preserve"> için faaliyetler</w:t>
      </w:r>
      <w:r w:rsidR="003863A8" w:rsidRPr="000C6012">
        <w:rPr>
          <w:rFonts w:ascii="Arial" w:hAnsi="Arial" w:cs="Arial"/>
        </w:rPr>
        <w:t xml:space="preserve"> </w:t>
      </w:r>
      <w:r w:rsidR="00BB6B7D" w:rsidRPr="000C6012">
        <w:rPr>
          <w:rFonts w:ascii="Arial" w:hAnsi="Arial" w:cs="Arial"/>
        </w:rPr>
        <w:t xml:space="preserve">UNICEF, Avrupa Kayıp Çocuklar Federasyonu, </w:t>
      </w:r>
      <w:r w:rsidR="0005455A" w:rsidRPr="000C6012">
        <w:rPr>
          <w:rFonts w:ascii="Arial" w:hAnsi="Arial" w:cs="Arial"/>
        </w:rPr>
        <w:t>Çocuk Hakları</w:t>
      </w:r>
      <w:r w:rsidR="004D42DA" w:rsidRPr="000C6012">
        <w:rPr>
          <w:rFonts w:ascii="Arial" w:hAnsi="Arial" w:cs="Arial"/>
        </w:rPr>
        <w:t xml:space="preserve"> Uluslararası Ağı, Sosyal Hizmet Uzmanları Derneği, Türk</w:t>
      </w:r>
      <w:r w:rsidR="0034674D" w:rsidRPr="000C6012">
        <w:rPr>
          <w:rFonts w:ascii="Arial" w:hAnsi="Arial" w:cs="Arial"/>
        </w:rPr>
        <w:t xml:space="preserve"> Psikolojik Danışmanlık ve Rehberlik Derneği ve Özgürlüğünden Yoksun </w:t>
      </w:r>
      <w:r w:rsidR="00C73EA5" w:rsidRPr="000C6012">
        <w:rPr>
          <w:rFonts w:ascii="Arial" w:hAnsi="Arial" w:cs="Arial"/>
        </w:rPr>
        <w:t>Gençlerle Dayanışma Derneği desteğiyle</w:t>
      </w:r>
      <w:r w:rsidR="00B22F69" w:rsidRPr="000C6012">
        <w:rPr>
          <w:rFonts w:ascii="Arial" w:hAnsi="Arial" w:cs="Arial"/>
        </w:rPr>
        <w:t xml:space="preserve"> </w:t>
      </w:r>
      <w:r w:rsidR="00B15462" w:rsidRPr="000C6012">
        <w:rPr>
          <w:rFonts w:ascii="Arial" w:hAnsi="Arial" w:cs="Arial"/>
        </w:rPr>
        <w:t>yürütülmektedir.</w:t>
      </w:r>
      <w:r w:rsidR="00626EE5" w:rsidRPr="000C6012">
        <w:rPr>
          <w:rFonts w:ascii="Arial" w:hAnsi="Arial" w:cs="Arial"/>
        </w:rPr>
        <w:t xml:space="preserve"> </w:t>
      </w:r>
      <w:r w:rsidR="00683372" w:rsidRPr="000C6012">
        <w:rPr>
          <w:rFonts w:ascii="Arial" w:hAnsi="Arial" w:cs="Arial"/>
        </w:rPr>
        <w:t xml:space="preserve">Projenin </w:t>
      </w:r>
      <w:r w:rsidRPr="000C6012">
        <w:rPr>
          <w:rFonts w:ascii="Arial" w:hAnsi="Arial" w:cs="Arial"/>
        </w:rPr>
        <w:t xml:space="preserve">Genel Hedefi; Türkiye’de çocukların şiddetten korunma hakkı ve </w:t>
      </w:r>
      <w:r w:rsidR="00440AF6" w:rsidRPr="000C6012">
        <w:rPr>
          <w:rFonts w:ascii="Arial" w:hAnsi="Arial" w:cs="Arial"/>
        </w:rPr>
        <w:t>katılım haklarına</w:t>
      </w:r>
      <w:r w:rsidRPr="000C6012">
        <w:rPr>
          <w:rFonts w:ascii="Arial" w:hAnsi="Arial" w:cs="Arial"/>
        </w:rPr>
        <w:t xml:space="preserve"> odaklı bir yaklaşım ile çocukların haklarına saygı duyulmasını güçlendirmek, </w:t>
      </w:r>
      <w:r w:rsidR="00373B67" w:rsidRPr="000C6012">
        <w:rPr>
          <w:rFonts w:ascii="Arial" w:hAnsi="Arial" w:cs="Arial"/>
        </w:rPr>
        <w:t xml:space="preserve">Çocuk Hakları Sözleşmesi’nde (ÇHS) </w:t>
      </w:r>
      <w:r w:rsidRPr="000C6012">
        <w:rPr>
          <w:rFonts w:ascii="Arial" w:hAnsi="Arial" w:cs="Arial"/>
        </w:rPr>
        <w:t xml:space="preserve">yer alan </w:t>
      </w:r>
      <w:r w:rsidR="00854442" w:rsidRPr="000C6012">
        <w:rPr>
          <w:rFonts w:ascii="Arial" w:hAnsi="Arial" w:cs="Arial"/>
        </w:rPr>
        <w:t>haklar</w:t>
      </w:r>
      <w:r w:rsidRPr="000C6012">
        <w:rPr>
          <w:rFonts w:ascii="Arial" w:hAnsi="Arial" w:cs="Arial"/>
        </w:rPr>
        <w:t xml:space="preserve"> ile ilgili ilke ve hükümlerin yerine getirilmesini sağlamak amacıyla mevcut ço</w:t>
      </w:r>
      <w:r w:rsidR="00854442" w:rsidRPr="000C6012">
        <w:rPr>
          <w:rFonts w:ascii="Arial" w:hAnsi="Arial" w:cs="Arial"/>
        </w:rPr>
        <w:t xml:space="preserve">cuk hakları ağlarının, çocukların </w:t>
      </w:r>
      <w:r w:rsidRPr="000C6012">
        <w:rPr>
          <w:rFonts w:ascii="Arial" w:hAnsi="Arial" w:cs="Arial"/>
        </w:rPr>
        <w:t>ortak ses</w:t>
      </w:r>
      <w:r w:rsidR="00854442" w:rsidRPr="000C6012">
        <w:rPr>
          <w:rFonts w:ascii="Arial" w:hAnsi="Arial" w:cs="Arial"/>
        </w:rPr>
        <w:t>i</w:t>
      </w:r>
      <w:r w:rsidRPr="000C6012">
        <w:rPr>
          <w:rFonts w:ascii="Arial" w:hAnsi="Arial" w:cs="Arial"/>
        </w:rPr>
        <w:t xml:space="preserve"> olması için k</w:t>
      </w:r>
      <w:r w:rsidR="00373B67" w:rsidRPr="000C6012">
        <w:rPr>
          <w:rFonts w:ascii="Arial" w:hAnsi="Arial" w:cs="Arial"/>
        </w:rPr>
        <w:t xml:space="preserve">apasitelerinin </w:t>
      </w:r>
      <w:r w:rsidR="00854442" w:rsidRPr="000C6012">
        <w:rPr>
          <w:rFonts w:ascii="Arial" w:hAnsi="Arial" w:cs="Arial"/>
        </w:rPr>
        <w:t>güçlendirilmesine</w:t>
      </w:r>
      <w:r w:rsidR="00373B67" w:rsidRPr="000C6012">
        <w:rPr>
          <w:rFonts w:ascii="Arial" w:hAnsi="Arial" w:cs="Arial"/>
        </w:rPr>
        <w:t xml:space="preserve"> </w:t>
      </w:r>
      <w:r w:rsidRPr="000C6012">
        <w:rPr>
          <w:rFonts w:ascii="Arial" w:hAnsi="Arial" w:cs="Arial"/>
        </w:rPr>
        <w:t>katkıda bulunmaktır.</w:t>
      </w:r>
    </w:p>
    <w:p w14:paraId="681F9136" w14:textId="77777777" w:rsidR="008B5202" w:rsidRDefault="008B5202" w:rsidP="001E2310">
      <w:pPr>
        <w:spacing w:before="120" w:after="120" w:line="276" w:lineRule="auto"/>
        <w:rPr>
          <w:rFonts w:ascii="Arial" w:hAnsi="Arial" w:cs="Arial"/>
        </w:rPr>
      </w:pPr>
      <w:r>
        <w:rPr>
          <w:rFonts w:ascii="Arial" w:hAnsi="Arial" w:cs="Arial"/>
        </w:rPr>
        <w:br w:type="page"/>
      </w:r>
    </w:p>
    <w:p w14:paraId="1E12A19B" w14:textId="77777777" w:rsidR="00C404B7" w:rsidRPr="00923CDA" w:rsidRDefault="00C404B7" w:rsidP="001E2310">
      <w:pPr>
        <w:spacing w:before="120" w:after="120" w:line="276" w:lineRule="auto"/>
        <w:jc w:val="both"/>
        <w:rPr>
          <w:rFonts w:ascii="Arial" w:hAnsi="Arial" w:cs="Arial"/>
        </w:rPr>
      </w:pPr>
    </w:p>
    <w:p w14:paraId="4BCE7ABE" w14:textId="77777777" w:rsidR="00796FAA" w:rsidRDefault="00C20D47" w:rsidP="001E2310">
      <w:pPr>
        <w:spacing w:before="120" w:after="120" w:line="276" w:lineRule="auto"/>
        <w:jc w:val="both"/>
        <w:rPr>
          <w:rFonts w:ascii="Arial" w:hAnsi="Arial" w:cs="Arial"/>
        </w:rPr>
      </w:pPr>
      <w:r w:rsidRPr="00923CDA">
        <w:rPr>
          <w:rFonts w:ascii="Arial" w:hAnsi="Arial" w:cs="Arial"/>
        </w:rPr>
        <w:t>Projenin uygulanmasıyla birlikte şu üç amaca ul</w:t>
      </w:r>
      <w:r w:rsidR="00A9379B" w:rsidRPr="00923CDA">
        <w:rPr>
          <w:rFonts w:ascii="Arial" w:hAnsi="Arial" w:cs="Arial"/>
        </w:rPr>
        <w:t xml:space="preserve">aşılması hedeflenmektedir: </w:t>
      </w:r>
    </w:p>
    <w:p w14:paraId="4B47B725" w14:textId="77777777" w:rsidR="00796FAA" w:rsidRDefault="00A9379B" w:rsidP="001E2310">
      <w:pPr>
        <w:spacing w:before="120" w:after="120" w:line="276" w:lineRule="auto"/>
        <w:jc w:val="both"/>
        <w:rPr>
          <w:rFonts w:ascii="Arial" w:hAnsi="Arial" w:cs="Arial"/>
        </w:rPr>
      </w:pPr>
      <w:r w:rsidRPr="00923CDA">
        <w:rPr>
          <w:rFonts w:ascii="Arial" w:hAnsi="Arial" w:cs="Arial"/>
        </w:rPr>
        <w:t>(1) Ç</w:t>
      </w:r>
      <w:r w:rsidR="00C20D47" w:rsidRPr="00923CDA">
        <w:rPr>
          <w:rFonts w:ascii="Arial" w:hAnsi="Arial" w:cs="Arial"/>
        </w:rPr>
        <w:t>ocuklara karşı şiddetin önlenmesinde etki odaklı</w:t>
      </w:r>
      <w:r w:rsidR="00907CB9">
        <w:rPr>
          <w:rFonts w:ascii="Arial" w:hAnsi="Arial" w:cs="Arial"/>
        </w:rPr>
        <w:t>,</w:t>
      </w:r>
      <w:r w:rsidR="00C20D47" w:rsidRPr="00923CDA">
        <w:rPr>
          <w:rFonts w:ascii="Arial" w:hAnsi="Arial" w:cs="Arial"/>
        </w:rPr>
        <w:t xml:space="preserve"> güçlü bir ortak eylem pratiği ve an</w:t>
      </w:r>
      <w:r w:rsidRPr="00923CDA">
        <w:rPr>
          <w:rFonts w:ascii="Arial" w:hAnsi="Arial" w:cs="Arial"/>
        </w:rPr>
        <w:t xml:space="preserve">layışının teşvik edilmesi, </w:t>
      </w:r>
    </w:p>
    <w:p w14:paraId="1949E467" w14:textId="77777777" w:rsidR="00796FAA" w:rsidRDefault="00A9379B" w:rsidP="001E2310">
      <w:pPr>
        <w:spacing w:before="120" w:after="120" w:line="276" w:lineRule="auto"/>
        <w:jc w:val="both"/>
        <w:rPr>
          <w:rFonts w:ascii="Arial" w:hAnsi="Arial" w:cs="Arial"/>
        </w:rPr>
      </w:pPr>
      <w:r w:rsidRPr="00923CDA">
        <w:rPr>
          <w:rFonts w:ascii="Arial" w:hAnsi="Arial" w:cs="Arial"/>
        </w:rPr>
        <w:t>(2) Ç</w:t>
      </w:r>
      <w:r w:rsidR="00C20D47" w:rsidRPr="00923CDA">
        <w:rPr>
          <w:rFonts w:ascii="Arial" w:hAnsi="Arial" w:cs="Arial"/>
        </w:rPr>
        <w:t xml:space="preserve">ocukların hak sahibi olarak sivil toplum ağlarına anlamlı katılımlarını güçlendirmek ve bu bağlamda seslerinin daha </w:t>
      </w:r>
      <w:r w:rsidRPr="00923CDA">
        <w:rPr>
          <w:rFonts w:ascii="Arial" w:hAnsi="Arial" w:cs="Arial"/>
        </w:rPr>
        <w:t xml:space="preserve">fazla duyulmasını sağlamak </w:t>
      </w:r>
    </w:p>
    <w:p w14:paraId="42CC14B7" w14:textId="77777777" w:rsidR="00C20D47" w:rsidRPr="00923CDA" w:rsidRDefault="00A9379B" w:rsidP="001E2310">
      <w:pPr>
        <w:spacing w:before="120" w:after="120" w:line="276" w:lineRule="auto"/>
        <w:jc w:val="both"/>
        <w:rPr>
          <w:rFonts w:ascii="Arial" w:hAnsi="Arial" w:cs="Arial"/>
        </w:rPr>
      </w:pPr>
      <w:r w:rsidRPr="00923CDA">
        <w:rPr>
          <w:rFonts w:ascii="Arial" w:hAnsi="Arial" w:cs="Arial"/>
        </w:rPr>
        <w:t>(3) Ç</w:t>
      </w:r>
      <w:r w:rsidR="00C20D47" w:rsidRPr="00923CDA">
        <w:rPr>
          <w:rFonts w:ascii="Arial" w:hAnsi="Arial" w:cs="Arial"/>
        </w:rPr>
        <w:t>ocuk hakları ağlarının daha güçlü bir biçimde savunuculuk yapmaları için beceri ve uzmanlıklarını geliştirmektir.</w:t>
      </w:r>
    </w:p>
    <w:p w14:paraId="2A438D65" w14:textId="77777777" w:rsidR="008B4B55" w:rsidRPr="00923CDA" w:rsidRDefault="008B4B55" w:rsidP="008B4B55">
      <w:pPr>
        <w:spacing w:before="120" w:after="120" w:line="276" w:lineRule="auto"/>
        <w:jc w:val="both"/>
        <w:rPr>
          <w:rFonts w:ascii="Arial" w:hAnsi="Arial" w:cs="Arial"/>
        </w:rPr>
      </w:pPr>
    </w:p>
    <w:p w14:paraId="7C941828" w14:textId="77777777" w:rsidR="00732114" w:rsidRPr="004A65C6" w:rsidRDefault="004A65C6" w:rsidP="008B4B55">
      <w:pPr>
        <w:pStyle w:val="Heading3"/>
        <w:numPr>
          <w:ilvl w:val="2"/>
          <w:numId w:val="7"/>
        </w:numPr>
        <w:spacing w:before="120" w:after="120" w:line="276" w:lineRule="auto"/>
        <w:ind w:left="426"/>
        <w:jc w:val="both"/>
        <w:rPr>
          <w:rFonts w:ascii="Arial" w:hAnsi="Arial" w:cs="Arial"/>
          <w:color w:val="auto"/>
          <w:sz w:val="22"/>
          <w:szCs w:val="22"/>
          <w:lang w:val="tr-TR"/>
        </w:rPr>
      </w:pPr>
      <w:r>
        <w:rPr>
          <w:rFonts w:ascii="Arial" w:hAnsi="Arial" w:cs="Arial"/>
          <w:color w:val="auto"/>
          <w:sz w:val="22"/>
          <w:szCs w:val="22"/>
          <w:lang w:val="tr-TR"/>
        </w:rPr>
        <w:t xml:space="preserve"> </w:t>
      </w:r>
      <w:bookmarkStart w:id="2" w:name="_Toc465342902"/>
      <w:r w:rsidR="00183AF0" w:rsidRPr="004A65C6">
        <w:rPr>
          <w:rFonts w:ascii="Arial" w:hAnsi="Arial" w:cs="Arial"/>
          <w:color w:val="auto"/>
          <w:sz w:val="22"/>
          <w:szCs w:val="22"/>
          <w:lang w:val="tr-TR"/>
        </w:rPr>
        <w:t>Küçük Destek</w:t>
      </w:r>
      <w:r>
        <w:rPr>
          <w:rFonts w:ascii="Arial" w:hAnsi="Arial" w:cs="Arial"/>
          <w:color w:val="auto"/>
          <w:sz w:val="22"/>
          <w:szCs w:val="22"/>
          <w:lang w:val="tr-TR"/>
        </w:rPr>
        <w:t xml:space="preserve"> </w:t>
      </w:r>
      <w:r w:rsidR="00183AF0" w:rsidRPr="004A65C6">
        <w:rPr>
          <w:rFonts w:ascii="Arial" w:hAnsi="Arial" w:cs="Arial"/>
          <w:color w:val="auto"/>
          <w:sz w:val="22"/>
          <w:szCs w:val="22"/>
          <w:lang w:val="tr-TR"/>
        </w:rPr>
        <w:t>Programının</w:t>
      </w:r>
      <w:r>
        <w:rPr>
          <w:rFonts w:ascii="Arial" w:hAnsi="Arial" w:cs="Arial"/>
          <w:color w:val="auto"/>
          <w:sz w:val="22"/>
          <w:szCs w:val="22"/>
          <w:lang w:val="tr-TR"/>
        </w:rPr>
        <w:t xml:space="preserve"> </w:t>
      </w:r>
      <w:r w:rsidR="00183AF0" w:rsidRPr="004A65C6">
        <w:rPr>
          <w:rFonts w:ascii="Arial" w:hAnsi="Arial" w:cs="Arial"/>
          <w:color w:val="auto"/>
          <w:sz w:val="22"/>
          <w:szCs w:val="22"/>
          <w:lang w:val="tr-TR"/>
        </w:rPr>
        <w:t>Hedefleri</w:t>
      </w:r>
      <w:bookmarkEnd w:id="2"/>
    </w:p>
    <w:p w14:paraId="03059C72" w14:textId="77777777" w:rsidR="005A693C" w:rsidRPr="006232C9" w:rsidRDefault="005A693C" w:rsidP="005A693C">
      <w:pPr>
        <w:pStyle w:val="BodyText"/>
        <w:spacing w:before="120" w:line="276" w:lineRule="auto"/>
        <w:rPr>
          <w:rFonts w:ascii="Arial" w:hAnsi="Arial" w:cs="Arial"/>
        </w:rPr>
      </w:pPr>
      <w:r w:rsidRPr="006232C9">
        <w:rPr>
          <w:rFonts w:ascii="Arial" w:hAnsi="Arial" w:cs="Arial"/>
        </w:rPr>
        <w:t>Küçük Destek Programının amacı:</w:t>
      </w:r>
    </w:p>
    <w:p w14:paraId="094F65AF" w14:textId="018F49A7" w:rsidR="005A693C" w:rsidRDefault="005A693C" w:rsidP="005A693C">
      <w:pPr>
        <w:spacing w:before="120" w:after="120" w:line="276" w:lineRule="auto"/>
        <w:jc w:val="both"/>
        <w:rPr>
          <w:rFonts w:ascii="Arial" w:hAnsi="Arial" w:cs="Arial"/>
        </w:rPr>
      </w:pPr>
      <w:r>
        <w:rPr>
          <w:rFonts w:ascii="Arial" w:hAnsi="Arial" w:cs="Arial"/>
        </w:rPr>
        <w:t>P</w:t>
      </w:r>
      <w:r w:rsidRPr="00A513E4">
        <w:rPr>
          <w:rFonts w:ascii="Arial" w:hAnsi="Arial" w:cs="Arial"/>
        </w:rPr>
        <w:t>roje kapsamında;</w:t>
      </w:r>
      <w:r>
        <w:rPr>
          <w:rFonts w:ascii="Arial" w:hAnsi="Arial" w:cs="Arial"/>
        </w:rPr>
        <w:t xml:space="preserve"> </w:t>
      </w:r>
      <w:r w:rsidRPr="00A513E4">
        <w:rPr>
          <w:rFonts w:ascii="Arial" w:hAnsi="Arial" w:cs="Arial"/>
        </w:rPr>
        <w:t xml:space="preserve">çocuk hakları </w:t>
      </w:r>
      <w:r>
        <w:rPr>
          <w:rFonts w:ascii="Arial" w:hAnsi="Arial" w:cs="Arial"/>
        </w:rPr>
        <w:t>alanında çalışan</w:t>
      </w:r>
      <w:r w:rsidR="00201082">
        <w:rPr>
          <w:rFonts w:ascii="Arial" w:hAnsi="Arial" w:cs="Arial"/>
        </w:rPr>
        <w:t xml:space="preserve"> </w:t>
      </w:r>
      <w:r>
        <w:rPr>
          <w:rFonts w:ascii="Arial" w:hAnsi="Arial" w:cs="Arial"/>
        </w:rPr>
        <w:t xml:space="preserve">STK’ların mevcut kapasitelerini güçlendirmektir ve </w:t>
      </w:r>
    </w:p>
    <w:p w14:paraId="45FC9AC1" w14:textId="77777777" w:rsidR="005A693C" w:rsidRDefault="005A693C" w:rsidP="005A693C">
      <w:pPr>
        <w:spacing w:before="120" w:after="120" w:line="276" w:lineRule="auto"/>
        <w:ind w:left="1416"/>
        <w:jc w:val="both"/>
        <w:rPr>
          <w:rFonts w:ascii="Arial" w:hAnsi="Arial" w:cs="Arial"/>
        </w:rPr>
      </w:pPr>
      <w:r>
        <w:rPr>
          <w:rFonts w:ascii="Arial" w:hAnsi="Arial" w:cs="Arial"/>
        </w:rPr>
        <w:t xml:space="preserve">        </w:t>
      </w:r>
    </w:p>
    <w:p w14:paraId="06C9C715" w14:textId="69E920CF" w:rsidR="005A693C" w:rsidRDefault="005A693C" w:rsidP="005A693C">
      <w:pPr>
        <w:spacing w:before="120" w:after="120" w:line="276" w:lineRule="auto"/>
        <w:jc w:val="both"/>
        <w:rPr>
          <w:rFonts w:ascii="Arial" w:hAnsi="Arial" w:cs="Arial"/>
        </w:rPr>
      </w:pPr>
      <w:r>
        <w:rPr>
          <w:rFonts w:ascii="Arial" w:hAnsi="Arial" w:cs="Arial"/>
        </w:rPr>
        <w:t xml:space="preserve">Bu kapsamda; eğitim, toplantı, atölye çalışmaları, kampanya organize etmek gibi etkinlikler yoluyla iletişim ve savunuculuk faaliyetlerini yaygınlaştırmak ve mevcut çocuk hakları alanında çalışan sivil toplum kuruluşlarının çocuk grupları oluşturarak çocukların da katılımı sağlanan sürdürülebilir çalışmalar yapmalarını </w:t>
      </w:r>
      <w:r w:rsidR="00005C35">
        <w:rPr>
          <w:rFonts w:ascii="Arial" w:hAnsi="Arial" w:cs="Arial"/>
        </w:rPr>
        <w:t>katkı</w:t>
      </w:r>
      <w:r>
        <w:rPr>
          <w:rFonts w:ascii="Arial" w:hAnsi="Arial" w:cs="Arial"/>
        </w:rPr>
        <w:t xml:space="preserve"> </w:t>
      </w:r>
      <w:r w:rsidR="00005C35">
        <w:rPr>
          <w:rFonts w:ascii="Arial" w:hAnsi="Arial" w:cs="Arial"/>
        </w:rPr>
        <w:t>vermektir</w:t>
      </w:r>
      <w:r>
        <w:rPr>
          <w:rFonts w:ascii="Arial" w:hAnsi="Arial" w:cs="Arial"/>
        </w:rPr>
        <w:t>.</w:t>
      </w:r>
    </w:p>
    <w:p w14:paraId="1E5390FF" w14:textId="77777777" w:rsidR="00E46581" w:rsidRDefault="00E46581" w:rsidP="008B4B55">
      <w:pPr>
        <w:spacing w:before="120" w:after="120" w:line="276" w:lineRule="auto"/>
        <w:jc w:val="both"/>
        <w:rPr>
          <w:rFonts w:ascii="Arial" w:hAnsi="Arial" w:cs="Arial"/>
        </w:rPr>
      </w:pPr>
    </w:p>
    <w:p w14:paraId="06EE402F" w14:textId="77777777" w:rsidR="00BF3417" w:rsidRPr="000C6012" w:rsidRDefault="00F15893" w:rsidP="008B4B55">
      <w:pPr>
        <w:pStyle w:val="Heading3"/>
        <w:numPr>
          <w:ilvl w:val="2"/>
          <w:numId w:val="7"/>
        </w:numPr>
        <w:spacing w:before="120" w:after="120" w:line="276" w:lineRule="auto"/>
        <w:ind w:left="426"/>
        <w:jc w:val="both"/>
        <w:rPr>
          <w:rFonts w:ascii="Arial" w:hAnsi="Arial" w:cs="Arial"/>
          <w:color w:val="auto"/>
          <w:sz w:val="22"/>
          <w:szCs w:val="22"/>
          <w:lang w:val="tr-TR"/>
        </w:rPr>
      </w:pPr>
      <w:r>
        <w:rPr>
          <w:rFonts w:ascii="Arial" w:hAnsi="Arial" w:cs="Arial"/>
          <w:color w:val="auto"/>
          <w:sz w:val="22"/>
          <w:szCs w:val="22"/>
          <w:lang w:val="tr-TR"/>
        </w:rPr>
        <w:t xml:space="preserve"> </w:t>
      </w:r>
      <w:bookmarkStart w:id="3" w:name="_Toc465342903"/>
      <w:r w:rsidR="00BF3417" w:rsidRPr="000C6012">
        <w:rPr>
          <w:rFonts w:ascii="Arial" w:hAnsi="Arial" w:cs="Arial"/>
          <w:color w:val="auto"/>
          <w:sz w:val="22"/>
          <w:szCs w:val="22"/>
          <w:lang w:val="tr-TR"/>
        </w:rPr>
        <w:t>Çocuk Katılım</w:t>
      </w:r>
      <w:r w:rsidR="008B4B55" w:rsidRPr="000C6012">
        <w:rPr>
          <w:rFonts w:ascii="Arial" w:hAnsi="Arial" w:cs="Arial"/>
          <w:color w:val="auto"/>
          <w:sz w:val="22"/>
          <w:szCs w:val="22"/>
          <w:lang w:val="tr-TR"/>
        </w:rPr>
        <w:t>ın</w:t>
      </w:r>
      <w:r w:rsidR="00BF3417" w:rsidRPr="000C6012">
        <w:rPr>
          <w:rFonts w:ascii="Arial" w:hAnsi="Arial" w:cs="Arial"/>
          <w:color w:val="auto"/>
          <w:sz w:val="22"/>
          <w:szCs w:val="22"/>
          <w:lang w:val="tr-TR"/>
        </w:rPr>
        <w:t>da Gözetilecek Etik Kurallar</w:t>
      </w:r>
      <w:bookmarkEnd w:id="3"/>
    </w:p>
    <w:p w14:paraId="7D2111BA" w14:textId="77777777" w:rsidR="00BF3417" w:rsidRPr="000C6012" w:rsidRDefault="00BF3417" w:rsidP="008B4B55">
      <w:pPr>
        <w:spacing w:before="120" w:after="120" w:line="276" w:lineRule="auto"/>
        <w:jc w:val="both"/>
        <w:rPr>
          <w:rFonts w:ascii="Arial" w:hAnsi="Arial" w:cs="Arial"/>
        </w:rPr>
      </w:pPr>
    </w:p>
    <w:p w14:paraId="78B217C9" w14:textId="2782ECB3" w:rsidR="00BF3417" w:rsidRPr="000C6012" w:rsidRDefault="00BF3417" w:rsidP="0069041C">
      <w:pPr>
        <w:pStyle w:val="govde"/>
        <w:spacing w:before="120" w:after="120" w:line="276" w:lineRule="auto"/>
        <w:rPr>
          <w:rFonts w:ascii="Arial" w:eastAsiaTheme="minorHAnsi" w:hAnsi="Arial" w:cs="Arial"/>
          <w:color w:val="auto"/>
          <w:sz w:val="22"/>
          <w:szCs w:val="22"/>
        </w:rPr>
      </w:pPr>
      <w:r w:rsidRPr="000C6012">
        <w:rPr>
          <w:rFonts w:ascii="Arial" w:eastAsiaTheme="minorHAnsi" w:hAnsi="Arial" w:cs="Arial"/>
          <w:color w:val="auto"/>
          <w:sz w:val="22"/>
          <w:szCs w:val="22"/>
        </w:rPr>
        <w:t xml:space="preserve"> </w:t>
      </w:r>
      <w:r w:rsidR="00796FAA" w:rsidRPr="000C6012">
        <w:rPr>
          <w:rFonts w:ascii="Arial" w:eastAsiaTheme="minorHAnsi" w:hAnsi="Arial" w:cs="Arial"/>
          <w:color w:val="auto"/>
          <w:sz w:val="22"/>
          <w:szCs w:val="22"/>
        </w:rPr>
        <w:t xml:space="preserve">Bu Küçük Destek Programı kapsamında, </w:t>
      </w:r>
      <w:r w:rsidRPr="000C6012">
        <w:rPr>
          <w:rFonts w:ascii="Arial" w:eastAsiaTheme="minorHAnsi" w:hAnsi="Arial" w:cs="Arial"/>
          <w:color w:val="auto"/>
          <w:sz w:val="22"/>
          <w:szCs w:val="22"/>
        </w:rPr>
        <w:t>çocuk katılımı</w:t>
      </w:r>
      <w:r w:rsidR="0069041C" w:rsidRPr="000C6012">
        <w:rPr>
          <w:rFonts w:ascii="Arial" w:eastAsiaTheme="minorHAnsi" w:hAnsi="Arial" w:cs="Arial"/>
          <w:color w:val="auto"/>
          <w:sz w:val="22"/>
          <w:szCs w:val="22"/>
        </w:rPr>
        <w:t>,</w:t>
      </w:r>
      <w:r w:rsidRPr="000C6012">
        <w:rPr>
          <w:rFonts w:ascii="Arial" w:eastAsiaTheme="minorHAnsi" w:hAnsi="Arial" w:cs="Arial"/>
          <w:color w:val="auto"/>
          <w:sz w:val="22"/>
          <w:szCs w:val="22"/>
        </w:rPr>
        <w:t xml:space="preserve"> çocukların değişik düzeylerde kendilerini etkileyen karar alma süreçlerine düzenli ve sürekli bir şekilde görüş bildirmesi ve </w:t>
      </w:r>
      <w:r w:rsidR="00796FAA" w:rsidRPr="000C6012">
        <w:rPr>
          <w:rFonts w:ascii="Arial" w:eastAsiaTheme="minorHAnsi" w:hAnsi="Arial" w:cs="Arial"/>
          <w:color w:val="auto"/>
          <w:sz w:val="22"/>
          <w:szCs w:val="22"/>
        </w:rPr>
        <w:t xml:space="preserve">aktif olarak </w:t>
      </w:r>
      <w:r w:rsidRPr="000C6012">
        <w:rPr>
          <w:rFonts w:ascii="Arial" w:eastAsiaTheme="minorHAnsi" w:hAnsi="Arial" w:cs="Arial"/>
          <w:color w:val="auto"/>
          <w:sz w:val="22"/>
          <w:szCs w:val="22"/>
        </w:rPr>
        <w:t xml:space="preserve">katılmasıdır. Bu süreç aşağıda sıralanan koşulların yerine getirilmesini gerektirir:  </w:t>
      </w:r>
    </w:p>
    <w:p w14:paraId="634766BD" w14:textId="77777777" w:rsidR="00BF3417" w:rsidRPr="000C6012" w:rsidRDefault="00BF3417" w:rsidP="0069041C">
      <w:pPr>
        <w:pStyle w:val="govde"/>
        <w:spacing w:before="120" w:after="120" w:line="276" w:lineRule="auto"/>
        <w:rPr>
          <w:rFonts w:ascii="Arial" w:eastAsiaTheme="minorHAnsi" w:hAnsi="Arial" w:cs="Arial"/>
          <w:color w:val="auto"/>
          <w:sz w:val="22"/>
          <w:szCs w:val="22"/>
        </w:rPr>
      </w:pPr>
    </w:p>
    <w:p w14:paraId="453D5014" w14:textId="77777777" w:rsidR="00BF3417" w:rsidRPr="000C6012" w:rsidRDefault="0069041C" w:rsidP="0069041C">
      <w:pPr>
        <w:pStyle w:val="govde"/>
        <w:numPr>
          <w:ilvl w:val="0"/>
          <w:numId w:val="15"/>
        </w:numPr>
        <w:spacing w:before="120" w:after="120" w:line="276" w:lineRule="auto"/>
        <w:rPr>
          <w:rFonts w:ascii="Arial" w:eastAsiaTheme="minorHAnsi" w:hAnsi="Arial" w:cs="Arial"/>
          <w:color w:val="auto"/>
          <w:sz w:val="22"/>
          <w:szCs w:val="22"/>
        </w:rPr>
      </w:pPr>
      <w:r w:rsidRPr="000C6012">
        <w:rPr>
          <w:rFonts w:ascii="Arial" w:eastAsiaTheme="minorHAnsi" w:hAnsi="Arial" w:cs="Arial"/>
          <w:color w:val="auto"/>
          <w:sz w:val="22"/>
          <w:szCs w:val="22"/>
        </w:rPr>
        <w:t xml:space="preserve">Çocuk </w:t>
      </w:r>
      <w:r w:rsidR="00BF3417" w:rsidRPr="000C6012">
        <w:rPr>
          <w:rFonts w:ascii="Arial" w:eastAsiaTheme="minorHAnsi" w:hAnsi="Arial" w:cs="Arial"/>
          <w:color w:val="auto"/>
          <w:sz w:val="22"/>
          <w:szCs w:val="22"/>
        </w:rPr>
        <w:t>ve yetişkinler</w:t>
      </w:r>
      <w:r w:rsidRPr="000C6012">
        <w:rPr>
          <w:rFonts w:ascii="Arial" w:eastAsiaTheme="minorHAnsi" w:hAnsi="Arial" w:cs="Arial"/>
          <w:color w:val="auto"/>
          <w:sz w:val="22"/>
          <w:szCs w:val="22"/>
        </w:rPr>
        <w:t xml:space="preserve"> arasında </w:t>
      </w:r>
      <w:r w:rsidR="00BF3417" w:rsidRPr="000C6012">
        <w:rPr>
          <w:rFonts w:ascii="Arial" w:eastAsiaTheme="minorHAnsi" w:hAnsi="Arial" w:cs="Arial"/>
          <w:color w:val="auto"/>
          <w:sz w:val="22"/>
          <w:szCs w:val="22"/>
        </w:rPr>
        <w:t>karşılıklı saygı ve güç paylaşımı esasına dayalı diyalog ve bilgi paylaşımı gerçekleştirmek;</w:t>
      </w:r>
    </w:p>
    <w:p w14:paraId="5C35ECED" w14:textId="77777777" w:rsidR="00BF3417" w:rsidRPr="000C6012" w:rsidRDefault="00BF3417" w:rsidP="0069041C">
      <w:pPr>
        <w:pStyle w:val="govde"/>
        <w:numPr>
          <w:ilvl w:val="0"/>
          <w:numId w:val="15"/>
        </w:numPr>
        <w:spacing w:before="120" w:after="120" w:line="276" w:lineRule="auto"/>
        <w:rPr>
          <w:rFonts w:ascii="Arial" w:eastAsiaTheme="minorHAnsi" w:hAnsi="Arial" w:cs="Arial"/>
          <w:color w:val="auto"/>
          <w:sz w:val="22"/>
          <w:szCs w:val="22"/>
        </w:rPr>
      </w:pPr>
      <w:r w:rsidRPr="000C6012">
        <w:rPr>
          <w:rFonts w:ascii="Arial" w:eastAsiaTheme="minorHAnsi" w:hAnsi="Arial" w:cs="Arial"/>
          <w:color w:val="auto"/>
          <w:sz w:val="22"/>
          <w:szCs w:val="22"/>
        </w:rPr>
        <w:t xml:space="preserve">Çocuklara hem süreci hem de sonuçları etkileyebileceği gücü ve yetkiyi vermek; </w:t>
      </w:r>
    </w:p>
    <w:p w14:paraId="1BCF1BE3" w14:textId="09A1192A" w:rsidR="00BF3417" w:rsidRPr="000C6012" w:rsidRDefault="00BF3417" w:rsidP="0069041C">
      <w:pPr>
        <w:pStyle w:val="govde"/>
        <w:numPr>
          <w:ilvl w:val="0"/>
          <w:numId w:val="15"/>
        </w:numPr>
        <w:spacing w:before="120" w:after="120" w:line="276" w:lineRule="auto"/>
        <w:rPr>
          <w:rFonts w:ascii="Arial" w:eastAsiaTheme="minorHAnsi" w:hAnsi="Arial" w:cs="Arial"/>
          <w:color w:val="auto"/>
          <w:sz w:val="22"/>
          <w:szCs w:val="22"/>
        </w:rPr>
      </w:pPr>
      <w:r w:rsidRPr="000C6012">
        <w:rPr>
          <w:rFonts w:ascii="Arial" w:eastAsiaTheme="minorHAnsi" w:hAnsi="Arial" w:cs="Arial"/>
          <w:color w:val="auto"/>
          <w:sz w:val="22"/>
          <w:szCs w:val="22"/>
        </w:rPr>
        <w:t>Çocukların gelişen kapasitelerine,</w:t>
      </w:r>
      <w:r w:rsidR="00D03BDA" w:rsidRPr="000C6012">
        <w:rPr>
          <w:rFonts w:ascii="Arial" w:eastAsiaTheme="minorHAnsi" w:hAnsi="Arial" w:cs="Arial"/>
          <w:color w:val="auto"/>
          <w:sz w:val="22"/>
          <w:szCs w:val="22"/>
        </w:rPr>
        <w:t xml:space="preserve"> </w:t>
      </w:r>
      <w:r w:rsidRPr="000C6012">
        <w:rPr>
          <w:rFonts w:ascii="Arial" w:eastAsiaTheme="minorHAnsi" w:hAnsi="Arial" w:cs="Arial"/>
          <w:color w:val="auto"/>
          <w:sz w:val="22"/>
          <w:szCs w:val="22"/>
        </w:rPr>
        <w:t>tecrübelerine, ilgilerine saygılı olmak.</w:t>
      </w:r>
    </w:p>
    <w:p w14:paraId="736D9A7E" w14:textId="77777777" w:rsidR="00BF3417" w:rsidRPr="000C6012" w:rsidRDefault="00BF3417" w:rsidP="0069041C">
      <w:pPr>
        <w:spacing w:before="120" w:after="120" w:line="276" w:lineRule="auto"/>
        <w:jc w:val="both"/>
        <w:rPr>
          <w:rFonts w:ascii="Arial" w:hAnsi="Arial" w:cs="Arial"/>
        </w:rPr>
      </w:pPr>
    </w:p>
    <w:p w14:paraId="26303A10" w14:textId="0C533532" w:rsidR="007902D5" w:rsidRDefault="00BF3417" w:rsidP="00C60ED0">
      <w:pPr>
        <w:spacing w:before="120" w:after="120" w:line="276" w:lineRule="auto"/>
        <w:jc w:val="both"/>
        <w:rPr>
          <w:rFonts w:ascii="Arial" w:hAnsi="Arial" w:cs="Arial"/>
        </w:rPr>
      </w:pPr>
      <w:r w:rsidRPr="000C6012">
        <w:rPr>
          <w:rFonts w:ascii="Arial" w:hAnsi="Arial" w:cs="Arial"/>
        </w:rPr>
        <w:t>Küçük Destek Programı</w:t>
      </w:r>
      <w:r w:rsidR="00985059" w:rsidRPr="000C6012">
        <w:rPr>
          <w:rFonts w:ascii="Arial" w:hAnsi="Arial" w:cs="Arial"/>
        </w:rPr>
        <w:t>na başvurmak isteyenler</w:t>
      </w:r>
      <w:r w:rsidR="00B10B3C" w:rsidRPr="000C6012">
        <w:rPr>
          <w:rFonts w:ascii="Arial" w:hAnsi="Arial" w:cs="Arial"/>
        </w:rPr>
        <w:t xml:space="preserve"> </w:t>
      </w:r>
      <w:r w:rsidR="00375D71" w:rsidRPr="000C6012">
        <w:rPr>
          <w:rFonts w:ascii="Arial" w:hAnsi="Arial" w:cs="Arial"/>
        </w:rPr>
        <w:t>faaliyetlerini</w:t>
      </w:r>
      <w:r w:rsidRPr="000C6012">
        <w:rPr>
          <w:rFonts w:ascii="Arial" w:hAnsi="Arial" w:cs="Arial"/>
        </w:rPr>
        <w:t xml:space="preserve"> planlarken</w:t>
      </w:r>
      <w:r w:rsidR="00375D71" w:rsidRPr="000C6012">
        <w:rPr>
          <w:rFonts w:ascii="Arial" w:hAnsi="Arial" w:cs="Arial"/>
        </w:rPr>
        <w:t>,</w:t>
      </w:r>
      <w:r w:rsidRPr="000C6012">
        <w:rPr>
          <w:rFonts w:ascii="Arial" w:hAnsi="Arial" w:cs="Arial"/>
        </w:rPr>
        <w:t xml:space="preserve"> </w:t>
      </w:r>
      <w:r w:rsidR="00796FAA" w:rsidRPr="000C6012">
        <w:rPr>
          <w:rFonts w:ascii="Arial" w:hAnsi="Arial" w:cs="Arial"/>
        </w:rPr>
        <w:t xml:space="preserve">Uluslararası Çocuk Merkezi </w:t>
      </w:r>
      <w:r w:rsidRPr="000C6012">
        <w:rPr>
          <w:rFonts w:ascii="Arial" w:hAnsi="Arial" w:cs="Arial"/>
        </w:rPr>
        <w:t xml:space="preserve">tarafından </w:t>
      </w:r>
      <w:r w:rsidR="007902D5" w:rsidRPr="008869B9">
        <w:rPr>
          <w:rFonts w:ascii="Arial" w:hAnsi="Arial" w:cs="Arial"/>
        </w:rPr>
        <w:t>“</w:t>
      </w:r>
      <w:r w:rsidR="007902D5" w:rsidRPr="001E1B6E">
        <w:rPr>
          <w:rFonts w:ascii="Arial" w:hAnsi="Arial" w:cs="Arial"/>
        </w:rPr>
        <w:t xml:space="preserve">Çocuklarla İlgili ve Çocuklarla Birlikte Yapılan </w:t>
      </w:r>
      <w:r w:rsidR="007902D5">
        <w:rPr>
          <w:rFonts w:ascii="Arial" w:hAnsi="Arial" w:cs="Arial"/>
        </w:rPr>
        <w:t xml:space="preserve">Araştırmalarda Gözetilecek Etik </w:t>
      </w:r>
      <w:r w:rsidR="00C60ED0">
        <w:rPr>
          <w:rFonts w:ascii="Arial" w:hAnsi="Arial" w:cs="Arial"/>
        </w:rPr>
        <w:t xml:space="preserve">Kurallar </w:t>
      </w:r>
      <w:r w:rsidR="007902D5" w:rsidRPr="001E1B6E">
        <w:rPr>
          <w:rFonts w:ascii="Arial" w:hAnsi="Arial" w:cs="Arial"/>
        </w:rPr>
        <w:t>(ERIC</w:t>
      </w:r>
      <w:r w:rsidR="007902D5">
        <w:rPr>
          <w:rFonts w:ascii="Arial" w:hAnsi="Arial" w:cs="Arial"/>
        </w:rPr>
        <w:t>)” belges</w:t>
      </w:r>
      <w:r w:rsidR="007902D5" w:rsidRPr="008869B9">
        <w:rPr>
          <w:rFonts w:ascii="Arial" w:hAnsi="Arial" w:cs="Arial"/>
        </w:rPr>
        <w:t>ini kullanabilirsiniz.</w:t>
      </w:r>
      <w:r w:rsidR="007902D5">
        <w:rPr>
          <w:rFonts w:ascii="Arial" w:hAnsi="Arial" w:cs="Arial"/>
        </w:rPr>
        <w:t xml:space="preserve"> </w:t>
      </w:r>
      <w:r w:rsidR="007902D5">
        <w:rPr>
          <w:rFonts w:ascii="Arial" w:hAnsi="Arial" w:cs="Arial"/>
        </w:rPr>
        <w:lastRenderedPageBreak/>
        <w:t>(link:</w:t>
      </w:r>
      <w:hyperlink r:id="rId8" w:history="1">
        <w:r w:rsidR="007902D5" w:rsidRPr="00D53F02">
          <w:rPr>
            <w:rStyle w:val="Hyperlink"/>
            <w:rFonts w:ascii="Arial" w:hAnsi="Arial" w:cs="Arial"/>
          </w:rPr>
          <w:t>http://www.cocuklarlagucluyuz.net/373/cocuklarla-ilgili-ve-cocuklarla-birlikte-yapilan-arastirmalarda-gozetilecek-etik-kurallar.html</w:t>
        </w:r>
      </w:hyperlink>
      <w:r w:rsidR="007902D5">
        <w:rPr>
          <w:rFonts w:ascii="Arial" w:hAnsi="Arial" w:cs="Arial"/>
        </w:rPr>
        <w:t xml:space="preserve"> )</w:t>
      </w:r>
      <w:r w:rsidRPr="00923CDA">
        <w:rPr>
          <w:rFonts w:ascii="Arial" w:hAnsi="Arial" w:cs="Arial"/>
        </w:rPr>
        <w:t>.</w:t>
      </w:r>
      <w:r w:rsidR="006C7AA7">
        <w:rPr>
          <w:rFonts w:ascii="Arial" w:hAnsi="Arial" w:cs="Arial"/>
        </w:rPr>
        <w:t xml:space="preserve"> </w:t>
      </w:r>
    </w:p>
    <w:p w14:paraId="766B50F8" w14:textId="0BD61E2B" w:rsidR="00005C35" w:rsidRDefault="00005C35" w:rsidP="00005C35">
      <w:pPr>
        <w:pStyle w:val="PlainText"/>
        <w:rPr>
          <w:lang w:val="tr-TR"/>
        </w:rPr>
      </w:pPr>
      <w:r w:rsidRPr="00005C35">
        <w:rPr>
          <w:rFonts w:ascii="Arial" w:hAnsi="Arial" w:cs="Arial"/>
          <w:u w:color="000000"/>
          <w:lang w:val="tr-TR"/>
        </w:rPr>
        <w:t>Eğer planladığınız çalışmanın çocuğun katılım hakkını içerip içermediğinden emin değilseniz aşağıdaki</w:t>
      </w:r>
      <w:r>
        <w:rPr>
          <w:lang w:val="tr-TR"/>
        </w:rPr>
        <w:t xml:space="preserve"> </w:t>
      </w:r>
      <w:r w:rsidRPr="00005C35">
        <w:rPr>
          <w:rFonts w:ascii="Arial" w:hAnsi="Arial" w:cs="Arial"/>
          <w:u w:color="000000"/>
          <w:lang w:val="tr-TR"/>
        </w:rPr>
        <w:t>kont</w:t>
      </w:r>
      <w:r>
        <w:rPr>
          <w:rFonts w:ascii="Arial" w:hAnsi="Arial" w:cs="Arial"/>
          <w:u w:color="000000"/>
          <w:lang w:val="tr-TR"/>
        </w:rPr>
        <w:t>rol listesini kullanabilirsiniz:</w:t>
      </w:r>
    </w:p>
    <w:p w14:paraId="0E0E4384" w14:textId="0B5EBD65" w:rsidR="00005C35" w:rsidRDefault="00005C35" w:rsidP="00005C35">
      <w:pPr>
        <w:pStyle w:val="PlainText"/>
        <w:rPr>
          <w:lang w:val="tr-TR"/>
        </w:rPr>
      </w:pPr>
    </w:p>
    <w:tbl>
      <w:tblPr>
        <w:tblStyle w:val="TableGrid"/>
        <w:tblW w:w="0" w:type="auto"/>
        <w:tblLook w:val="04A0" w:firstRow="1" w:lastRow="0" w:firstColumn="1" w:lastColumn="0" w:noHBand="0" w:noVBand="1"/>
      </w:tblPr>
      <w:tblGrid>
        <w:gridCol w:w="7614"/>
        <w:gridCol w:w="706"/>
        <w:gridCol w:w="742"/>
      </w:tblGrid>
      <w:tr w:rsidR="006232C9" w:rsidRPr="006232C9" w14:paraId="2BC05FF2" w14:textId="77777777" w:rsidTr="006232C9">
        <w:tc>
          <w:tcPr>
            <w:tcW w:w="7650" w:type="dxa"/>
          </w:tcPr>
          <w:p w14:paraId="03B47C61" w14:textId="77777777" w:rsidR="006232C9" w:rsidRPr="006232C9" w:rsidRDefault="006232C9" w:rsidP="006232C9">
            <w:pPr>
              <w:pStyle w:val="PlainText"/>
              <w:rPr>
                <w:rFonts w:ascii="Arial" w:hAnsi="Arial" w:cs="Arial"/>
                <w:u w:color="000000"/>
                <w:lang w:val="tr-TR"/>
              </w:rPr>
            </w:pPr>
          </w:p>
        </w:tc>
        <w:tc>
          <w:tcPr>
            <w:tcW w:w="706" w:type="dxa"/>
          </w:tcPr>
          <w:p w14:paraId="2C6F20C4" w14:textId="77777777" w:rsidR="006232C9" w:rsidRPr="006232C9" w:rsidRDefault="006232C9" w:rsidP="006232C9">
            <w:pPr>
              <w:pStyle w:val="PlainText"/>
              <w:rPr>
                <w:rFonts w:ascii="Arial" w:hAnsi="Arial" w:cs="Arial"/>
                <w:u w:color="000000"/>
                <w:lang w:val="tr-TR"/>
              </w:rPr>
            </w:pPr>
            <w:r>
              <w:rPr>
                <w:rFonts w:ascii="Arial" w:hAnsi="Arial" w:cs="Arial"/>
                <w:u w:color="000000"/>
                <w:lang w:val="tr-TR"/>
              </w:rPr>
              <w:t>Evet</w:t>
            </w:r>
          </w:p>
        </w:tc>
        <w:tc>
          <w:tcPr>
            <w:tcW w:w="706" w:type="dxa"/>
          </w:tcPr>
          <w:p w14:paraId="3E144C50" w14:textId="3E48CD5B" w:rsidR="006232C9" w:rsidRPr="006232C9" w:rsidRDefault="006232C9" w:rsidP="006232C9">
            <w:pPr>
              <w:pStyle w:val="PlainText"/>
              <w:rPr>
                <w:rFonts w:ascii="Arial" w:hAnsi="Arial" w:cs="Arial"/>
                <w:u w:color="000000"/>
                <w:lang w:val="tr-TR"/>
              </w:rPr>
            </w:pPr>
            <w:r>
              <w:rPr>
                <w:rFonts w:ascii="Arial" w:hAnsi="Arial" w:cs="Arial"/>
                <w:u w:color="000000"/>
                <w:lang w:val="tr-TR"/>
              </w:rPr>
              <w:t>Hayır</w:t>
            </w:r>
          </w:p>
        </w:tc>
      </w:tr>
      <w:tr w:rsidR="006232C9" w:rsidRPr="006232C9" w14:paraId="0CA904A7" w14:textId="48CABC7C" w:rsidTr="006232C9">
        <w:tc>
          <w:tcPr>
            <w:tcW w:w="7650" w:type="dxa"/>
          </w:tcPr>
          <w:p w14:paraId="6F64E4C3" w14:textId="1577A5FA" w:rsidR="006232C9" w:rsidRPr="006232C9" w:rsidRDefault="006232C9" w:rsidP="006232C9">
            <w:pPr>
              <w:pStyle w:val="PlainText"/>
              <w:rPr>
                <w:rFonts w:ascii="Arial" w:hAnsi="Arial" w:cs="Arial"/>
                <w:u w:color="000000"/>
                <w:lang w:val="tr-TR"/>
              </w:rPr>
            </w:pPr>
            <w:r w:rsidRPr="006232C9">
              <w:rPr>
                <w:rFonts w:ascii="Arial" w:hAnsi="Arial" w:cs="Arial"/>
                <w:u w:color="000000"/>
                <w:lang w:val="tr-TR"/>
              </w:rPr>
              <w:t xml:space="preserve">Çocuklar çalışmanın gidişatını ve sonuçlarını etkileyebilecek güç ve yetkiye sahip mi? </w:t>
            </w:r>
            <w:r>
              <w:rPr>
                <w:rFonts w:ascii="Arial" w:hAnsi="Arial" w:cs="Arial"/>
                <w:u w:color="000000"/>
                <w:lang w:val="tr-TR"/>
              </w:rPr>
              <w:t>Yani ç</w:t>
            </w:r>
            <w:r w:rsidRPr="006232C9">
              <w:rPr>
                <w:rFonts w:ascii="Arial" w:hAnsi="Arial" w:cs="Arial"/>
                <w:u w:color="000000"/>
                <w:lang w:val="tr-TR"/>
              </w:rPr>
              <w:t>alışmanın planlama</w:t>
            </w:r>
            <w:r>
              <w:rPr>
                <w:rFonts w:ascii="Arial" w:hAnsi="Arial" w:cs="Arial"/>
                <w:u w:color="000000"/>
                <w:lang w:val="tr-TR"/>
              </w:rPr>
              <w:t>,</w:t>
            </w:r>
            <w:r w:rsidRPr="006232C9">
              <w:rPr>
                <w:rFonts w:ascii="Arial" w:hAnsi="Arial" w:cs="Arial"/>
                <w:u w:color="000000"/>
                <w:lang w:val="tr-TR"/>
              </w:rPr>
              <w:t xml:space="preserve"> uygulama</w:t>
            </w:r>
            <w:r>
              <w:rPr>
                <w:rFonts w:ascii="Arial" w:hAnsi="Arial" w:cs="Arial"/>
                <w:u w:color="000000"/>
                <w:lang w:val="tr-TR"/>
              </w:rPr>
              <w:t>, izleme ve değerlendirme aşamalarında</w:t>
            </w:r>
            <w:r w:rsidRPr="006232C9">
              <w:rPr>
                <w:rFonts w:ascii="Arial" w:hAnsi="Arial" w:cs="Arial"/>
                <w:u w:color="000000"/>
                <w:lang w:val="tr-TR"/>
              </w:rPr>
              <w:t xml:space="preserve"> çocuklar </w:t>
            </w:r>
            <w:r>
              <w:rPr>
                <w:rFonts w:ascii="Arial" w:hAnsi="Arial" w:cs="Arial"/>
                <w:u w:color="000000"/>
                <w:lang w:val="tr-TR"/>
              </w:rPr>
              <w:t xml:space="preserve">yöntem, </w:t>
            </w:r>
            <w:r w:rsidRPr="006232C9">
              <w:rPr>
                <w:rFonts w:ascii="Arial" w:hAnsi="Arial" w:cs="Arial"/>
                <w:u w:color="000000"/>
                <w:lang w:val="tr-TR"/>
              </w:rPr>
              <w:t>içeriğini</w:t>
            </w:r>
            <w:r>
              <w:rPr>
                <w:rFonts w:ascii="Arial" w:hAnsi="Arial" w:cs="Arial"/>
                <w:u w:color="000000"/>
                <w:lang w:val="tr-TR"/>
              </w:rPr>
              <w:t>, sonuçları</w:t>
            </w:r>
            <w:r w:rsidRPr="006232C9">
              <w:rPr>
                <w:rFonts w:ascii="Arial" w:hAnsi="Arial" w:cs="Arial"/>
                <w:u w:color="000000"/>
                <w:lang w:val="tr-TR"/>
              </w:rPr>
              <w:t xml:space="preserve"> yönlendirebilecek ortam </w:t>
            </w:r>
            <w:r>
              <w:rPr>
                <w:rFonts w:ascii="Arial" w:hAnsi="Arial" w:cs="Arial"/>
                <w:u w:color="000000"/>
                <w:lang w:val="tr-TR"/>
              </w:rPr>
              <w:t xml:space="preserve">(düşüncelerini ifade ettiklerinde şiddet görmeme, cezalandırılmama, sağlık ve refahlarına zarar vermeyen yerlerde çalışma yapma, vb) </w:t>
            </w:r>
            <w:r w:rsidRPr="006232C9">
              <w:rPr>
                <w:rFonts w:ascii="Arial" w:hAnsi="Arial" w:cs="Arial"/>
                <w:u w:color="000000"/>
                <w:lang w:val="tr-TR"/>
              </w:rPr>
              <w:t xml:space="preserve">ve araçlara </w:t>
            </w:r>
            <w:r>
              <w:rPr>
                <w:rFonts w:ascii="Arial" w:hAnsi="Arial" w:cs="Arial"/>
                <w:u w:color="000000"/>
                <w:lang w:val="tr-TR"/>
              </w:rPr>
              <w:t xml:space="preserve">(çocukların anlayabileceği dilde, onların kendilerini rahat hissettikleri, vb) </w:t>
            </w:r>
            <w:r w:rsidRPr="006232C9">
              <w:rPr>
                <w:rFonts w:ascii="Arial" w:hAnsi="Arial" w:cs="Arial"/>
                <w:u w:color="000000"/>
                <w:lang w:val="tr-TR"/>
              </w:rPr>
              <w:t>sahip mi</w:t>
            </w:r>
            <w:r>
              <w:rPr>
                <w:rFonts w:ascii="Arial" w:hAnsi="Arial" w:cs="Arial"/>
                <w:u w:color="000000"/>
                <w:lang w:val="tr-TR"/>
              </w:rPr>
              <w:t>?</w:t>
            </w:r>
          </w:p>
        </w:tc>
        <w:tc>
          <w:tcPr>
            <w:tcW w:w="706" w:type="dxa"/>
          </w:tcPr>
          <w:p w14:paraId="67636E61" w14:textId="77777777" w:rsidR="006232C9" w:rsidRPr="006232C9" w:rsidRDefault="006232C9" w:rsidP="006232C9">
            <w:pPr>
              <w:pStyle w:val="PlainText"/>
              <w:rPr>
                <w:rFonts w:ascii="Arial" w:hAnsi="Arial" w:cs="Arial"/>
                <w:u w:color="000000"/>
                <w:lang w:val="tr-TR"/>
              </w:rPr>
            </w:pPr>
          </w:p>
        </w:tc>
        <w:tc>
          <w:tcPr>
            <w:tcW w:w="706" w:type="dxa"/>
          </w:tcPr>
          <w:p w14:paraId="24ADCF0B" w14:textId="0FCA852B" w:rsidR="006232C9" w:rsidRPr="006232C9" w:rsidRDefault="006232C9" w:rsidP="006232C9">
            <w:pPr>
              <w:pStyle w:val="PlainText"/>
              <w:rPr>
                <w:rFonts w:ascii="Arial" w:hAnsi="Arial" w:cs="Arial"/>
                <w:u w:color="000000"/>
                <w:lang w:val="tr-TR"/>
              </w:rPr>
            </w:pPr>
          </w:p>
        </w:tc>
      </w:tr>
      <w:tr w:rsidR="006232C9" w:rsidRPr="006232C9" w14:paraId="489A75A0" w14:textId="3AECA559" w:rsidTr="006232C9">
        <w:tc>
          <w:tcPr>
            <w:tcW w:w="7650" w:type="dxa"/>
          </w:tcPr>
          <w:p w14:paraId="4B243F3A" w14:textId="77777777" w:rsidR="006232C9" w:rsidRPr="006232C9" w:rsidRDefault="006232C9" w:rsidP="006232C9">
            <w:pPr>
              <w:pStyle w:val="PlainText"/>
              <w:rPr>
                <w:rFonts w:ascii="Arial" w:hAnsi="Arial" w:cs="Arial"/>
                <w:u w:color="000000"/>
                <w:lang w:val="tr-TR"/>
              </w:rPr>
            </w:pPr>
            <w:r w:rsidRPr="006232C9">
              <w:rPr>
                <w:rFonts w:ascii="Arial" w:hAnsi="Arial" w:cs="Arial"/>
                <w:u w:color="000000"/>
                <w:lang w:val="tr-TR"/>
              </w:rPr>
              <w:t>Çocukların görüşlerinin ve çalışmalarının karar vericilere ve/veya topluma duyurulmasını ön gören bir strateji var mı?</w:t>
            </w:r>
          </w:p>
        </w:tc>
        <w:tc>
          <w:tcPr>
            <w:tcW w:w="706" w:type="dxa"/>
          </w:tcPr>
          <w:p w14:paraId="465A4309" w14:textId="77777777" w:rsidR="006232C9" w:rsidRPr="006232C9" w:rsidRDefault="006232C9" w:rsidP="006232C9">
            <w:pPr>
              <w:pStyle w:val="PlainText"/>
              <w:rPr>
                <w:rFonts w:ascii="Arial" w:hAnsi="Arial" w:cs="Arial"/>
                <w:u w:color="000000"/>
                <w:lang w:val="tr-TR"/>
              </w:rPr>
            </w:pPr>
          </w:p>
        </w:tc>
        <w:tc>
          <w:tcPr>
            <w:tcW w:w="706" w:type="dxa"/>
          </w:tcPr>
          <w:p w14:paraId="239024B2" w14:textId="57E34EFE" w:rsidR="006232C9" w:rsidRPr="006232C9" w:rsidRDefault="006232C9" w:rsidP="006232C9">
            <w:pPr>
              <w:pStyle w:val="PlainText"/>
              <w:rPr>
                <w:rFonts w:ascii="Arial" w:hAnsi="Arial" w:cs="Arial"/>
                <w:u w:color="000000"/>
                <w:lang w:val="tr-TR"/>
              </w:rPr>
            </w:pPr>
          </w:p>
        </w:tc>
      </w:tr>
      <w:tr w:rsidR="006232C9" w:rsidRPr="006232C9" w14:paraId="4665788E" w14:textId="6BDC8093" w:rsidTr="006232C9">
        <w:tc>
          <w:tcPr>
            <w:tcW w:w="7650" w:type="dxa"/>
          </w:tcPr>
          <w:p w14:paraId="689F67FE" w14:textId="72E434BB" w:rsidR="006232C9" w:rsidRPr="006232C9" w:rsidRDefault="006232C9" w:rsidP="006232C9">
            <w:pPr>
              <w:pStyle w:val="PlainText"/>
              <w:rPr>
                <w:rFonts w:ascii="Arial" w:hAnsi="Arial" w:cs="Arial"/>
                <w:u w:color="000000"/>
                <w:lang w:val="tr-TR"/>
              </w:rPr>
            </w:pPr>
            <w:r w:rsidRPr="006232C9">
              <w:rPr>
                <w:rFonts w:ascii="Arial" w:hAnsi="Arial" w:cs="Arial"/>
                <w:u w:color="000000"/>
                <w:lang w:val="tr-TR"/>
              </w:rPr>
              <w:t>Çocukların katıldığı çalışmalar, evrense</w:t>
            </w:r>
            <w:r w:rsidR="00DA3ECD">
              <w:rPr>
                <w:rFonts w:ascii="Arial" w:hAnsi="Arial" w:cs="Arial"/>
                <w:u w:color="000000"/>
                <w:lang w:val="tr-TR"/>
              </w:rPr>
              <w:t xml:space="preserve">l kabul görmüş insan hakları hukukunun (Çocuk Haklarına dair Sözleşme gibi) </w:t>
            </w:r>
            <w:r w:rsidRPr="006232C9">
              <w:rPr>
                <w:rFonts w:ascii="Arial" w:hAnsi="Arial" w:cs="Arial"/>
                <w:u w:color="000000"/>
                <w:lang w:val="tr-TR"/>
              </w:rPr>
              <w:t>uygulanmasına m</w:t>
            </w:r>
            <w:r>
              <w:rPr>
                <w:rFonts w:ascii="Arial" w:hAnsi="Arial" w:cs="Arial"/>
                <w:u w:color="000000"/>
                <w:lang w:val="tr-TR"/>
              </w:rPr>
              <w:t>ı</w:t>
            </w:r>
            <w:r w:rsidRPr="006232C9">
              <w:rPr>
                <w:rFonts w:ascii="Arial" w:hAnsi="Arial" w:cs="Arial"/>
                <w:u w:color="000000"/>
                <w:lang w:val="tr-TR"/>
              </w:rPr>
              <w:t xml:space="preserve"> yönelik?</w:t>
            </w:r>
          </w:p>
        </w:tc>
        <w:tc>
          <w:tcPr>
            <w:tcW w:w="706" w:type="dxa"/>
          </w:tcPr>
          <w:p w14:paraId="4CE7137C" w14:textId="77777777" w:rsidR="006232C9" w:rsidRPr="006232C9" w:rsidRDefault="006232C9" w:rsidP="006232C9">
            <w:pPr>
              <w:pStyle w:val="PlainText"/>
              <w:rPr>
                <w:rFonts w:ascii="Arial" w:hAnsi="Arial" w:cs="Arial"/>
                <w:u w:color="000000"/>
                <w:lang w:val="tr-TR"/>
              </w:rPr>
            </w:pPr>
          </w:p>
        </w:tc>
        <w:tc>
          <w:tcPr>
            <w:tcW w:w="706" w:type="dxa"/>
          </w:tcPr>
          <w:p w14:paraId="053D8549" w14:textId="7540AAD8" w:rsidR="006232C9" w:rsidRPr="006232C9" w:rsidRDefault="006232C9" w:rsidP="006232C9">
            <w:pPr>
              <w:pStyle w:val="PlainText"/>
              <w:rPr>
                <w:rFonts w:ascii="Arial" w:hAnsi="Arial" w:cs="Arial"/>
                <w:u w:color="000000"/>
                <w:lang w:val="tr-TR"/>
              </w:rPr>
            </w:pPr>
          </w:p>
        </w:tc>
      </w:tr>
    </w:tbl>
    <w:p w14:paraId="56990ED6" w14:textId="77777777" w:rsidR="00005C35" w:rsidRPr="006232C9" w:rsidRDefault="00005C35" w:rsidP="00005C35">
      <w:pPr>
        <w:pStyle w:val="PlainText"/>
        <w:rPr>
          <w:rFonts w:ascii="Arial" w:hAnsi="Arial" w:cs="Arial"/>
          <w:u w:color="000000"/>
          <w:lang w:val="tr-TR"/>
        </w:rPr>
      </w:pPr>
    </w:p>
    <w:p w14:paraId="0CEC6DA7" w14:textId="37C7EA70" w:rsidR="00C75943" w:rsidRPr="00DA3ECD" w:rsidRDefault="00183AF0" w:rsidP="00DA3ECD">
      <w:pPr>
        <w:spacing w:before="120" w:after="120" w:line="276" w:lineRule="auto"/>
        <w:jc w:val="both"/>
        <w:rPr>
          <w:rFonts w:ascii="Arial" w:hAnsi="Arial" w:cs="Arial"/>
        </w:rPr>
      </w:pPr>
      <w:bookmarkStart w:id="4" w:name="_Toc465342904"/>
      <w:bookmarkStart w:id="5" w:name="_GoBack"/>
      <w:bookmarkEnd w:id="5"/>
      <w:r w:rsidRPr="00923CDA">
        <w:rPr>
          <w:rFonts w:ascii="Arial" w:hAnsi="Arial" w:cs="Arial"/>
        </w:rPr>
        <w:t>Destek</w:t>
      </w:r>
      <w:r w:rsidR="00F15893">
        <w:rPr>
          <w:rFonts w:ascii="Arial" w:hAnsi="Arial" w:cs="Arial"/>
        </w:rPr>
        <w:t xml:space="preserve"> </w:t>
      </w:r>
      <w:r w:rsidRPr="00923CDA">
        <w:rPr>
          <w:rFonts w:ascii="Arial" w:hAnsi="Arial" w:cs="Arial"/>
        </w:rPr>
        <w:t>Miktarı</w:t>
      </w:r>
      <w:bookmarkEnd w:id="4"/>
    </w:p>
    <w:p w14:paraId="653764E6" w14:textId="6373E384" w:rsidR="00CA7A47" w:rsidRDefault="00D267FE" w:rsidP="00CA7A47">
      <w:pPr>
        <w:spacing w:before="120" w:after="120" w:line="276" w:lineRule="auto"/>
        <w:jc w:val="both"/>
        <w:rPr>
          <w:rFonts w:ascii="Arial" w:hAnsi="Arial" w:cs="Arial"/>
        </w:rPr>
      </w:pPr>
      <w:r w:rsidRPr="006F132E">
        <w:rPr>
          <w:rFonts w:ascii="Arial" w:hAnsi="Arial" w:cs="Arial"/>
        </w:rPr>
        <w:t xml:space="preserve">Bu </w:t>
      </w:r>
      <w:r w:rsidR="005A693C">
        <w:rPr>
          <w:rFonts w:ascii="Arial" w:hAnsi="Arial" w:cs="Arial"/>
        </w:rPr>
        <w:t>çağrı</w:t>
      </w:r>
      <w:r w:rsidR="005A693C" w:rsidRPr="006F132E">
        <w:rPr>
          <w:rFonts w:ascii="Arial" w:hAnsi="Arial" w:cs="Arial"/>
        </w:rPr>
        <w:t xml:space="preserve"> </w:t>
      </w:r>
      <w:r w:rsidRPr="006F132E">
        <w:rPr>
          <w:rFonts w:ascii="Arial" w:hAnsi="Arial" w:cs="Arial"/>
        </w:rPr>
        <w:t xml:space="preserve">için ayrılan toplam destek tutarı </w:t>
      </w:r>
      <w:r w:rsidR="005A693C">
        <w:rPr>
          <w:rFonts w:ascii="Arial" w:hAnsi="Arial" w:cs="Arial"/>
        </w:rPr>
        <w:t>yaklaşık 100.000</w:t>
      </w:r>
      <w:r w:rsidR="006D63A2">
        <w:rPr>
          <w:rFonts w:ascii="Arial" w:hAnsi="Arial" w:cs="Arial"/>
        </w:rPr>
        <w:t xml:space="preserve"> Türk Lirası</w:t>
      </w:r>
      <w:r w:rsidR="00EA2338">
        <w:rPr>
          <w:rFonts w:ascii="Arial" w:hAnsi="Arial" w:cs="Arial"/>
        </w:rPr>
        <w:t>’</w:t>
      </w:r>
      <w:r w:rsidR="006D63A2">
        <w:rPr>
          <w:rFonts w:ascii="Arial" w:hAnsi="Arial" w:cs="Arial"/>
        </w:rPr>
        <w:t>dır</w:t>
      </w:r>
      <w:r w:rsidRPr="006F132E">
        <w:rPr>
          <w:rFonts w:ascii="Arial" w:hAnsi="Arial" w:cs="Arial"/>
        </w:rPr>
        <w:t xml:space="preserve">. </w:t>
      </w:r>
    </w:p>
    <w:p w14:paraId="7F722E02" w14:textId="305015BD" w:rsidR="00BB4F3B" w:rsidRPr="00923CDA" w:rsidRDefault="00BB4F3B" w:rsidP="0055651A">
      <w:pPr>
        <w:spacing w:before="120" w:after="120" w:line="276" w:lineRule="auto"/>
        <w:jc w:val="both"/>
        <w:rPr>
          <w:rFonts w:ascii="Arial" w:hAnsi="Arial" w:cs="Arial"/>
        </w:rPr>
      </w:pPr>
      <w:r w:rsidRPr="00923CDA">
        <w:rPr>
          <w:rFonts w:ascii="Arial" w:hAnsi="Arial" w:cs="Arial"/>
        </w:rPr>
        <w:t xml:space="preserve">Bu </w:t>
      </w:r>
      <w:r w:rsidR="005A693C">
        <w:rPr>
          <w:rFonts w:ascii="Arial" w:hAnsi="Arial" w:cs="Arial"/>
        </w:rPr>
        <w:t xml:space="preserve">çağrı </w:t>
      </w:r>
      <w:r w:rsidRPr="00923CDA">
        <w:rPr>
          <w:rFonts w:ascii="Arial" w:hAnsi="Arial" w:cs="Arial"/>
        </w:rPr>
        <w:t>çerçevesinde verilecek destekler aşağıda belirtilen alt ve üst limitler arasında</w:t>
      </w:r>
      <w:r w:rsidR="00380E05">
        <w:rPr>
          <w:rFonts w:ascii="Arial" w:hAnsi="Arial" w:cs="Arial"/>
        </w:rPr>
        <w:t xml:space="preserve"> </w:t>
      </w:r>
      <w:r w:rsidRPr="00923CDA">
        <w:rPr>
          <w:rFonts w:ascii="Arial" w:hAnsi="Arial" w:cs="Arial"/>
        </w:rPr>
        <w:t>olacaktır:</w:t>
      </w:r>
    </w:p>
    <w:p w14:paraId="5A5C0361" w14:textId="77777777" w:rsidR="00E46581" w:rsidRDefault="00E46581" w:rsidP="0055651A">
      <w:pPr>
        <w:spacing w:before="120" w:after="120" w:line="276" w:lineRule="auto"/>
        <w:rPr>
          <w:rFonts w:ascii="Arial" w:hAnsi="Arial" w:cs="Arial"/>
          <w:b/>
        </w:rPr>
      </w:pPr>
    </w:p>
    <w:p w14:paraId="2177EAF5" w14:textId="6C0B267C" w:rsidR="005935D5" w:rsidRPr="00923CDA" w:rsidRDefault="00BB4F3B" w:rsidP="0055651A">
      <w:pPr>
        <w:spacing w:before="120" w:after="120" w:line="276" w:lineRule="auto"/>
        <w:rPr>
          <w:rFonts w:ascii="Arial" w:hAnsi="Arial" w:cs="Arial"/>
        </w:rPr>
      </w:pPr>
      <w:r w:rsidRPr="00923CDA">
        <w:rPr>
          <w:rFonts w:ascii="Arial" w:hAnsi="Arial" w:cs="Arial"/>
          <w:b/>
        </w:rPr>
        <w:t>Alt limit:</w:t>
      </w:r>
      <w:r w:rsidR="00A44167">
        <w:rPr>
          <w:rFonts w:ascii="Arial" w:hAnsi="Arial" w:cs="Arial"/>
        </w:rPr>
        <w:t xml:space="preserve"> </w:t>
      </w:r>
      <w:r w:rsidR="005511E8">
        <w:rPr>
          <w:rFonts w:ascii="Arial" w:hAnsi="Arial" w:cs="Arial"/>
        </w:rPr>
        <w:t>3.</w:t>
      </w:r>
      <w:r w:rsidR="007902D5">
        <w:rPr>
          <w:rFonts w:ascii="Arial" w:hAnsi="Arial" w:cs="Arial"/>
        </w:rPr>
        <w:t>7</w:t>
      </w:r>
      <w:r w:rsidR="005511E8">
        <w:rPr>
          <w:rFonts w:ascii="Arial" w:hAnsi="Arial" w:cs="Arial"/>
        </w:rPr>
        <w:t>00</w:t>
      </w:r>
      <w:r w:rsidR="005935D5" w:rsidRPr="00923CDA">
        <w:rPr>
          <w:rFonts w:ascii="Arial" w:hAnsi="Arial" w:cs="Arial"/>
        </w:rPr>
        <w:t xml:space="preserve"> Türk Lirası</w:t>
      </w:r>
    </w:p>
    <w:p w14:paraId="107D855C" w14:textId="1E98AE57" w:rsidR="0055651A" w:rsidRPr="00923CDA" w:rsidRDefault="0055651A" w:rsidP="0055651A">
      <w:pPr>
        <w:spacing w:before="120" w:after="120" w:line="276" w:lineRule="auto"/>
        <w:rPr>
          <w:rFonts w:ascii="Arial" w:hAnsi="Arial" w:cs="Arial"/>
        </w:rPr>
      </w:pPr>
      <w:r w:rsidRPr="00923CDA">
        <w:rPr>
          <w:rFonts w:ascii="Arial" w:hAnsi="Arial" w:cs="Arial"/>
          <w:b/>
        </w:rPr>
        <w:t>Ü</w:t>
      </w:r>
      <w:r w:rsidR="005935D5" w:rsidRPr="00923CDA">
        <w:rPr>
          <w:rFonts w:ascii="Arial" w:hAnsi="Arial" w:cs="Arial"/>
          <w:b/>
        </w:rPr>
        <w:t>st limit:</w:t>
      </w:r>
      <w:r w:rsidR="005935D5" w:rsidRPr="00923CDA">
        <w:rPr>
          <w:rFonts w:ascii="Arial" w:hAnsi="Arial" w:cs="Arial"/>
        </w:rPr>
        <w:t xml:space="preserve"> </w:t>
      </w:r>
      <w:r w:rsidR="005511E8">
        <w:rPr>
          <w:rFonts w:ascii="Arial" w:hAnsi="Arial" w:cs="Arial"/>
        </w:rPr>
        <w:t>10.</w:t>
      </w:r>
      <w:r w:rsidR="007902D5">
        <w:rPr>
          <w:rFonts w:ascii="Arial" w:hAnsi="Arial" w:cs="Arial"/>
        </w:rPr>
        <w:t xml:space="preserve">175 </w:t>
      </w:r>
      <w:r w:rsidR="005935D5" w:rsidRPr="00923CDA">
        <w:rPr>
          <w:rFonts w:ascii="Arial" w:hAnsi="Arial" w:cs="Arial"/>
        </w:rPr>
        <w:t>Türk Lirası</w:t>
      </w:r>
    </w:p>
    <w:p w14:paraId="185C7BD1" w14:textId="77777777" w:rsidR="00A44167" w:rsidRDefault="00A44167" w:rsidP="0055651A">
      <w:pPr>
        <w:spacing w:before="120" w:after="120" w:line="276" w:lineRule="auto"/>
        <w:rPr>
          <w:rFonts w:ascii="Arial" w:hAnsi="Arial" w:cs="Arial"/>
        </w:rPr>
      </w:pPr>
    </w:p>
    <w:p w14:paraId="2F06C3B0" w14:textId="1F413343" w:rsidR="003D4910" w:rsidRPr="000C6012" w:rsidRDefault="0055651A" w:rsidP="00A44167">
      <w:pPr>
        <w:spacing w:before="120" w:after="120" w:line="276" w:lineRule="auto"/>
        <w:rPr>
          <w:rFonts w:ascii="Arial" w:hAnsi="Arial" w:cs="Arial"/>
        </w:rPr>
      </w:pPr>
      <w:r w:rsidRPr="000C6012">
        <w:rPr>
          <w:rFonts w:ascii="Arial" w:hAnsi="Arial" w:cs="Arial"/>
        </w:rPr>
        <w:t xml:space="preserve">Avro karşılığı Türk Lirası tutarları, </w:t>
      </w:r>
      <w:r w:rsidR="00A44167" w:rsidRPr="000C6012">
        <w:rPr>
          <w:rFonts w:ascii="Arial" w:hAnsi="Arial" w:cs="Arial"/>
        </w:rPr>
        <w:t xml:space="preserve">destek başvurusunun yapılacağı </w:t>
      </w:r>
      <w:r w:rsidR="007902D5">
        <w:rPr>
          <w:rFonts w:ascii="Arial" w:hAnsi="Arial" w:cs="Arial"/>
        </w:rPr>
        <w:t>Ocak</w:t>
      </w:r>
      <w:r w:rsidR="007902D5" w:rsidRPr="000C6012">
        <w:rPr>
          <w:rFonts w:ascii="Arial" w:hAnsi="Arial" w:cs="Arial"/>
        </w:rPr>
        <w:t xml:space="preserve"> </w:t>
      </w:r>
      <w:r w:rsidR="00C1531A" w:rsidRPr="000C6012">
        <w:rPr>
          <w:rFonts w:ascii="Arial" w:hAnsi="Arial" w:cs="Arial"/>
        </w:rPr>
        <w:t>201</w:t>
      </w:r>
      <w:r w:rsidR="007902D5">
        <w:rPr>
          <w:rFonts w:ascii="Arial" w:hAnsi="Arial" w:cs="Arial"/>
        </w:rPr>
        <w:t>7</w:t>
      </w:r>
      <w:r w:rsidR="00C1531A" w:rsidRPr="000C6012">
        <w:rPr>
          <w:rFonts w:ascii="Arial" w:hAnsi="Arial" w:cs="Arial"/>
        </w:rPr>
        <w:t>’n</w:t>
      </w:r>
      <w:r w:rsidR="007902D5">
        <w:rPr>
          <w:rFonts w:ascii="Arial" w:hAnsi="Arial" w:cs="Arial"/>
        </w:rPr>
        <w:t>i</w:t>
      </w:r>
      <w:r w:rsidR="00C1531A" w:rsidRPr="000C6012">
        <w:rPr>
          <w:rFonts w:ascii="Arial" w:hAnsi="Arial" w:cs="Arial"/>
        </w:rPr>
        <w:t>n</w:t>
      </w:r>
      <w:r w:rsidR="00A44167" w:rsidRPr="000C6012">
        <w:rPr>
          <w:rFonts w:ascii="Arial" w:hAnsi="Arial" w:cs="Arial"/>
        </w:rPr>
        <w:t xml:space="preserve"> resmi Avro </w:t>
      </w:r>
      <w:r w:rsidRPr="000C6012">
        <w:rPr>
          <w:rFonts w:ascii="Arial" w:hAnsi="Arial" w:cs="Arial"/>
        </w:rPr>
        <w:t>kuru</w:t>
      </w:r>
      <w:r w:rsidR="00A44167" w:rsidRPr="000C6012">
        <w:rPr>
          <w:rFonts w:ascii="Arial" w:hAnsi="Arial" w:cs="Arial"/>
        </w:rPr>
        <w:t xml:space="preserve"> (inforeuro) </w:t>
      </w:r>
      <w:r w:rsidR="005E44C4" w:rsidRPr="000C6012">
        <w:rPr>
          <w:rFonts w:ascii="Arial" w:hAnsi="Arial" w:cs="Arial"/>
        </w:rPr>
        <w:t xml:space="preserve">esas alınarak </w:t>
      </w:r>
      <w:r w:rsidR="00A44167" w:rsidRPr="000C6012">
        <w:rPr>
          <w:rFonts w:ascii="Arial" w:hAnsi="Arial" w:cs="Arial"/>
        </w:rPr>
        <w:t>hesaplanacaktır.</w:t>
      </w:r>
      <w:r w:rsidR="00F2466C" w:rsidRPr="000C6012">
        <w:rPr>
          <w:rFonts w:ascii="Arial" w:hAnsi="Arial" w:cs="Arial"/>
        </w:rPr>
        <w:t xml:space="preserve"> </w:t>
      </w:r>
      <w:hyperlink r:id="rId9" w:history="1">
        <w:r w:rsidR="00A44167" w:rsidRPr="001207B9">
          <w:rPr>
            <w:rStyle w:val="Hyperlink"/>
            <w:rFonts w:ascii="Arial" w:hAnsi="Arial" w:cs="Arial"/>
            <w:i/>
          </w:rPr>
          <w:t>http://ec.europa.eu/budget/contracts_grants/info_contracts/inforeuro/inforeuro_en.cfm</w:t>
        </w:r>
      </w:hyperlink>
      <w:r w:rsidR="00A44167" w:rsidRPr="000C6012">
        <w:rPr>
          <w:rFonts w:ascii="Arial" w:hAnsi="Arial" w:cs="Arial"/>
        </w:rPr>
        <w:t>)</w:t>
      </w:r>
    </w:p>
    <w:p w14:paraId="318E0AB5" w14:textId="77777777" w:rsidR="00A44167" w:rsidRPr="000C6012" w:rsidRDefault="00A44167" w:rsidP="00A44167">
      <w:pPr>
        <w:spacing w:before="120" w:after="120" w:line="276" w:lineRule="auto"/>
        <w:jc w:val="both"/>
        <w:rPr>
          <w:rFonts w:ascii="Arial" w:hAnsi="Arial" w:cs="Arial"/>
          <w:vanish/>
          <w:specVanish/>
        </w:rPr>
      </w:pPr>
    </w:p>
    <w:p w14:paraId="313D9E71" w14:textId="77777777" w:rsidR="004C71B1" w:rsidRPr="000C6012" w:rsidRDefault="004C71B1">
      <w:pPr>
        <w:rPr>
          <w:rFonts w:ascii="Arial" w:hAnsi="Arial" w:cs="Arial"/>
          <w:vanish/>
          <w:specVanish/>
        </w:rPr>
      </w:pPr>
    </w:p>
    <w:p w14:paraId="23F422FA" w14:textId="77777777" w:rsidR="004C71B1" w:rsidRPr="000C6012" w:rsidRDefault="004C71B1">
      <w:pPr>
        <w:rPr>
          <w:rFonts w:ascii="Arial" w:hAnsi="Arial" w:cs="Arial"/>
        </w:rPr>
      </w:pPr>
    </w:p>
    <w:p w14:paraId="67EEA710" w14:textId="7072A395" w:rsidR="00EA63AF" w:rsidRPr="000C6012" w:rsidRDefault="000B2F5B" w:rsidP="00D50229">
      <w:pPr>
        <w:spacing w:before="120" w:after="120" w:line="276" w:lineRule="auto"/>
        <w:jc w:val="both"/>
        <w:rPr>
          <w:rFonts w:ascii="Arial" w:hAnsi="Arial" w:cs="Arial"/>
        </w:rPr>
      </w:pPr>
      <w:r w:rsidRPr="000C6012">
        <w:rPr>
          <w:rFonts w:ascii="Arial" w:hAnsi="Arial" w:cs="Arial"/>
        </w:rPr>
        <w:t xml:space="preserve">Yukarıda belirtilen </w:t>
      </w:r>
      <w:r w:rsidR="005D71AB" w:rsidRPr="000C6012">
        <w:rPr>
          <w:rFonts w:ascii="Arial" w:hAnsi="Arial" w:cs="Arial"/>
        </w:rPr>
        <w:t xml:space="preserve">öngörülen </w:t>
      </w:r>
      <w:r w:rsidR="00EA63AF" w:rsidRPr="000C6012">
        <w:rPr>
          <w:rFonts w:ascii="Arial" w:hAnsi="Arial" w:cs="Arial"/>
        </w:rPr>
        <w:t xml:space="preserve">fon dağılımı kapsamında, yaklaşık </w:t>
      </w:r>
      <w:r w:rsidR="005A693C">
        <w:rPr>
          <w:rFonts w:ascii="Arial" w:hAnsi="Arial" w:cs="Arial"/>
        </w:rPr>
        <w:t>10</w:t>
      </w:r>
      <w:r w:rsidR="005A693C" w:rsidRPr="000C6012">
        <w:rPr>
          <w:rFonts w:ascii="Arial" w:hAnsi="Arial" w:cs="Arial"/>
        </w:rPr>
        <w:t xml:space="preserve"> </w:t>
      </w:r>
      <w:r w:rsidR="000752EF" w:rsidRPr="000C6012">
        <w:rPr>
          <w:rFonts w:ascii="Arial" w:hAnsi="Arial" w:cs="Arial"/>
        </w:rPr>
        <w:t xml:space="preserve">adet </w:t>
      </w:r>
      <w:r w:rsidR="00EA63AF" w:rsidRPr="000C6012">
        <w:rPr>
          <w:rFonts w:ascii="Arial" w:hAnsi="Arial" w:cs="Arial"/>
        </w:rPr>
        <w:t xml:space="preserve">STK </w:t>
      </w:r>
      <w:r w:rsidR="00D03BDA" w:rsidRPr="000C6012">
        <w:rPr>
          <w:rFonts w:ascii="Arial" w:hAnsi="Arial" w:cs="Arial"/>
        </w:rPr>
        <w:t>başvurularının</w:t>
      </w:r>
      <w:r w:rsidR="000170A8" w:rsidRPr="000C6012">
        <w:rPr>
          <w:rFonts w:ascii="Arial" w:hAnsi="Arial" w:cs="Arial"/>
        </w:rPr>
        <w:t xml:space="preserve"> </w:t>
      </w:r>
      <w:r w:rsidR="004E34AC" w:rsidRPr="000C6012">
        <w:rPr>
          <w:rFonts w:ascii="Arial" w:hAnsi="Arial" w:cs="Arial"/>
        </w:rPr>
        <w:t xml:space="preserve">desteklenmesi öngörülmektedir.  </w:t>
      </w:r>
    </w:p>
    <w:p w14:paraId="71FCE230" w14:textId="739CFC20" w:rsidR="00256386" w:rsidRDefault="00D03BDA" w:rsidP="00D50229">
      <w:pPr>
        <w:spacing w:before="120" w:after="120" w:line="276" w:lineRule="auto"/>
        <w:jc w:val="both"/>
        <w:rPr>
          <w:rFonts w:ascii="Arial" w:hAnsi="Arial" w:cs="Arial"/>
        </w:rPr>
      </w:pPr>
      <w:r>
        <w:rPr>
          <w:rFonts w:ascii="Arial" w:hAnsi="Arial" w:cs="Arial"/>
        </w:rPr>
        <w:t>Başvuru</w:t>
      </w:r>
      <w:r w:rsidR="00256386">
        <w:rPr>
          <w:rFonts w:ascii="Arial" w:hAnsi="Arial" w:cs="Arial"/>
        </w:rPr>
        <w:t xml:space="preserve"> yapılan aktivite herhangi bir AB fonundan desteklenen bir projenin parçası olamaz.</w:t>
      </w:r>
    </w:p>
    <w:p w14:paraId="498BED46" w14:textId="68813E6D" w:rsidR="00CC492E" w:rsidRDefault="00C56786" w:rsidP="00D50229">
      <w:pPr>
        <w:spacing w:before="120" w:after="120" w:line="276" w:lineRule="auto"/>
        <w:jc w:val="both"/>
        <w:rPr>
          <w:rFonts w:ascii="Arial" w:hAnsi="Arial" w:cs="Arial"/>
        </w:rPr>
      </w:pPr>
      <w:r>
        <w:rPr>
          <w:rFonts w:ascii="Arial" w:hAnsi="Arial" w:cs="Arial"/>
        </w:rPr>
        <w:t>B</w:t>
      </w:r>
      <w:r w:rsidR="00CC492E">
        <w:rPr>
          <w:rFonts w:ascii="Arial" w:hAnsi="Arial" w:cs="Arial"/>
        </w:rPr>
        <w:t>aşvuru sahibinin geçerli bir gerekçe sunması ve fonların uygunluğuna bağlı olarak</w:t>
      </w:r>
      <w:r w:rsidR="008A23D2">
        <w:rPr>
          <w:rFonts w:ascii="Arial" w:hAnsi="Arial" w:cs="Arial"/>
        </w:rPr>
        <w:t xml:space="preserve"> planlanan faaliyetlerin verimliliği</w:t>
      </w:r>
      <w:r w:rsidR="00FA648C">
        <w:rPr>
          <w:rFonts w:ascii="Arial" w:hAnsi="Arial" w:cs="Arial"/>
        </w:rPr>
        <w:t>ni</w:t>
      </w:r>
      <w:r w:rsidR="006F1D39">
        <w:rPr>
          <w:rFonts w:ascii="Arial" w:hAnsi="Arial" w:cs="Arial"/>
        </w:rPr>
        <w:t xml:space="preserve"> ve potansiyel etkilerini</w:t>
      </w:r>
      <w:r w:rsidR="008A23D2">
        <w:rPr>
          <w:rFonts w:ascii="Arial" w:hAnsi="Arial" w:cs="Arial"/>
        </w:rPr>
        <w:t xml:space="preserve"> artırmak </w:t>
      </w:r>
      <w:r w:rsidR="006F1D39">
        <w:rPr>
          <w:rFonts w:ascii="Arial" w:hAnsi="Arial" w:cs="Arial"/>
        </w:rPr>
        <w:t>amacıyla</w:t>
      </w:r>
      <w:r w:rsidR="00CC492E">
        <w:rPr>
          <w:rFonts w:ascii="Arial" w:hAnsi="Arial" w:cs="Arial"/>
        </w:rPr>
        <w:t xml:space="preserve"> talep edilen </w:t>
      </w:r>
      <w:r w:rsidR="006D63A2">
        <w:rPr>
          <w:rFonts w:ascii="Arial" w:hAnsi="Arial" w:cs="Arial"/>
        </w:rPr>
        <w:t xml:space="preserve">bütçe miktarı </w:t>
      </w:r>
      <w:r w:rsidR="00CC492E">
        <w:rPr>
          <w:rFonts w:ascii="Arial" w:hAnsi="Arial" w:cs="Arial"/>
        </w:rPr>
        <w:t xml:space="preserve">üzerinden </w:t>
      </w:r>
      <w:r w:rsidR="005E6661">
        <w:rPr>
          <w:rFonts w:ascii="Arial" w:hAnsi="Arial" w:cs="Arial"/>
        </w:rPr>
        <w:t xml:space="preserve">karşılıklı mutabakat ile </w:t>
      </w:r>
      <w:r w:rsidR="006D63A2" w:rsidRPr="0007088F">
        <w:rPr>
          <w:rFonts w:ascii="Arial" w:hAnsi="Arial" w:cs="Arial"/>
          <w:b/>
        </w:rPr>
        <w:t>±</w:t>
      </w:r>
      <w:r w:rsidR="00CC492E" w:rsidRPr="0007088F">
        <w:rPr>
          <w:rFonts w:ascii="Arial" w:hAnsi="Arial" w:cs="Arial"/>
          <w:b/>
        </w:rPr>
        <w:t>%10’</w:t>
      </w:r>
      <w:r w:rsidR="006D63A2" w:rsidRPr="0007088F">
        <w:rPr>
          <w:rFonts w:ascii="Arial" w:hAnsi="Arial" w:cs="Arial"/>
          <w:b/>
        </w:rPr>
        <w:t>u kadar değişiklik</w:t>
      </w:r>
      <w:r w:rsidR="006D63A2">
        <w:rPr>
          <w:rFonts w:ascii="Arial" w:hAnsi="Arial" w:cs="Arial"/>
        </w:rPr>
        <w:t xml:space="preserve"> yapılabilir.</w:t>
      </w:r>
    </w:p>
    <w:p w14:paraId="181A75D1" w14:textId="77777777" w:rsidR="006F1D39" w:rsidRDefault="006F1D39">
      <w:pPr>
        <w:rPr>
          <w:rFonts w:ascii="Arial" w:eastAsia="Times New Roman" w:hAnsi="Arial" w:cs="Times New Roman"/>
          <w:b/>
          <w:color w:val="215868"/>
          <w:sz w:val="28"/>
          <w:szCs w:val="20"/>
          <w:lang w:eastAsia="uk-UA"/>
        </w:rPr>
      </w:pPr>
      <w:r>
        <w:rPr>
          <w:rFonts w:ascii="Arial" w:eastAsia="Times New Roman" w:hAnsi="Arial" w:cs="Times New Roman"/>
          <w:bCs/>
          <w:color w:val="215868"/>
          <w:szCs w:val="20"/>
          <w:lang w:eastAsia="uk-UA"/>
        </w:rPr>
        <w:br w:type="page"/>
      </w:r>
    </w:p>
    <w:p w14:paraId="4A268F2B" w14:textId="77777777" w:rsidR="009E1673" w:rsidRPr="00923CDA" w:rsidRDefault="0055651A" w:rsidP="004D02DA">
      <w:pPr>
        <w:pStyle w:val="Heading1"/>
        <w:keepLines w:val="0"/>
        <w:tabs>
          <w:tab w:val="left" w:pos="0"/>
        </w:tabs>
        <w:spacing w:after="480" w:line="260" w:lineRule="atLeast"/>
        <w:jc w:val="both"/>
        <w:rPr>
          <w:rFonts w:ascii="Arial" w:eastAsia="Times New Roman" w:hAnsi="Arial" w:cs="Times New Roman"/>
          <w:bCs w:val="0"/>
          <w:color w:val="215868"/>
          <w:szCs w:val="20"/>
          <w:lang w:eastAsia="uk-UA"/>
        </w:rPr>
      </w:pPr>
      <w:bookmarkStart w:id="6" w:name="_Toc465342905"/>
      <w:r w:rsidRPr="00923CDA">
        <w:rPr>
          <w:rFonts w:ascii="Arial" w:eastAsia="Times New Roman" w:hAnsi="Arial" w:cs="Times New Roman"/>
          <w:bCs w:val="0"/>
          <w:color w:val="215868"/>
          <w:szCs w:val="20"/>
          <w:lang w:eastAsia="uk-UA"/>
        </w:rPr>
        <w:lastRenderedPageBreak/>
        <w:t>Bölüm II</w:t>
      </w:r>
      <w:r w:rsidR="00CB750C" w:rsidRPr="00923CDA">
        <w:rPr>
          <w:rFonts w:ascii="Arial" w:eastAsia="Times New Roman" w:hAnsi="Arial" w:cs="Times New Roman"/>
          <w:bCs w:val="0"/>
          <w:color w:val="215868"/>
          <w:szCs w:val="20"/>
          <w:lang w:eastAsia="uk-UA"/>
        </w:rPr>
        <w:t xml:space="preserve">: </w:t>
      </w:r>
      <w:r w:rsidRPr="00923CDA">
        <w:rPr>
          <w:rFonts w:ascii="Arial" w:eastAsia="Times New Roman" w:hAnsi="Arial" w:cs="Times New Roman"/>
          <w:bCs w:val="0"/>
          <w:color w:val="215868"/>
          <w:szCs w:val="20"/>
          <w:lang w:eastAsia="uk-UA"/>
        </w:rPr>
        <w:t>BAŞVURU PROSEDÜRLERİ</w:t>
      </w:r>
      <w:bookmarkEnd w:id="6"/>
    </w:p>
    <w:p w14:paraId="444F3FF5" w14:textId="77777777" w:rsidR="00083629" w:rsidRPr="00923CDA" w:rsidRDefault="00083629" w:rsidP="00C210B9">
      <w:pPr>
        <w:pStyle w:val="Heading2"/>
        <w:numPr>
          <w:ilvl w:val="0"/>
          <w:numId w:val="6"/>
        </w:numPr>
        <w:jc w:val="both"/>
        <w:rPr>
          <w:rFonts w:ascii="Arial" w:hAnsi="Arial" w:cs="Arial"/>
          <w:sz w:val="24"/>
          <w:szCs w:val="24"/>
          <w:lang w:val="tr-TR"/>
        </w:rPr>
      </w:pPr>
      <w:bookmarkStart w:id="7" w:name="_Toc465342906"/>
      <w:r w:rsidRPr="00923CDA">
        <w:rPr>
          <w:rFonts w:ascii="Arial" w:hAnsi="Arial" w:cs="Arial"/>
          <w:sz w:val="24"/>
          <w:szCs w:val="24"/>
          <w:lang w:val="tr-TR"/>
        </w:rPr>
        <w:t>BAŞVURU SÜRECİNE İLİŞKİN KURALLAR</w:t>
      </w:r>
      <w:bookmarkEnd w:id="7"/>
    </w:p>
    <w:p w14:paraId="2F5583F4" w14:textId="77777777" w:rsidR="00111C59" w:rsidRPr="000C6012" w:rsidRDefault="00111C59" w:rsidP="00037156">
      <w:pPr>
        <w:spacing w:before="120" w:after="120" w:line="276" w:lineRule="auto"/>
        <w:rPr>
          <w:rFonts w:ascii="Arial" w:hAnsi="Arial" w:cs="Arial"/>
        </w:rPr>
      </w:pPr>
      <w:r w:rsidRPr="000C6012">
        <w:rPr>
          <w:rFonts w:ascii="Arial" w:hAnsi="Arial" w:cs="Arial"/>
        </w:rPr>
        <w:t>Aşağıda belirtilen konularla ilgili üç çeşit uygunluk kriteri belirlenmiştir:</w:t>
      </w:r>
    </w:p>
    <w:p w14:paraId="7EB3FB55" w14:textId="77777777" w:rsidR="00111C59" w:rsidRPr="000C6012" w:rsidRDefault="00111C59" w:rsidP="00037156">
      <w:pPr>
        <w:spacing w:before="120" w:after="120" w:line="276" w:lineRule="auto"/>
        <w:rPr>
          <w:rFonts w:ascii="Arial" w:hAnsi="Arial" w:cs="Arial"/>
        </w:rPr>
      </w:pPr>
    </w:p>
    <w:p w14:paraId="59BDE7F5" w14:textId="77777777" w:rsidR="00111C59" w:rsidRPr="000C6012" w:rsidRDefault="005A69FC" w:rsidP="00C210B9">
      <w:pPr>
        <w:pStyle w:val="ListParagraph"/>
        <w:numPr>
          <w:ilvl w:val="0"/>
          <w:numId w:val="1"/>
        </w:numPr>
        <w:spacing w:before="60" w:after="60" w:line="276" w:lineRule="auto"/>
        <w:ind w:left="357" w:hanging="357"/>
        <w:rPr>
          <w:rFonts w:ascii="Arial" w:hAnsi="Arial" w:cs="Arial"/>
        </w:rPr>
      </w:pPr>
      <w:r w:rsidRPr="000C6012">
        <w:rPr>
          <w:rFonts w:ascii="Arial" w:hAnsi="Arial" w:cs="Arial"/>
        </w:rPr>
        <w:t>Başvuru s</w:t>
      </w:r>
      <w:r w:rsidR="00083629" w:rsidRPr="000C6012">
        <w:rPr>
          <w:rFonts w:ascii="Arial" w:hAnsi="Arial" w:cs="Arial"/>
        </w:rPr>
        <w:t>ahipleri (2.1</w:t>
      </w:r>
      <w:r w:rsidR="009E1673" w:rsidRPr="000C6012">
        <w:rPr>
          <w:rFonts w:ascii="Arial" w:hAnsi="Arial" w:cs="Arial"/>
        </w:rPr>
        <w:t>.1</w:t>
      </w:r>
      <w:r w:rsidR="00111C59" w:rsidRPr="000C6012">
        <w:rPr>
          <w:rFonts w:ascii="Arial" w:hAnsi="Arial" w:cs="Arial"/>
        </w:rPr>
        <w:t>)</w:t>
      </w:r>
    </w:p>
    <w:p w14:paraId="65789A69" w14:textId="77777777" w:rsidR="00111C59" w:rsidRPr="000C6012" w:rsidRDefault="00014327" w:rsidP="00C210B9">
      <w:pPr>
        <w:pStyle w:val="ListParagraph"/>
        <w:numPr>
          <w:ilvl w:val="0"/>
          <w:numId w:val="1"/>
        </w:numPr>
        <w:spacing w:before="60" w:after="60" w:line="276" w:lineRule="auto"/>
        <w:ind w:left="357" w:hanging="357"/>
        <w:rPr>
          <w:rFonts w:ascii="Arial" w:hAnsi="Arial" w:cs="Arial"/>
        </w:rPr>
      </w:pPr>
      <w:r w:rsidRPr="000C6012">
        <w:rPr>
          <w:rFonts w:ascii="Arial" w:hAnsi="Arial" w:cs="Arial"/>
        </w:rPr>
        <w:t>Destek</w:t>
      </w:r>
      <w:r w:rsidR="00111C59" w:rsidRPr="000C6012">
        <w:rPr>
          <w:rFonts w:ascii="Arial" w:hAnsi="Arial" w:cs="Arial"/>
        </w:rPr>
        <w:t xml:space="preserve"> verilebilecek faaliyet</w:t>
      </w:r>
      <w:r w:rsidR="00083629" w:rsidRPr="000C6012">
        <w:rPr>
          <w:rFonts w:ascii="Arial" w:hAnsi="Arial" w:cs="Arial"/>
        </w:rPr>
        <w:t xml:space="preserve">ler </w:t>
      </w:r>
      <w:r w:rsidR="009E1673" w:rsidRPr="000C6012">
        <w:rPr>
          <w:rFonts w:ascii="Arial" w:hAnsi="Arial" w:cs="Arial"/>
        </w:rPr>
        <w:t>(2.1.2</w:t>
      </w:r>
      <w:r w:rsidR="00111C59" w:rsidRPr="000C6012">
        <w:rPr>
          <w:rFonts w:ascii="Arial" w:hAnsi="Arial" w:cs="Arial"/>
        </w:rPr>
        <w:t>)</w:t>
      </w:r>
    </w:p>
    <w:p w14:paraId="5EC8AA60" w14:textId="77777777" w:rsidR="00732114" w:rsidRPr="000C6012" w:rsidRDefault="003C689E" w:rsidP="00C210B9">
      <w:pPr>
        <w:pStyle w:val="ListParagraph"/>
        <w:numPr>
          <w:ilvl w:val="0"/>
          <w:numId w:val="1"/>
        </w:numPr>
        <w:spacing w:before="60" w:after="60" w:line="276" w:lineRule="auto"/>
        <w:ind w:left="357" w:hanging="357"/>
        <w:rPr>
          <w:rFonts w:ascii="Arial" w:hAnsi="Arial" w:cs="Arial"/>
        </w:rPr>
      </w:pPr>
      <w:r w:rsidRPr="000C6012">
        <w:rPr>
          <w:rFonts w:ascii="Arial" w:hAnsi="Arial" w:cs="Arial"/>
        </w:rPr>
        <w:t>Maliyetlerin</w:t>
      </w:r>
      <w:r w:rsidR="00014327" w:rsidRPr="000C6012">
        <w:rPr>
          <w:rFonts w:ascii="Arial" w:hAnsi="Arial" w:cs="Arial"/>
        </w:rPr>
        <w:t xml:space="preserve"> uygunluğu (2.1.3</w:t>
      </w:r>
      <w:r w:rsidR="00111C59" w:rsidRPr="000C6012">
        <w:rPr>
          <w:rFonts w:ascii="Arial" w:hAnsi="Arial" w:cs="Arial"/>
        </w:rPr>
        <w:t>)</w:t>
      </w:r>
    </w:p>
    <w:p w14:paraId="533D04DB" w14:textId="77777777" w:rsidR="00037156" w:rsidRPr="000C6012" w:rsidRDefault="00037156" w:rsidP="00037156">
      <w:pPr>
        <w:pStyle w:val="ListParagraph"/>
        <w:spacing w:before="120" w:after="120" w:line="276" w:lineRule="auto"/>
        <w:ind w:left="360"/>
        <w:rPr>
          <w:rFonts w:ascii="Arial" w:hAnsi="Arial" w:cs="Arial"/>
          <w:sz w:val="20"/>
          <w:szCs w:val="20"/>
        </w:rPr>
      </w:pPr>
    </w:p>
    <w:p w14:paraId="66F0398C" w14:textId="77777777" w:rsidR="00555B83" w:rsidRPr="000C6012" w:rsidRDefault="00732860" w:rsidP="00C210B9">
      <w:pPr>
        <w:pStyle w:val="Heading3"/>
        <w:numPr>
          <w:ilvl w:val="2"/>
          <w:numId w:val="8"/>
        </w:numPr>
        <w:jc w:val="both"/>
        <w:rPr>
          <w:rFonts w:ascii="Arial" w:hAnsi="Arial" w:cs="Arial"/>
          <w:szCs w:val="24"/>
          <w:lang w:val="tr-TR"/>
        </w:rPr>
      </w:pPr>
      <w:bookmarkStart w:id="8" w:name="_Uygunluk_Kriterleri"/>
      <w:bookmarkEnd w:id="8"/>
      <w:r w:rsidRPr="000C6012">
        <w:rPr>
          <w:rFonts w:ascii="Arial" w:hAnsi="Arial" w:cs="Arial"/>
          <w:szCs w:val="24"/>
          <w:lang w:val="tr-TR"/>
        </w:rPr>
        <w:t xml:space="preserve"> </w:t>
      </w:r>
      <w:bookmarkStart w:id="9" w:name="_Toc465342907"/>
      <w:r w:rsidR="005A55FD" w:rsidRPr="000C6012">
        <w:rPr>
          <w:rFonts w:ascii="Arial" w:hAnsi="Arial" w:cs="Arial"/>
          <w:szCs w:val="24"/>
          <w:lang w:val="tr-TR"/>
        </w:rPr>
        <w:t>Uygunluk</w:t>
      </w:r>
      <w:r w:rsidR="0022183B" w:rsidRPr="000C6012">
        <w:rPr>
          <w:rFonts w:ascii="Arial" w:hAnsi="Arial" w:cs="Arial"/>
          <w:szCs w:val="24"/>
          <w:lang w:val="tr-TR"/>
        </w:rPr>
        <w:t xml:space="preserve"> </w:t>
      </w:r>
      <w:r w:rsidR="005A55FD" w:rsidRPr="000C6012">
        <w:rPr>
          <w:rFonts w:ascii="Arial" w:hAnsi="Arial" w:cs="Arial"/>
          <w:szCs w:val="24"/>
          <w:lang w:val="tr-TR"/>
        </w:rPr>
        <w:t>Kriterleri</w:t>
      </w:r>
      <w:bookmarkEnd w:id="9"/>
    </w:p>
    <w:p w14:paraId="28DC9098" w14:textId="77777777" w:rsidR="00732114" w:rsidRPr="000C6012" w:rsidRDefault="00732860" w:rsidP="00B66110">
      <w:pPr>
        <w:pStyle w:val="Heading3"/>
        <w:numPr>
          <w:ilvl w:val="2"/>
          <w:numId w:val="9"/>
        </w:numPr>
        <w:tabs>
          <w:tab w:val="left" w:pos="993"/>
          <w:tab w:val="left" w:pos="1276"/>
        </w:tabs>
        <w:spacing w:before="120" w:after="120" w:line="276" w:lineRule="auto"/>
        <w:jc w:val="both"/>
        <w:rPr>
          <w:rFonts w:ascii="Arial" w:hAnsi="Arial" w:cs="Arial"/>
          <w:sz w:val="22"/>
          <w:szCs w:val="22"/>
          <w:lang w:val="tr-TR"/>
        </w:rPr>
      </w:pPr>
      <w:r w:rsidRPr="000C6012">
        <w:rPr>
          <w:rFonts w:ascii="Arial" w:hAnsi="Arial" w:cs="Arial"/>
          <w:sz w:val="22"/>
          <w:szCs w:val="22"/>
          <w:lang w:val="tr-TR"/>
        </w:rPr>
        <w:t xml:space="preserve"> </w:t>
      </w:r>
      <w:bookmarkStart w:id="10" w:name="_Toc465342908"/>
      <w:r w:rsidR="00732114" w:rsidRPr="000C6012">
        <w:rPr>
          <w:rFonts w:ascii="Arial" w:hAnsi="Arial" w:cs="Arial"/>
          <w:sz w:val="22"/>
          <w:szCs w:val="22"/>
          <w:lang w:val="tr-TR"/>
        </w:rPr>
        <w:t>Başvuru</w:t>
      </w:r>
      <w:r w:rsidR="0022183B" w:rsidRPr="000C6012">
        <w:rPr>
          <w:rFonts w:ascii="Arial" w:hAnsi="Arial" w:cs="Arial"/>
          <w:sz w:val="22"/>
          <w:szCs w:val="22"/>
          <w:lang w:val="tr-TR"/>
        </w:rPr>
        <w:t xml:space="preserve"> </w:t>
      </w:r>
      <w:r w:rsidR="002D3250" w:rsidRPr="000C6012">
        <w:rPr>
          <w:rFonts w:ascii="Arial" w:hAnsi="Arial" w:cs="Arial"/>
          <w:sz w:val="22"/>
          <w:szCs w:val="22"/>
          <w:lang w:val="tr-TR"/>
        </w:rPr>
        <w:t>s</w:t>
      </w:r>
      <w:r w:rsidR="00732114" w:rsidRPr="000C6012">
        <w:rPr>
          <w:rFonts w:ascii="Arial" w:hAnsi="Arial" w:cs="Arial"/>
          <w:sz w:val="22"/>
          <w:szCs w:val="22"/>
          <w:lang w:val="tr-TR"/>
        </w:rPr>
        <w:t>ahibinin</w:t>
      </w:r>
      <w:r w:rsidR="0022183B" w:rsidRPr="000C6012">
        <w:rPr>
          <w:rFonts w:ascii="Arial" w:hAnsi="Arial" w:cs="Arial"/>
          <w:sz w:val="22"/>
          <w:szCs w:val="22"/>
          <w:lang w:val="tr-TR"/>
        </w:rPr>
        <w:t xml:space="preserve"> </w:t>
      </w:r>
      <w:r w:rsidR="002D3250" w:rsidRPr="000C6012">
        <w:rPr>
          <w:rFonts w:ascii="Arial" w:hAnsi="Arial" w:cs="Arial"/>
          <w:sz w:val="22"/>
          <w:szCs w:val="22"/>
          <w:lang w:val="tr-TR"/>
        </w:rPr>
        <w:t>u</w:t>
      </w:r>
      <w:r w:rsidR="00732114" w:rsidRPr="000C6012">
        <w:rPr>
          <w:rFonts w:ascii="Arial" w:hAnsi="Arial" w:cs="Arial"/>
          <w:sz w:val="22"/>
          <w:szCs w:val="22"/>
          <w:lang w:val="tr-TR"/>
        </w:rPr>
        <w:t>ygunluğu</w:t>
      </w:r>
      <w:r w:rsidR="002D3250" w:rsidRPr="000C6012">
        <w:rPr>
          <w:rFonts w:ascii="Arial" w:hAnsi="Arial" w:cs="Arial"/>
          <w:sz w:val="22"/>
          <w:szCs w:val="22"/>
          <w:lang w:val="tr-TR"/>
        </w:rPr>
        <w:t xml:space="preserve">: </w:t>
      </w:r>
      <w:r w:rsidR="009E2D6D" w:rsidRPr="000C6012">
        <w:rPr>
          <w:rFonts w:ascii="Arial" w:hAnsi="Arial" w:cs="Arial"/>
          <w:sz w:val="22"/>
          <w:szCs w:val="22"/>
          <w:lang w:val="tr-TR"/>
        </w:rPr>
        <w:t>Kimler</w:t>
      </w:r>
      <w:r w:rsidR="0022183B" w:rsidRPr="000C6012">
        <w:rPr>
          <w:rFonts w:ascii="Arial" w:hAnsi="Arial" w:cs="Arial"/>
          <w:sz w:val="22"/>
          <w:szCs w:val="22"/>
          <w:lang w:val="tr-TR"/>
        </w:rPr>
        <w:t xml:space="preserve"> </w:t>
      </w:r>
      <w:r w:rsidR="002D3250" w:rsidRPr="000C6012">
        <w:rPr>
          <w:rFonts w:ascii="Arial" w:hAnsi="Arial" w:cs="Arial"/>
          <w:sz w:val="22"/>
          <w:szCs w:val="22"/>
          <w:lang w:val="tr-TR"/>
        </w:rPr>
        <w:t>b</w:t>
      </w:r>
      <w:r w:rsidR="009E2D6D" w:rsidRPr="000C6012">
        <w:rPr>
          <w:rFonts w:ascii="Arial" w:hAnsi="Arial" w:cs="Arial"/>
          <w:sz w:val="22"/>
          <w:szCs w:val="22"/>
          <w:lang w:val="tr-TR"/>
        </w:rPr>
        <w:t>aşvurabilir?</w:t>
      </w:r>
      <w:bookmarkEnd w:id="10"/>
    </w:p>
    <w:p w14:paraId="30A3DDCD" w14:textId="77777777" w:rsidR="00C75943" w:rsidRPr="000C6012" w:rsidRDefault="00C75943" w:rsidP="00B66110">
      <w:pPr>
        <w:pStyle w:val="BodyText"/>
        <w:spacing w:before="120" w:line="276" w:lineRule="auto"/>
        <w:rPr>
          <w:lang w:eastAsia="uk-UA"/>
        </w:rPr>
      </w:pPr>
    </w:p>
    <w:p w14:paraId="1980DF5C" w14:textId="3EBD2DD5" w:rsidR="005F7E90" w:rsidRPr="000C6012" w:rsidRDefault="00376C21" w:rsidP="00B66110">
      <w:pPr>
        <w:spacing w:before="120" w:after="120" w:line="276" w:lineRule="auto"/>
        <w:jc w:val="both"/>
        <w:rPr>
          <w:rFonts w:ascii="Arial" w:hAnsi="Arial" w:cs="Arial"/>
        </w:rPr>
      </w:pPr>
      <w:r w:rsidRPr="000C6012">
        <w:rPr>
          <w:rFonts w:ascii="Arial" w:hAnsi="Arial" w:cs="Arial"/>
        </w:rPr>
        <w:t>Destek</w:t>
      </w:r>
      <w:r w:rsidR="006617E1" w:rsidRPr="000C6012">
        <w:rPr>
          <w:rFonts w:ascii="Arial" w:hAnsi="Arial" w:cs="Arial"/>
        </w:rPr>
        <w:t xml:space="preserve"> programı, çocuk katılımı ve çocuğa karşı şiddet </w:t>
      </w:r>
      <w:r w:rsidR="0077667E" w:rsidRPr="000C6012">
        <w:rPr>
          <w:rFonts w:ascii="Arial" w:hAnsi="Arial" w:cs="Arial"/>
        </w:rPr>
        <w:t>il</w:t>
      </w:r>
      <w:r w:rsidR="00570FB4" w:rsidRPr="000C6012">
        <w:rPr>
          <w:rFonts w:ascii="Arial" w:hAnsi="Arial" w:cs="Arial"/>
        </w:rPr>
        <w:t>e</w:t>
      </w:r>
      <w:r w:rsidR="0077667E" w:rsidRPr="000C6012">
        <w:rPr>
          <w:rFonts w:ascii="Arial" w:hAnsi="Arial" w:cs="Arial"/>
        </w:rPr>
        <w:t xml:space="preserve"> ilgili </w:t>
      </w:r>
      <w:r w:rsidR="00F61495" w:rsidRPr="000C6012">
        <w:rPr>
          <w:rFonts w:ascii="Arial" w:hAnsi="Arial" w:cs="Arial"/>
        </w:rPr>
        <w:t>faaliyet</w:t>
      </w:r>
      <w:r w:rsidR="008D0F0C" w:rsidRPr="000C6012">
        <w:rPr>
          <w:rFonts w:ascii="Arial" w:hAnsi="Arial" w:cs="Arial"/>
        </w:rPr>
        <w:t>(ler)</w:t>
      </w:r>
      <w:r w:rsidR="0022183B" w:rsidRPr="000C6012">
        <w:rPr>
          <w:rFonts w:ascii="Arial" w:hAnsi="Arial" w:cs="Arial"/>
        </w:rPr>
        <w:t xml:space="preserve"> </w:t>
      </w:r>
      <w:r w:rsidR="008D0F0C" w:rsidRPr="000C6012">
        <w:rPr>
          <w:rFonts w:ascii="Arial" w:hAnsi="Arial" w:cs="Arial"/>
        </w:rPr>
        <w:t xml:space="preserve">gerçekleştirmeyi hedefleyen ve </w:t>
      </w:r>
      <w:r w:rsidR="005A693C">
        <w:rPr>
          <w:rFonts w:ascii="Arial" w:hAnsi="Arial" w:cs="Arial"/>
        </w:rPr>
        <w:t xml:space="preserve">sivil toplum kuruluşlarını  (faydalanıcıları) </w:t>
      </w:r>
      <w:r w:rsidR="008D0F0C" w:rsidRPr="000C6012">
        <w:rPr>
          <w:rFonts w:ascii="Arial" w:hAnsi="Arial" w:cs="Arial"/>
        </w:rPr>
        <w:t xml:space="preserve"> </w:t>
      </w:r>
      <w:r w:rsidR="005F7E90" w:rsidRPr="000C6012">
        <w:rPr>
          <w:rFonts w:ascii="Arial" w:hAnsi="Arial" w:cs="Arial"/>
        </w:rPr>
        <w:t>desteklemek için geliştirilmiştir:</w:t>
      </w:r>
    </w:p>
    <w:p w14:paraId="6E99113A" w14:textId="7A940989" w:rsidR="005A693C" w:rsidRDefault="005A693C" w:rsidP="005A693C">
      <w:pPr>
        <w:pStyle w:val="ListParagraph"/>
        <w:tabs>
          <w:tab w:val="left" w:pos="993"/>
        </w:tabs>
        <w:spacing w:before="120" w:after="120" w:line="276" w:lineRule="auto"/>
        <w:ind w:left="142"/>
        <w:jc w:val="both"/>
        <w:rPr>
          <w:rFonts w:ascii="Arial" w:hAnsi="Arial" w:cs="Arial"/>
        </w:rPr>
      </w:pPr>
      <w:r>
        <w:rPr>
          <w:rFonts w:ascii="Arial" w:hAnsi="Arial" w:cs="Arial"/>
        </w:rPr>
        <w:t xml:space="preserve">Başvuru sırasında STKlar tüzel kişilikleri olduğunu ve gerektiğinde belgeleyebileceklerini bildiren ve başvuru formunda yer alan Beyan Formunu imzalamak zorundadır. Hibe almaya hak kazanan STKlar , Sözleşme aşamasında, STK nın aktif olduğunun yetkili makamlardan alacakları onay ile  belgelemeleri istenebilir.. </w:t>
      </w:r>
    </w:p>
    <w:p w14:paraId="51E0C0C9" w14:textId="77777777" w:rsidR="00DA3ECD" w:rsidRDefault="00DA3ECD" w:rsidP="00A31950">
      <w:pPr>
        <w:spacing w:before="120" w:after="120" w:line="276" w:lineRule="auto"/>
        <w:jc w:val="both"/>
        <w:rPr>
          <w:rFonts w:ascii="Arial" w:hAnsi="Arial" w:cs="Arial"/>
        </w:rPr>
      </w:pPr>
    </w:p>
    <w:p w14:paraId="15A2BFD2" w14:textId="6D353112" w:rsidR="00646753" w:rsidRPr="00646753" w:rsidRDefault="00646753" w:rsidP="00A31950">
      <w:pPr>
        <w:spacing w:before="120" w:after="120" w:line="276" w:lineRule="auto"/>
        <w:jc w:val="both"/>
        <w:rPr>
          <w:rFonts w:ascii="Arial" w:hAnsi="Arial" w:cs="Arial"/>
        </w:rPr>
      </w:pPr>
      <w:r w:rsidRPr="00646753">
        <w:rPr>
          <w:rFonts w:ascii="Arial" w:hAnsi="Arial" w:cs="Arial"/>
        </w:rPr>
        <w:t xml:space="preserve">Projenin </w:t>
      </w:r>
      <w:r>
        <w:rPr>
          <w:rFonts w:ascii="Arial" w:hAnsi="Arial" w:cs="Arial"/>
        </w:rPr>
        <w:t xml:space="preserve">Yönlendirme </w:t>
      </w:r>
      <w:r w:rsidR="00EC62C1">
        <w:rPr>
          <w:rFonts w:ascii="Arial" w:hAnsi="Arial" w:cs="Arial"/>
        </w:rPr>
        <w:t>Komitesi’nde</w:t>
      </w:r>
      <w:r>
        <w:rPr>
          <w:rFonts w:ascii="Arial" w:hAnsi="Arial" w:cs="Arial"/>
        </w:rPr>
        <w:t xml:space="preserve"> yer alan Çocuk Hakları Uluslararası Ağı (CRIN), UNICEF Türkiye, Avrupa Kayıp Çocuklara </w:t>
      </w:r>
      <w:r w:rsidRPr="00646753">
        <w:rPr>
          <w:rFonts w:ascii="Arial" w:hAnsi="Arial" w:cs="Arial"/>
        </w:rPr>
        <w:t>Yardım Örgütü</w:t>
      </w:r>
      <w:r>
        <w:rPr>
          <w:rFonts w:ascii="Arial" w:hAnsi="Arial" w:cs="Arial"/>
        </w:rPr>
        <w:t xml:space="preserve"> (</w:t>
      </w:r>
      <w:r w:rsidRPr="00646753">
        <w:rPr>
          <w:rFonts w:ascii="Arial" w:hAnsi="Arial" w:cs="Arial"/>
        </w:rPr>
        <w:t>Missing Children Europe</w:t>
      </w:r>
      <w:r>
        <w:rPr>
          <w:rFonts w:ascii="Arial" w:hAnsi="Arial" w:cs="Arial"/>
        </w:rPr>
        <w:t>), Özgür</w:t>
      </w:r>
      <w:r w:rsidRPr="00646753">
        <w:rPr>
          <w:rFonts w:ascii="Arial" w:hAnsi="Arial" w:cs="Arial"/>
        </w:rPr>
        <w:t>lüğünden Yoksun Gençlerle Dayanışma</w:t>
      </w:r>
      <w:r w:rsidR="00F70771">
        <w:rPr>
          <w:rFonts w:ascii="Arial" w:hAnsi="Arial" w:cs="Arial"/>
        </w:rPr>
        <w:t xml:space="preserve"> </w:t>
      </w:r>
      <w:r w:rsidRPr="00646753">
        <w:rPr>
          <w:rFonts w:ascii="Arial" w:hAnsi="Arial" w:cs="Arial"/>
        </w:rPr>
        <w:t>Derneği (ÖZGEDER)</w:t>
      </w:r>
      <w:r>
        <w:rPr>
          <w:rFonts w:ascii="Arial" w:hAnsi="Arial" w:cs="Arial"/>
        </w:rPr>
        <w:t>, Türk Psikolojik Danışma ve Rehberlik Derneği</w:t>
      </w:r>
      <w:r w:rsidR="00897210">
        <w:rPr>
          <w:rFonts w:ascii="Arial" w:hAnsi="Arial" w:cs="Arial"/>
        </w:rPr>
        <w:t xml:space="preserve"> </w:t>
      </w:r>
      <w:r w:rsidR="00F01E4E">
        <w:rPr>
          <w:rFonts w:ascii="Arial" w:hAnsi="Arial" w:cs="Arial"/>
        </w:rPr>
        <w:t>(</w:t>
      </w:r>
      <w:r w:rsidR="006C7AA7">
        <w:rPr>
          <w:rFonts w:ascii="Arial" w:hAnsi="Arial" w:cs="Arial"/>
        </w:rPr>
        <w:t>Türk</w:t>
      </w:r>
      <w:r w:rsidR="00102348">
        <w:rPr>
          <w:rFonts w:ascii="Arial" w:hAnsi="Arial" w:cs="Arial"/>
        </w:rPr>
        <w:t xml:space="preserve"> </w:t>
      </w:r>
      <w:r w:rsidR="00F01E4E">
        <w:rPr>
          <w:rFonts w:ascii="Arial" w:hAnsi="Arial" w:cs="Arial"/>
        </w:rPr>
        <w:t>PDR</w:t>
      </w:r>
      <w:r w:rsidR="00102348">
        <w:rPr>
          <w:rFonts w:ascii="Arial" w:hAnsi="Arial" w:cs="Arial"/>
        </w:rPr>
        <w:t>-</w:t>
      </w:r>
      <w:r w:rsidR="00F01E4E">
        <w:rPr>
          <w:rFonts w:ascii="Arial" w:hAnsi="Arial" w:cs="Arial"/>
        </w:rPr>
        <w:t>DER)</w:t>
      </w:r>
      <w:r w:rsidR="006C7AA7">
        <w:rPr>
          <w:rFonts w:ascii="Arial" w:hAnsi="Arial" w:cs="Arial"/>
        </w:rPr>
        <w:t xml:space="preserve"> genel merkez ve şubeleri</w:t>
      </w:r>
      <w:r w:rsidR="00102348">
        <w:rPr>
          <w:rFonts w:ascii="Arial" w:hAnsi="Arial" w:cs="Arial"/>
        </w:rPr>
        <w:t xml:space="preserve"> </w:t>
      </w:r>
      <w:r w:rsidR="00897210">
        <w:rPr>
          <w:rFonts w:ascii="Arial" w:hAnsi="Arial" w:cs="Arial"/>
        </w:rPr>
        <w:t xml:space="preserve">ve </w:t>
      </w:r>
      <w:r w:rsidR="00B5764F">
        <w:rPr>
          <w:rFonts w:ascii="Arial" w:hAnsi="Arial" w:cs="Arial"/>
        </w:rPr>
        <w:t>Sosyal Hizmet Uzmanları Derneği</w:t>
      </w:r>
      <w:r w:rsidR="008E0C53">
        <w:rPr>
          <w:rFonts w:ascii="Arial" w:hAnsi="Arial" w:cs="Arial"/>
        </w:rPr>
        <w:t xml:space="preserve"> </w:t>
      </w:r>
      <w:r w:rsidR="00F01E4E">
        <w:rPr>
          <w:rFonts w:ascii="Arial" w:hAnsi="Arial" w:cs="Arial"/>
        </w:rPr>
        <w:t xml:space="preserve">(SHUDER) genel merkez ve şubeleri </w:t>
      </w:r>
      <w:r w:rsidR="00897210">
        <w:rPr>
          <w:rFonts w:ascii="Arial" w:hAnsi="Arial" w:cs="Arial"/>
        </w:rPr>
        <w:t>destek almaya hak kazanan başvuruların uygunluk d</w:t>
      </w:r>
      <w:r w:rsidR="008E0C53">
        <w:rPr>
          <w:rFonts w:ascii="Arial" w:hAnsi="Arial" w:cs="Arial"/>
        </w:rPr>
        <w:t xml:space="preserve">enetimine dahil olacakları için </w:t>
      </w:r>
      <w:r w:rsidR="00897210">
        <w:rPr>
          <w:rFonts w:ascii="Arial" w:hAnsi="Arial" w:cs="Arial"/>
        </w:rPr>
        <w:t>destek programına başvuru yapamazlar.</w:t>
      </w:r>
    </w:p>
    <w:p w14:paraId="62E183D0" w14:textId="4DE5196A" w:rsidR="00B140A7" w:rsidRDefault="00A31950" w:rsidP="00F01E4E">
      <w:pPr>
        <w:pStyle w:val="Heading3"/>
        <w:numPr>
          <w:ilvl w:val="2"/>
          <w:numId w:val="6"/>
        </w:numPr>
        <w:ind w:left="0" w:firstLine="0"/>
        <w:jc w:val="both"/>
        <w:rPr>
          <w:rFonts w:ascii="Arial" w:hAnsi="Arial" w:cs="Arial"/>
          <w:sz w:val="22"/>
          <w:szCs w:val="22"/>
          <w:lang w:val="tr-TR"/>
        </w:rPr>
      </w:pPr>
      <w:bookmarkStart w:id="11" w:name="_Toc465342909"/>
      <w:r>
        <w:rPr>
          <w:rFonts w:ascii="Arial" w:hAnsi="Arial" w:cs="Arial"/>
          <w:sz w:val="22"/>
          <w:szCs w:val="22"/>
          <w:lang w:val="tr-TR"/>
        </w:rPr>
        <w:t xml:space="preserve">Program neleri destekliyor? </w:t>
      </w:r>
      <w:r w:rsidR="00014327" w:rsidRPr="00923CDA">
        <w:rPr>
          <w:rFonts w:ascii="Arial" w:hAnsi="Arial" w:cs="Arial"/>
          <w:sz w:val="22"/>
          <w:szCs w:val="22"/>
          <w:lang w:val="tr-TR"/>
        </w:rPr>
        <w:t>Destek</w:t>
      </w:r>
      <w:r>
        <w:rPr>
          <w:rFonts w:ascii="Arial" w:hAnsi="Arial" w:cs="Arial"/>
          <w:sz w:val="22"/>
          <w:szCs w:val="22"/>
          <w:lang w:val="tr-TR"/>
        </w:rPr>
        <w:t xml:space="preserve"> </w:t>
      </w:r>
      <w:r w:rsidR="002D3250" w:rsidRPr="00923CDA">
        <w:rPr>
          <w:rFonts w:ascii="Arial" w:hAnsi="Arial" w:cs="Arial"/>
          <w:sz w:val="22"/>
          <w:szCs w:val="22"/>
          <w:lang w:val="tr-TR"/>
        </w:rPr>
        <w:t>b</w:t>
      </w:r>
      <w:r w:rsidR="00732114" w:rsidRPr="00923CDA">
        <w:rPr>
          <w:rFonts w:ascii="Arial" w:hAnsi="Arial" w:cs="Arial"/>
          <w:sz w:val="22"/>
          <w:szCs w:val="22"/>
          <w:lang w:val="tr-TR"/>
        </w:rPr>
        <w:t>aşvurusunda</w:t>
      </w:r>
      <w:r>
        <w:rPr>
          <w:rFonts w:ascii="Arial" w:hAnsi="Arial" w:cs="Arial"/>
          <w:sz w:val="22"/>
          <w:szCs w:val="22"/>
          <w:lang w:val="tr-TR"/>
        </w:rPr>
        <w:t xml:space="preserve"> </w:t>
      </w:r>
      <w:r w:rsidR="002D3250" w:rsidRPr="00923CDA">
        <w:rPr>
          <w:rFonts w:ascii="Arial" w:hAnsi="Arial" w:cs="Arial"/>
          <w:sz w:val="22"/>
          <w:szCs w:val="22"/>
          <w:lang w:val="tr-TR"/>
        </w:rPr>
        <w:t>b</w:t>
      </w:r>
      <w:r w:rsidR="00732114" w:rsidRPr="00923CDA">
        <w:rPr>
          <w:rFonts w:ascii="Arial" w:hAnsi="Arial" w:cs="Arial"/>
          <w:sz w:val="22"/>
          <w:szCs w:val="22"/>
          <w:lang w:val="tr-TR"/>
        </w:rPr>
        <w:t>ulunulabilecek</w:t>
      </w:r>
      <w:r>
        <w:rPr>
          <w:rFonts w:ascii="Arial" w:hAnsi="Arial" w:cs="Arial"/>
          <w:sz w:val="22"/>
          <w:szCs w:val="22"/>
          <w:lang w:val="tr-TR"/>
        </w:rPr>
        <w:t xml:space="preserve"> </w:t>
      </w:r>
      <w:r w:rsidR="002D3250" w:rsidRPr="00923CDA">
        <w:rPr>
          <w:rFonts w:ascii="Arial" w:hAnsi="Arial" w:cs="Arial"/>
          <w:sz w:val="22"/>
          <w:szCs w:val="22"/>
          <w:lang w:val="tr-TR"/>
        </w:rPr>
        <w:t>ö</w:t>
      </w:r>
      <w:r w:rsidR="00C80F57" w:rsidRPr="00923CDA">
        <w:rPr>
          <w:rFonts w:ascii="Arial" w:hAnsi="Arial" w:cs="Arial"/>
          <w:sz w:val="22"/>
          <w:szCs w:val="22"/>
          <w:lang w:val="tr-TR"/>
        </w:rPr>
        <w:t>rnek</w:t>
      </w:r>
      <w:r>
        <w:rPr>
          <w:rFonts w:ascii="Arial" w:hAnsi="Arial" w:cs="Arial"/>
          <w:sz w:val="22"/>
          <w:szCs w:val="22"/>
          <w:lang w:val="tr-TR"/>
        </w:rPr>
        <w:t xml:space="preserve"> </w:t>
      </w:r>
      <w:r w:rsidR="002D3250" w:rsidRPr="00923CDA">
        <w:rPr>
          <w:rFonts w:ascii="Arial" w:hAnsi="Arial" w:cs="Arial"/>
          <w:sz w:val="22"/>
          <w:szCs w:val="22"/>
          <w:lang w:val="tr-TR"/>
        </w:rPr>
        <w:t>f</w:t>
      </w:r>
      <w:r w:rsidR="00014327" w:rsidRPr="00923CDA">
        <w:rPr>
          <w:rFonts w:ascii="Arial" w:hAnsi="Arial" w:cs="Arial"/>
          <w:sz w:val="22"/>
          <w:szCs w:val="22"/>
          <w:lang w:val="tr-TR"/>
        </w:rPr>
        <w:t>aaliyetler</w:t>
      </w:r>
      <w:bookmarkEnd w:id="11"/>
    </w:p>
    <w:p w14:paraId="008A9AE8" w14:textId="77777777" w:rsidR="00CF79A4" w:rsidRPr="00CF79A4" w:rsidRDefault="00CF79A4" w:rsidP="00CF79A4">
      <w:pPr>
        <w:pStyle w:val="BodyText"/>
        <w:rPr>
          <w:lang w:eastAsia="uk-UA"/>
        </w:rPr>
      </w:pPr>
    </w:p>
    <w:p w14:paraId="60656FAD" w14:textId="7F2433A6" w:rsidR="00F01E4E" w:rsidRDefault="0027356D" w:rsidP="00F01E4E">
      <w:pPr>
        <w:spacing w:before="120" w:after="120" w:line="276" w:lineRule="auto"/>
        <w:jc w:val="both"/>
        <w:rPr>
          <w:rFonts w:ascii="Arial" w:hAnsi="Arial" w:cs="Arial"/>
        </w:rPr>
      </w:pPr>
      <w:r>
        <w:rPr>
          <w:rFonts w:ascii="Arial" w:hAnsi="Arial" w:cs="Arial"/>
        </w:rPr>
        <w:t>Uygun faaliyet alanları</w:t>
      </w:r>
      <w:r w:rsidR="00F01E4E" w:rsidRPr="0021587A">
        <w:rPr>
          <w:rFonts w:ascii="Arial" w:hAnsi="Arial" w:cs="Arial"/>
        </w:rPr>
        <w:t>: i)</w:t>
      </w:r>
      <w:r w:rsidR="00262830">
        <w:rPr>
          <w:rFonts w:ascii="Arial" w:hAnsi="Arial" w:cs="Arial"/>
        </w:rPr>
        <w:t xml:space="preserve"> Ç</w:t>
      </w:r>
      <w:r w:rsidR="00BD380A">
        <w:rPr>
          <w:rFonts w:ascii="Arial" w:hAnsi="Arial" w:cs="Arial"/>
        </w:rPr>
        <w:t>ocuk katılımı ile</w:t>
      </w:r>
      <w:r w:rsidR="00F01E4E" w:rsidRPr="0021587A">
        <w:rPr>
          <w:rFonts w:ascii="Arial" w:hAnsi="Arial" w:cs="Arial"/>
        </w:rPr>
        <w:t xml:space="preserve"> </w:t>
      </w:r>
      <w:r w:rsidR="00645BB5">
        <w:rPr>
          <w:rFonts w:ascii="Arial" w:hAnsi="Arial" w:cs="Arial"/>
        </w:rPr>
        <w:t>ç</w:t>
      </w:r>
      <w:r w:rsidR="00F01E4E" w:rsidRPr="0021587A">
        <w:rPr>
          <w:rFonts w:ascii="Arial" w:hAnsi="Arial" w:cs="Arial"/>
        </w:rPr>
        <w:t>ocuğa karşı şiddet</w:t>
      </w:r>
      <w:r w:rsidR="00262830">
        <w:rPr>
          <w:rFonts w:ascii="Arial" w:hAnsi="Arial" w:cs="Arial"/>
        </w:rPr>
        <w:t>i önleme</w:t>
      </w:r>
      <w:r w:rsidR="00F01E4E" w:rsidRPr="0021587A">
        <w:rPr>
          <w:rFonts w:ascii="Arial" w:hAnsi="Arial" w:cs="Arial"/>
        </w:rPr>
        <w:t xml:space="preserve"> </w:t>
      </w:r>
      <w:r w:rsidR="00645BB5">
        <w:rPr>
          <w:rFonts w:ascii="Arial" w:hAnsi="Arial" w:cs="Arial"/>
        </w:rPr>
        <w:t>ve</w:t>
      </w:r>
    </w:p>
    <w:p w14:paraId="2E7A1EEF" w14:textId="77777777" w:rsidR="00F01E4E" w:rsidRPr="0021587A" w:rsidRDefault="00F01E4E" w:rsidP="00F01E4E">
      <w:pPr>
        <w:spacing w:before="120" w:after="120" w:line="276" w:lineRule="auto"/>
        <w:jc w:val="both"/>
        <w:rPr>
          <w:rFonts w:ascii="Arial" w:hAnsi="Arial" w:cs="Arial"/>
        </w:rPr>
      </w:pPr>
      <w:r>
        <w:rPr>
          <w:rFonts w:ascii="Arial" w:hAnsi="Arial" w:cs="Arial"/>
        </w:rPr>
        <w:t xml:space="preserve">                                   </w:t>
      </w:r>
      <w:r w:rsidRPr="0021587A">
        <w:rPr>
          <w:rFonts w:ascii="Arial" w:hAnsi="Arial" w:cs="Arial"/>
        </w:rPr>
        <w:t xml:space="preserve">   ii) Çocuk katılımıdır.</w:t>
      </w:r>
    </w:p>
    <w:p w14:paraId="1E018906" w14:textId="654A7FCA" w:rsidR="00732114" w:rsidRPr="00923CDA" w:rsidRDefault="008E4F49" w:rsidP="00624B3F">
      <w:pPr>
        <w:spacing w:before="120" w:after="120" w:line="276" w:lineRule="auto"/>
        <w:jc w:val="both"/>
        <w:rPr>
          <w:rFonts w:ascii="Arial" w:hAnsi="Arial" w:cs="Arial"/>
        </w:rPr>
      </w:pPr>
      <w:r w:rsidRPr="006D1A4A">
        <w:rPr>
          <w:rFonts w:ascii="Arial" w:hAnsi="Arial" w:cs="Arial"/>
          <w:b/>
        </w:rPr>
        <w:t>Süre:</w:t>
      </w:r>
      <w:r w:rsidR="008D01CE">
        <w:rPr>
          <w:rFonts w:ascii="Arial" w:hAnsi="Arial" w:cs="Arial"/>
          <w:b/>
        </w:rPr>
        <w:t xml:space="preserve"> </w:t>
      </w:r>
      <w:r w:rsidR="00B140A7" w:rsidRPr="00923CDA">
        <w:rPr>
          <w:rFonts w:ascii="Arial" w:hAnsi="Arial" w:cs="Arial"/>
        </w:rPr>
        <w:t xml:space="preserve">Bir </w:t>
      </w:r>
      <w:r w:rsidR="00466831">
        <w:rPr>
          <w:rFonts w:ascii="Arial" w:hAnsi="Arial" w:cs="Arial"/>
        </w:rPr>
        <w:t xml:space="preserve">destek kapsamında </w:t>
      </w:r>
      <w:r w:rsidR="00B140A7" w:rsidRPr="00923CDA">
        <w:rPr>
          <w:rFonts w:ascii="Arial" w:hAnsi="Arial" w:cs="Arial"/>
        </w:rPr>
        <w:t xml:space="preserve">planlanan </w:t>
      </w:r>
      <w:r w:rsidR="005B4C62">
        <w:rPr>
          <w:rFonts w:ascii="Arial" w:hAnsi="Arial" w:cs="Arial"/>
        </w:rPr>
        <w:t xml:space="preserve">faaliyet veya faaliyetlerin süresi </w:t>
      </w:r>
      <w:r w:rsidR="005A693C">
        <w:rPr>
          <w:rFonts w:ascii="Arial" w:hAnsi="Arial" w:cs="Arial"/>
          <w:b/>
        </w:rPr>
        <w:t>2</w:t>
      </w:r>
      <w:r w:rsidR="005A693C" w:rsidRPr="0027356D">
        <w:rPr>
          <w:rFonts w:ascii="Arial" w:hAnsi="Arial" w:cs="Arial"/>
          <w:b/>
        </w:rPr>
        <w:t xml:space="preserve"> </w:t>
      </w:r>
      <w:r w:rsidR="00B34AC9" w:rsidRPr="0027356D">
        <w:rPr>
          <w:rFonts w:ascii="Arial" w:hAnsi="Arial" w:cs="Arial"/>
          <w:b/>
        </w:rPr>
        <w:t xml:space="preserve">aydan </w:t>
      </w:r>
      <w:r w:rsidR="00B140A7" w:rsidRPr="0027356D">
        <w:rPr>
          <w:rFonts w:ascii="Arial" w:hAnsi="Arial" w:cs="Arial"/>
          <w:b/>
        </w:rPr>
        <w:t>fazla olamaz</w:t>
      </w:r>
      <w:r w:rsidR="00B140A7" w:rsidRPr="00923CDA">
        <w:rPr>
          <w:rFonts w:ascii="Arial" w:hAnsi="Arial" w:cs="Arial"/>
        </w:rPr>
        <w:t>.</w:t>
      </w:r>
    </w:p>
    <w:p w14:paraId="3BF2689F" w14:textId="77777777" w:rsidR="00377CE4" w:rsidRPr="00923CDA" w:rsidRDefault="00377CE4" w:rsidP="00624B3F">
      <w:pPr>
        <w:spacing w:before="120" w:after="120" w:line="276" w:lineRule="auto"/>
        <w:jc w:val="both"/>
        <w:rPr>
          <w:rFonts w:ascii="Arial" w:hAnsi="Arial" w:cs="Arial"/>
        </w:rPr>
      </w:pPr>
      <w:r w:rsidRPr="00923CDA">
        <w:rPr>
          <w:rFonts w:ascii="Arial" w:hAnsi="Arial" w:cs="Arial"/>
          <w:b/>
        </w:rPr>
        <w:lastRenderedPageBreak/>
        <w:t>Faaliyet Türleri:</w:t>
      </w:r>
      <w:r w:rsidR="00D02EF3">
        <w:rPr>
          <w:rFonts w:ascii="Arial" w:hAnsi="Arial" w:cs="Arial"/>
        </w:rPr>
        <w:t xml:space="preserve"> Destek talepleri, aşağıda yer alan </w:t>
      </w:r>
      <w:r w:rsidRPr="00923CDA">
        <w:rPr>
          <w:rFonts w:ascii="Arial" w:hAnsi="Arial" w:cs="Arial"/>
        </w:rPr>
        <w:t xml:space="preserve">faaliyetleri içerebilir. Bu </w:t>
      </w:r>
      <w:r w:rsidR="00755307" w:rsidRPr="00923CDA">
        <w:rPr>
          <w:rFonts w:ascii="Arial" w:hAnsi="Arial" w:cs="Arial"/>
        </w:rPr>
        <w:t xml:space="preserve">örnek </w:t>
      </w:r>
      <w:r w:rsidRPr="00923CDA">
        <w:rPr>
          <w:rFonts w:ascii="Arial" w:hAnsi="Arial" w:cs="Arial"/>
        </w:rPr>
        <w:t xml:space="preserve">faaliyetler </w:t>
      </w:r>
      <w:r w:rsidRPr="0027356D">
        <w:rPr>
          <w:rFonts w:ascii="Arial" w:hAnsi="Arial" w:cs="Arial"/>
          <w:u w:val="single"/>
        </w:rPr>
        <w:t xml:space="preserve">sadece yol gösterici </w:t>
      </w:r>
      <w:r w:rsidRPr="00923CDA">
        <w:rPr>
          <w:rFonts w:ascii="Arial" w:hAnsi="Arial" w:cs="Arial"/>
        </w:rPr>
        <w:t>olması amacıyla verilmiştir.</w:t>
      </w:r>
    </w:p>
    <w:p w14:paraId="5DA47380" w14:textId="77777777" w:rsidR="00476753" w:rsidRPr="001207B9" w:rsidRDefault="00476753" w:rsidP="00DB4FE4">
      <w:pPr>
        <w:spacing w:before="120" w:after="120" w:line="276" w:lineRule="auto"/>
        <w:jc w:val="both"/>
        <w:rPr>
          <w:rFonts w:cstheme="minorHAnsi"/>
        </w:rPr>
      </w:pPr>
    </w:p>
    <w:p w14:paraId="46EE085C" w14:textId="61CDE631" w:rsidR="008E6266" w:rsidRPr="008E6266" w:rsidRDefault="008E6266" w:rsidP="008E6266">
      <w:pPr>
        <w:pStyle w:val="ListParagraph"/>
        <w:numPr>
          <w:ilvl w:val="0"/>
          <w:numId w:val="2"/>
        </w:numPr>
        <w:spacing w:before="120" w:after="120" w:line="276" w:lineRule="auto"/>
        <w:jc w:val="both"/>
        <w:rPr>
          <w:rFonts w:ascii="Arial" w:hAnsi="Arial" w:cs="Arial"/>
        </w:rPr>
      </w:pPr>
      <w:r w:rsidRPr="008E6266">
        <w:rPr>
          <w:rFonts w:ascii="Arial" w:hAnsi="Arial" w:cs="Arial"/>
        </w:rPr>
        <w:t>İşbirliği, ortaklık girişimleri ve çocuklardan oluşan danışma grubu kurulması gibi faaliyetler oluşturma ve katılma,</w:t>
      </w:r>
    </w:p>
    <w:p w14:paraId="2FE7BA39" w14:textId="77777777" w:rsidR="008E6266" w:rsidRPr="008E6266" w:rsidRDefault="008E6266" w:rsidP="008E6266">
      <w:pPr>
        <w:pStyle w:val="ListParagraph"/>
        <w:numPr>
          <w:ilvl w:val="0"/>
          <w:numId w:val="2"/>
        </w:numPr>
        <w:spacing w:before="120" w:after="120" w:line="276" w:lineRule="auto"/>
        <w:jc w:val="both"/>
        <w:rPr>
          <w:rFonts w:ascii="Arial" w:hAnsi="Arial" w:cs="Arial"/>
        </w:rPr>
      </w:pPr>
      <w:r w:rsidRPr="008E6266">
        <w:rPr>
          <w:rFonts w:ascii="Arial" w:hAnsi="Arial" w:cs="Arial"/>
        </w:rPr>
        <w:t xml:space="preserve">Savunuculuk çalışması, kampanyalar ve benzeri faaliyetleri organize etme </w:t>
      </w:r>
    </w:p>
    <w:p w14:paraId="449DBB95" w14:textId="77777777" w:rsidR="008E6266" w:rsidRPr="008E6266" w:rsidRDefault="008E6266" w:rsidP="008E6266">
      <w:pPr>
        <w:pStyle w:val="ListParagraph"/>
        <w:numPr>
          <w:ilvl w:val="0"/>
          <w:numId w:val="2"/>
        </w:numPr>
        <w:spacing w:before="120" w:after="120" w:line="276" w:lineRule="auto"/>
        <w:jc w:val="both"/>
        <w:rPr>
          <w:rFonts w:ascii="Arial" w:hAnsi="Arial" w:cs="Arial"/>
        </w:rPr>
      </w:pPr>
      <w:r w:rsidRPr="008E6266">
        <w:rPr>
          <w:rFonts w:ascii="Arial" w:hAnsi="Arial" w:cs="Arial"/>
        </w:rPr>
        <w:t>Kapasite güçlendirme uygulamaları, eğitim ve kolaylaştırma için ulusal ve uluslararası bağımsız uzman / danışman desteği,</w:t>
      </w:r>
    </w:p>
    <w:p w14:paraId="08EFEA3E" w14:textId="3304CE8D" w:rsidR="002419A0" w:rsidRPr="001207B9" w:rsidRDefault="008E6266" w:rsidP="008E6266">
      <w:pPr>
        <w:pStyle w:val="ListParagraph"/>
        <w:numPr>
          <w:ilvl w:val="0"/>
          <w:numId w:val="2"/>
        </w:numPr>
        <w:spacing w:before="120" w:after="120" w:line="276" w:lineRule="auto"/>
        <w:jc w:val="both"/>
        <w:rPr>
          <w:rFonts w:ascii="Arial" w:hAnsi="Arial" w:cs="Arial"/>
        </w:rPr>
      </w:pPr>
      <w:r w:rsidRPr="001207B9">
        <w:rPr>
          <w:rFonts w:ascii="Arial" w:hAnsi="Arial" w:cs="Arial"/>
        </w:rPr>
        <w:t>İletişim materyalinin tasarımı, geliştirilmesi ve uygulaması (görünürlük malzemeleri, web sitesi ve sosyal medya hesapları gibi).</w:t>
      </w:r>
    </w:p>
    <w:p w14:paraId="13C60CDA" w14:textId="5A74CE83" w:rsidR="008E6266" w:rsidRPr="008E6266" w:rsidRDefault="002419A0" w:rsidP="00DB4FE4">
      <w:pPr>
        <w:pStyle w:val="ListParagraph"/>
        <w:numPr>
          <w:ilvl w:val="0"/>
          <w:numId w:val="2"/>
        </w:numPr>
        <w:spacing w:before="120" w:after="120" w:line="276" w:lineRule="auto"/>
        <w:jc w:val="both"/>
        <w:rPr>
          <w:rFonts w:ascii="Arial" w:hAnsi="Arial" w:cs="Arial"/>
        </w:rPr>
      </w:pPr>
      <w:r w:rsidRPr="008E6266">
        <w:rPr>
          <w:rFonts w:ascii="Arial" w:hAnsi="Arial" w:cs="Arial"/>
        </w:rPr>
        <w:t xml:space="preserve">Atölye çalışmaları, </w:t>
      </w:r>
      <w:r w:rsidR="00E93061" w:rsidRPr="008E6266">
        <w:rPr>
          <w:rFonts w:ascii="Arial" w:hAnsi="Arial" w:cs="Arial"/>
        </w:rPr>
        <w:t xml:space="preserve">ulusal </w:t>
      </w:r>
      <w:r w:rsidRPr="008E6266">
        <w:rPr>
          <w:rFonts w:ascii="Arial" w:hAnsi="Arial" w:cs="Arial"/>
        </w:rPr>
        <w:t>çalışma ziyaretleri ve benzer etkinlikler organize etme ve/veya bunlara</w:t>
      </w:r>
      <w:r w:rsidR="00D57DCB" w:rsidRPr="008E6266">
        <w:rPr>
          <w:rFonts w:ascii="Arial" w:hAnsi="Arial" w:cs="Arial"/>
        </w:rPr>
        <w:t xml:space="preserve"> </w:t>
      </w:r>
      <w:r w:rsidRPr="008E6266">
        <w:rPr>
          <w:rFonts w:ascii="Arial" w:hAnsi="Arial" w:cs="Arial"/>
        </w:rPr>
        <w:t>katılma,</w:t>
      </w:r>
    </w:p>
    <w:p w14:paraId="18C0AB5F" w14:textId="0C1C1AD0" w:rsidR="008E6266" w:rsidRPr="001207B9" w:rsidRDefault="008E6266" w:rsidP="008E6266">
      <w:pPr>
        <w:pStyle w:val="ListParagraph"/>
        <w:numPr>
          <w:ilvl w:val="0"/>
          <w:numId w:val="2"/>
        </w:numPr>
        <w:spacing w:before="120" w:after="120" w:line="276" w:lineRule="auto"/>
        <w:jc w:val="both"/>
        <w:rPr>
          <w:rFonts w:ascii="Arial" w:hAnsi="Arial" w:cs="Arial"/>
        </w:rPr>
      </w:pPr>
      <w:r w:rsidRPr="008E6266">
        <w:rPr>
          <w:rFonts w:ascii="Arial" w:hAnsi="Arial" w:cs="Arial"/>
        </w:rPr>
        <w:t xml:space="preserve">Yurtiçi toplantı, konferans, seminer ve benzer etkinlikleri düzenleme </w:t>
      </w:r>
    </w:p>
    <w:p w14:paraId="784AB906" w14:textId="77777777" w:rsidR="005A188E" w:rsidRPr="00923CDA" w:rsidRDefault="005A188E" w:rsidP="009B205D">
      <w:pPr>
        <w:pStyle w:val="ListParagraph"/>
        <w:spacing w:before="120" w:after="120" w:line="276" w:lineRule="auto"/>
        <w:jc w:val="both"/>
        <w:rPr>
          <w:rFonts w:ascii="Arial" w:hAnsi="Arial" w:cs="Arial"/>
          <w:sz w:val="20"/>
          <w:szCs w:val="20"/>
        </w:rPr>
      </w:pPr>
    </w:p>
    <w:p w14:paraId="65A921E6" w14:textId="2ADE5DD8" w:rsidR="00E46581" w:rsidRDefault="008D01CE" w:rsidP="009B205D">
      <w:pPr>
        <w:spacing w:before="120" w:after="120" w:line="276" w:lineRule="auto"/>
        <w:jc w:val="both"/>
        <w:rPr>
          <w:rFonts w:ascii="Arial" w:hAnsi="Arial" w:cs="Arial"/>
        </w:rPr>
      </w:pPr>
      <w:r>
        <w:rPr>
          <w:rFonts w:ascii="Arial" w:hAnsi="Arial" w:cs="Arial"/>
          <w:b/>
        </w:rPr>
        <w:t>Başvuru S</w:t>
      </w:r>
      <w:r w:rsidR="00377CE4" w:rsidRPr="00923CDA">
        <w:rPr>
          <w:rFonts w:ascii="Arial" w:hAnsi="Arial" w:cs="Arial"/>
          <w:b/>
        </w:rPr>
        <w:t>ayısı:</w:t>
      </w:r>
      <w:r w:rsidR="00377CE4" w:rsidRPr="00923CDA">
        <w:rPr>
          <w:rFonts w:ascii="Arial" w:hAnsi="Arial" w:cs="Arial"/>
        </w:rPr>
        <w:t xml:space="preserve"> Bir başvuru sahibi bu </w:t>
      </w:r>
      <w:r w:rsidR="007A6093" w:rsidRPr="00923CDA">
        <w:rPr>
          <w:rFonts w:ascii="Arial" w:hAnsi="Arial" w:cs="Arial"/>
        </w:rPr>
        <w:t>destek</w:t>
      </w:r>
      <w:r w:rsidR="00377CE4" w:rsidRPr="00923CDA">
        <w:rPr>
          <w:rFonts w:ascii="Arial" w:hAnsi="Arial" w:cs="Arial"/>
        </w:rPr>
        <w:t xml:space="preserve"> çağrısı kapsamında </w:t>
      </w:r>
      <w:r w:rsidR="006C7F7F">
        <w:rPr>
          <w:rFonts w:ascii="Arial" w:hAnsi="Arial" w:cs="Arial"/>
        </w:rPr>
        <w:t xml:space="preserve">en fazla </w:t>
      </w:r>
      <w:r w:rsidR="00F01E4E">
        <w:rPr>
          <w:rFonts w:ascii="Arial" w:hAnsi="Arial" w:cs="Arial"/>
        </w:rPr>
        <w:t xml:space="preserve">bir </w:t>
      </w:r>
      <w:r w:rsidR="006C7F7F">
        <w:rPr>
          <w:rFonts w:ascii="Arial" w:hAnsi="Arial" w:cs="Arial"/>
        </w:rPr>
        <w:t>(</w:t>
      </w:r>
      <w:r w:rsidR="00F01E4E">
        <w:rPr>
          <w:rFonts w:ascii="Arial" w:hAnsi="Arial" w:cs="Arial"/>
        </w:rPr>
        <w:t>1</w:t>
      </w:r>
      <w:r w:rsidR="00746B16" w:rsidRPr="00923CDA">
        <w:rPr>
          <w:rFonts w:ascii="Arial" w:hAnsi="Arial" w:cs="Arial"/>
        </w:rPr>
        <w:t>) başvuru yapabilir</w:t>
      </w:r>
      <w:r w:rsidR="003840D7">
        <w:rPr>
          <w:rFonts w:ascii="Arial" w:hAnsi="Arial" w:cs="Arial"/>
        </w:rPr>
        <w:t>.</w:t>
      </w:r>
    </w:p>
    <w:p w14:paraId="2486652D" w14:textId="77777777" w:rsidR="002F0B0E" w:rsidRDefault="002F0B0E">
      <w:pPr>
        <w:rPr>
          <w:rFonts w:ascii="Arial" w:hAnsi="Arial" w:cs="Arial"/>
          <w:sz w:val="20"/>
          <w:szCs w:val="20"/>
        </w:rPr>
      </w:pPr>
      <w:r>
        <w:rPr>
          <w:rFonts w:ascii="Arial" w:hAnsi="Arial" w:cs="Arial"/>
          <w:sz w:val="20"/>
          <w:szCs w:val="20"/>
        </w:rPr>
        <w:br w:type="page"/>
      </w:r>
    </w:p>
    <w:p w14:paraId="52E4230C" w14:textId="77777777" w:rsidR="009B205D" w:rsidRPr="00923CDA" w:rsidRDefault="009B205D">
      <w:pPr>
        <w:rPr>
          <w:rFonts w:ascii="Arial" w:hAnsi="Arial" w:cs="Arial"/>
          <w:sz w:val="20"/>
          <w:szCs w:val="20"/>
        </w:rPr>
      </w:pPr>
    </w:p>
    <w:p w14:paraId="152169F0" w14:textId="77777777" w:rsidR="00037156" w:rsidRPr="00923CDA" w:rsidRDefault="00037156" w:rsidP="00037156">
      <w:pPr>
        <w:spacing w:before="120" w:after="120" w:line="276" w:lineRule="auto"/>
        <w:jc w:val="both"/>
        <w:rPr>
          <w:rFonts w:ascii="Arial" w:hAnsi="Arial" w:cs="Arial"/>
          <w:sz w:val="20"/>
          <w:szCs w:val="20"/>
        </w:rPr>
      </w:pPr>
    </w:p>
    <w:p w14:paraId="3DE9E937" w14:textId="77777777" w:rsidR="00732114" w:rsidRPr="00923CDA" w:rsidRDefault="00732114" w:rsidP="004C69B9">
      <w:pPr>
        <w:pStyle w:val="Heading3"/>
        <w:numPr>
          <w:ilvl w:val="2"/>
          <w:numId w:val="6"/>
        </w:numPr>
        <w:spacing w:before="120" w:after="120" w:line="276" w:lineRule="auto"/>
        <w:jc w:val="both"/>
        <w:rPr>
          <w:rFonts w:ascii="Arial" w:hAnsi="Arial" w:cs="Arial"/>
          <w:sz w:val="22"/>
          <w:szCs w:val="22"/>
          <w:lang w:val="tr-TR"/>
        </w:rPr>
      </w:pPr>
      <w:bookmarkStart w:id="12" w:name="_Toc465342910"/>
      <w:r w:rsidRPr="00923CDA">
        <w:rPr>
          <w:rFonts w:ascii="Arial" w:hAnsi="Arial" w:cs="Arial"/>
          <w:sz w:val="22"/>
          <w:szCs w:val="22"/>
          <w:lang w:val="tr-TR"/>
        </w:rPr>
        <w:t>Maliyetlerin</w:t>
      </w:r>
      <w:r w:rsidR="008D01CE">
        <w:rPr>
          <w:rFonts w:ascii="Arial" w:hAnsi="Arial" w:cs="Arial"/>
          <w:sz w:val="22"/>
          <w:szCs w:val="22"/>
          <w:lang w:val="tr-TR"/>
        </w:rPr>
        <w:t xml:space="preserve"> </w:t>
      </w:r>
      <w:r w:rsidR="002D3250" w:rsidRPr="00923CDA">
        <w:rPr>
          <w:rFonts w:ascii="Arial" w:hAnsi="Arial" w:cs="Arial"/>
          <w:sz w:val="22"/>
          <w:szCs w:val="22"/>
          <w:lang w:val="tr-TR"/>
        </w:rPr>
        <w:t>u</w:t>
      </w:r>
      <w:r w:rsidRPr="00923CDA">
        <w:rPr>
          <w:rFonts w:ascii="Arial" w:hAnsi="Arial" w:cs="Arial"/>
          <w:sz w:val="22"/>
          <w:szCs w:val="22"/>
          <w:lang w:val="tr-TR"/>
        </w:rPr>
        <w:t xml:space="preserve">ygunluğu: </w:t>
      </w:r>
      <w:r w:rsidR="00014327" w:rsidRPr="00923CDA">
        <w:rPr>
          <w:rFonts w:ascii="Arial" w:hAnsi="Arial" w:cs="Arial"/>
          <w:sz w:val="22"/>
          <w:szCs w:val="22"/>
          <w:lang w:val="tr-TR"/>
        </w:rPr>
        <w:t>Destek</w:t>
      </w:r>
      <w:r w:rsidR="008D01CE">
        <w:rPr>
          <w:rFonts w:ascii="Arial" w:hAnsi="Arial" w:cs="Arial"/>
          <w:sz w:val="22"/>
          <w:szCs w:val="22"/>
          <w:lang w:val="tr-TR"/>
        </w:rPr>
        <w:t xml:space="preserve"> </w:t>
      </w:r>
      <w:r w:rsidR="002D3250" w:rsidRPr="00923CDA">
        <w:rPr>
          <w:rFonts w:ascii="Arial" w:hAnsi="Arial" w:cs="Arial"/>
          <w:sz w:val="22"/>
          <w:szCs w:val="22"/>
          <w:lang w:val="tr-TR"/>
        </w:rPr>
        <w:t>k</w:t>
      </w:r>
      <w:r w:rsidRPr="00923CDA">
        <w:rPr>
          <w:rFonts w:ascii="Arial" w:hAnsi="Arial" w:cs="Arial"/>
          <w:sz w:val="22"/>
          <w:szCs w:val="22"/>
          <w:lang w:val="tr-TR"/>
        </w:rPr>
        <w:t>apsamında</w:t>
      </w:r>
      <w:r w:rsidR="008D01CE">
        <w:rPr>
          <w:rFonts w:ascii="Arial" w:hAnsi="Arial" w:cs="Arial"/>
          <w:sz w:val="22"/>
          <w:szCs w:val="22"/>
          <w:lang w:val="tr-TR"/>
        </w:rPr>
        <w:t xml:space="preserve"> </w:t>
      </w:r>
      <w:r w:rsidR="002D3250" w:rsidRPr="00923CDA">
        <w:rPr>
          <w:rFonts w:ascii="Arial" w:hAnsi="Arial" w:cs="Arial"/>
          <w:sz w:val="22"/>
          <w:szCs w:val="22"/>
          <w:lang w:val="tr-TR"/>
        </w:rPr>
        <w:t>d</w:t>
      </w:r>
      <w:r w:rsidRPr="00923CDA">
        <w:rPr>
          <w:rFonts w:ascii="Arial" w:hAnsi="Arial" w:cs="Arial"/>
          <w:sz w:val="22"/>
          <w:szCs w:val="22"/>
          <w:lang w:val="tr-TR"/>
        </w:rPr>
        <w:t>ikkate</w:t>
      </w:r>
      <w:r w:rsidR="008D01CE">
        <w:rPr>
          <w:rFonts w:ascii="Arial" w:hAnsi="Arial" w:cs="Arial"/>
          <w:sz w:val="22"/>
          <w:szCs w:val="22"/>
          <w:lang w:val="tr-TR"/>
        </w:rPr>
        <w:t xml:space="preserve"> </w:t>
      </w:r>
      <w:r w:rsidR="002D3250" w:rsidRPr="00923CDA">
        <w:rPr>
          <w:rFonts w:ascii="Arial" w:hAnsi="Arial" w:cs="Arial"/>
          <w:sz w:val="22"/>
          <w:szCs w:val="22"/>
          <w:lang w:val="tr-TR"/>
        </w:rPr>
        <w:t>a</w:t>
      </w:r>
      <w:r w:rsidRPr="00923CDA">
        <w:rPr>
          <w:rFonts w:ascii="Arial" w:hAnsi="Arial" w:cs="Arial"/>
          <w:sz w:val="22"/>
          <w:szCs w:val="22"/>
          <w:lang w:val="tr-TR"/>
        </w:rPr>
        <w:t>lınabilecek</w:t>
      </w:r>
      <w:r w:rsidR="008D01CE">
        <w:rPr>
          <w:rFonts w:ascii="Arial" w:hAnsi="Arial" w:cs="Arial"/>
          <w:sz w:val="22"/>
          <w:szCs w:val="22"/>
          <w:lang w:val="tr-TR"/>
        </w:rPr>
        <w:t xml:space="preserve"> </w:t>
      </w:r>
      <w:r w:rsidR="002D3250" w:rsidRPr="00923CDA">
        <w:rPr>
          <w:rFonts w:ascii="Arial" w:hAnsi="Arial" w:cs="Arial"/>
          <w:sz w:val="22"/>
          <w:szCs w:val="22"/>
          <w:lang w:val="tr-TR"/>
        </w:rPr>
        <w:t>m</w:t>
      </w:r>
      <w:r w:rsidRPr="00923CDA">
        <w:rPr>
          <w:rFonts w:ascii="Arial" w:hAnsi="Arial" w:cs="Arial"/>
          <w:sz w:val="22"/>
          <w:szCs w:val="22"/>
          <w:lang w:val="tr-TR"/>
        </w:rPr>
        <w:t>aliyetler</w:t>
      </w:r>
      <w:bookmarkEnd w:id="12"/>
    </w:p>
    <w:p w14:paraId="51A4B254" w14:textId="77777777" w:rsidR="00C75943" w:rsidRPr="00630D23" w:rsidRDefault="00C75943" w:rsidP="004C69B9">
      <w:pPr>
        <w:pStyle w:val="BodyText"/>
        <w:spacing w:before="120" w:line="276" w:lineRule="auto"/>
        <w:rPr>
          <w:lang w:eastAsia="uk-UA"/>
        </w:rPr>
      </w:pPr>
    </w:p>
    <w:p w14:paraId="365A2811" w14:textId="77777777" w:rsidR="00624B3F" w:rsidRDefault="00A21870" w:rsidP="004C69B9">
      <w:pPr>
        <w:spacing w:before="120" w:after="120" w:line="276" w:lineRule="auto"/>
        <w:jc w:val="both"/>
        <w:rPr>
          <w:rFonts w:ascii="Arial" w:hAnsi="Arial" w:cs="Arial"/>
        </w:rPr>
      </w:pPr>
      <w:r w:rsidRPr="00923CDA">
        <w:rPr>
          <w:rFonts w:ascii="Arial" w:hAnsi="Arial" w:cs="Arial"/>
        </w:rPr>
        <w:t xml:space="preserve">Bir </w:t>
      </w:r>
      <w:r w:rsidR="00376C21" w:rsidRPr="00923CDA">
        <w:rPr>
          <w:rFonts w:ascii="Arial" w:hAnsi="Arial" w:cs="Arial"/>
        </w:rPr>
        <w:t>destek</w:t>
      </w:r>
      <w:r w:rsidRPr="00923CDA">
        <w:rPr>
          <w:rFonts w:ascii="Arial" w:hAnsi="Arial" w:cs="Arial"/>
        </w:rPr>
        <w:t xml:space="preserve"> için yalnızca </w:t>
      </w:r>
      <w:r w:rsidRPr="00923CDA">
        <w:rPr>
          <w:rFonts w:ascii="Arial" w:hAnsi="Arial" w:cs="Arial"/>
          <w:b/>
        </w:rPr>
        <w:t>uygun maliyetler</w:t>
      </w:r>
      <w:r w:rsidR="00E53586" w:rsidRPr="00923CDA">
        <w:rPr>
          <w:rFonts w:ascii="Arial" w:hAnsi="Arial" w:cs="Arial"/>
        </w:rPr>
        <w:t xml:space="preserve"> dikkate alınır. Uygun olarak kabul edilen ve edilmeyen maliyetler aşağıda verilmiştir. </w:t>
      </w:r>
    </w:p>
    <w:p w14:paraId="3BBFEF10" w14:textId="77777777" w:rsidR="00E53586" w:rsidRDefault="00231AF6" w:rsidP="004C69B9">
      <w:pPr>
        <w:spacing w:before="120" w:after="120" w:line="276" w:lineRule="auto"/>
        <w:jc w:val="both"/>
        <w:rPr>
          <w:rFonts w:ascii="Arial" w:hAnsi="Arial" w:cs="Arial"/>
        </w:rPr>
      </w:pPr>
      <w:r>
        <w:rPr>
          <w:rFonts w:ascii="Arial" w:hAnsi="Arial" w:cs="Arial"/>
        </w:rPr>
        <w:t xml:space="preserve">Başvuru süresinin sona ermesiyle birlikte yapılacak </w:t>
      </w:r>
      <w:r w:rsidR="00204BAE" w:rsidRPr="00923CDA">
        <w:rPr>
          <w:rFonts w:ascii="Arial" w:hAnsi="Arial" w:cs="Arial"/>
        </w:rPr>
        <w:t>k</w:t>
      </w:r>
      <w:r w:rsidR="00E53586" w:rsidRPr="00923CDA">
        <w:rPr>
          <w:rFonts w:ascii="Arial" w:hAnsi="Arial" w:cs="Arial"/>
        </w:rPr>
        <w:t>ontroller</w:t>
      </w:r>
      <w:r>
        <w:rPr>
          <w:rFonts w:ascii="Arial" w:hAnsi="Arial" w:cs="Arial"/>
        </w:rPr>
        <w:t xml:space="preserve"> sırasında</w:t>
      </w:r>
      <w:r w:rsidR="00E53586" w:rsidRPr="00923CDA">
        <w:rPr>
          <w:rFonts w:ascii="Arial" w:hAnsi="Arial" w:cs="Arial"/>
        </w:rPr>
        <w:t xml:space="preserve">, </w:t>
      </w:r>
      <w:r>
        <w:rPr>
          <w:rFonts w:ascii="Arial" w:hAnsi="Arial" w:cs="Arial"/>
        </w:rPr>
        <w:t xml:space="preserve">başvuru bütçesinde </w:t>
      </w:r>
      <w:r w:rsidR="00E53586" w:rsidRPr="00923CDA">
        <w:rPr>
          <w:rFonts w:ascii="Arial" w:hAnsi="Arial" w:cs="Arial"/>
        </w:rPr>
        <w:t xml:space="preserve">hata ya da tutarsızlıklar </w:t>
      </w:r>
      <w:r>
        <w:rPr>
          <w:rFonts w:ascii="Arial" w:hAnsi="Arial" w:cs="Arial"/>
        </w:rPr>
        <w:t xml:space="preserve">olması halinde </w:t>
      </w:r>
      <w:r w:rsidR="00E53586" w:rsidRPr="00923CDA">
        <w:rPr>
          <w:rFonts w:ascii="Arial" w:hAnsi="Arial" w:cs="Arial"/>
        </w:rPr>
        <w:t>başvuru sahibi</w:t>
      </w:r>
      <w:r w:rsidR="006A37D9">
        <w:rPr>
          <w:rFonts w:ascii="Arial" w:hAnsi="Arial" w:cs="Arial"/>
        </w:rPr>
        <w:t>nden ilave açıklama istenmesi</w:t>
      </w:r>
      <w:r w:rsidR="00C321C2" w:rsidRPr="00923CDA">
        <w:rPr>
          <w:rFonts w:ascii="Arial" w:hAnsi="Arial" w:cs="Arial"/>
        </w:rPr>
        <w:t xml:space="preserve">, </w:t>
      </w:r>
      <w:r w:rsidR="00376C21" w:rsidRPr="00923CDA">
        <w:rPr>
          <w:rFonts w:ascii="Arial" w:hAnsi="Arial" w:cs="Arial"/>
        </w:rPr>
        <w:t>destek</w:t>
      </w:r>
      <w:r w:rsidR="00E53586" w:rsidRPr="00923CDA">
        <w:rPr>
          <w:rFonts w:ascii="Arial" w:hAnsi="Arial" w:cs="Arial"/>
        </w:rPr>
        <w:t xml:space="preserve"> tutarında değişiklik yap</w:t>
      </w:r>
      <w:r w:rsidR="006A37D9">
        <w:rPr>
          <w:rFonts w:ascii="Arial" w:hAnsi="Arial" w:cs="Arial"/>
        </w:rPr>
        <w:t>ılması veya indirime gidilmesi</w:t>
      </w:r>
      <w:r w:rsidR="00E53586" w:rsidRPr="00923CDA">
        <w:rPr>
          <w:rFonts w:ascii="Arial" w:hAnsi="Arial" w:cs="Arial"/>
        </w:rPr>
        <w:t xml:space="preserve"> gere</w:t>
      </w:r>
      <w:r w:rsidR="006A37D9">
        <w:rPr>
          <w:rFonts w:ascii="Arial" w:hAnsi="Arial" w:cs="Arial"/>
        </w:rPr>
        <w:t>ke</w:t>
      </w:r>
      <w:r w:rsidR="00E53586" w:rsidRPr="00923CDA">
        <w:rPr>
          <w:rFonts w:ascii="Arial" w:hAnsi="Arial" w:cs="Arial"/>
        </w:rPr>
        <w:t>bilir.</w:t>
      </w:r>
      <w:r w:rsidR="00D57DCB">
        <w:rPr>
          <w:rFonts w:ascii="Arial" w:hAnsi="Arial" w:cs="Arial"/>
        </w:rPr>
        <w:t xml:space="preserve"> </w:t>
      </w:r>
      <w:r w:rsidR="00E53586" w:rsidRPr="00923CDA">
        <w:rPr>
          <w:rFonts w:ascii="Arial" w:hAnsi="Arial" w:cs="Arial"/>
        </w:rPr>
        <w:t xml:space="preserve">Bu nedenle, </w:t>
      </w:r>
      <w:r w:rsidR="00E53586" w:rsidRPr="001207B9">
        <w:rPr>
          <w:rFonts w:ascii="Arial" w:hAnsi="Arial" w:cs="Arial"/>
        </w:rPr>
        <w:t>gerçekçi ve maliyet-etkin</w:t>
      </w:r>
      <w:r w:rsidR="00E53586" w:rsidRPr="00923CDA">
        <w:rPr>
          <w:rFonts w:ascii="Arial" w:hAnsi="Arial" w:cs="Arial"/>
        </w:rPr>
        <w:t xml:space="preserve"> bir bütçe sunmak başvuru sahibinin yararına olacaktır.</w:t>
      </w:r>
    </w:p>
    <w:p w14:paraId="4D431F50" w14:textId="20D45036" w:rsidR="007756AF" w:rsidRDefault="00C14325" w:rsidP="002B1540">
      <w:pPr>
        <w:spacing w:before="120" w:after="120" w:line="276" w:lineRule="auto"/>
        <w:jc w:val="both"/>
        <w:rPr>
          <w:rFonts w:ascii="Arial" w:hAnsi="Arial" w:cs="Arial"/>
          <w:b/>
        </w:rPr>
      </w:pPr>
      <w:r>
        <w:rPr>
          <w:rFonts w:ascii="Arial" w:hAnsi="Arial" w:cs="Arial"/>
          <w:color w:val="000000"/>
          <w:shd w:val="clear" w:color="auto" w:fill="FFFFFF"/>
        </w:rPr>
        <w:t>Program kapsamında sunulacak</w:t>
      </w:r>
      <w:r>
        <w:rPr>
          <w:rStyle w:val="apple-converted-space"/>
          <w:rFonts w:ascii="Arial" w:hAnsi="Arial" w:cs="Arial"/>
          <w:color w:val="000000"/>
          <w:shd w:val="clear" w:color="auto" w:fill="FFFFFF"/>
        </w:rPr>
        <w:t> </w:t>
      </w:r>
      <w:r>
        <w:rPr>
          <w:rFonts w:ascii="Arial" w:hAnsi="Arial" w:cs="Arial"/>
          <w:b/>
          <w:bCs/>
          <w:color w:val="000000"/>
          <w:u w:val="single"/>
          <w:shd w:val="clear" w:color="auto" w:fill="FFFFFF"/>
        </w:rPr>
        <w:t>tüm destekler nakdi değil aynidir</w:t>
      </w:r>
      <w:r>
        <w:rPr>
          <w:rFonts w:ascii="Arial" w:hAnsi="Arial" w:cs="Arial"/>
          <w:color w:val="000000"/>
          <w:shd w:val="clear" w:color="auto" w:fill="FFFFFF"/>
        </w:rPr>
        <w:t>. Yani talep edilen desteklerle ilgili tüm organizasyonel harcamalar UÇM tarafından</w:t>
      </w:r>
      <w:r>
        <w:rPr>
          <w:rStyle w:val="apple-converted-space"/>
          <w:rFonts w:ascii="Arial" w:hAnsi="Arial" w:cs="Arial"/>
          <w:color w:val="000000"/>
          <w:shd w:val="clear" w:color="auto" w:fill="FFFFFF"/>
        </w:rPr>
        <w:t xml:space="preserve"> </w:t>
      </w:r>
      <w:r>
        <w:rPr>
          <w:rFonts w:ascii="Arial" w:hAnsi="Arial" w:cs="Arial"/>
          <w:color w:val="000000"/>
          <w:shd w:val="clear" w:color="auto" w:fill="FFFFFF"/>
        </w:rPr>
        <w:t>karşılanacaktır. Bu nedenle destek talebinde belirtilen faaliyetlerle</w:t>
      </w:r>
      <w:r w:rsidR="0098522F">
        <w:rPr>
          <w:rFonts w:ascii="Arial" w:hAnsi="Arial" w:cs="Arial"/>
          <w:color w:val="000000"/>
          <w:shd w:val="clear" w:color="auto" w:fill="FFFFFF"/>
        </w:rPr>
        <w:t xml:space="preserve"> ilgili yapılacak harcamaların faturalandırma işlemleri UÇM adına </w:t>
      </w:r>
      <w:r w:rsidR="00256386">
        <w:rPr>
          <w:rFonts w:ascii="Arial" w:hAnsi="Arial" w:cs="Arial"/>
          <w:color w:val="000000"/>
          <w:shd w:val="clear" w:color="auto" w:fill="FFFFFF"/>
        </w:rPr>
        <w:t>yapılmalıdır. Başvuru sahibi adına kesilen faturalar maalesef kabul edilmeyecektir.</w:t>
      </w:r>
      <w:r>
        <w:rPr>
          <w:rFonts w:ascii="Arial" w:hAnsi="Arial" w:cs="Arial"/>
          <w:color w:val="000000"/>
          <w:shd w:val="clear" w:color="auto" w:fill="FFFFFF"/>
        </w:rPr>
        <w:t> </w:t>
      </w:r>
      <w:r w:rsidR="005E6661">
        <w:rPr>
          <w:rFonts w:ascii="Arial" w:hAnsi="Arial" w:cs="Arial"/>
          <w:color w:val="000000"/>
          <w:shd w:val="clear" w:color="auto" w:fill="FFFFFF"/>
        </w:rPr>
        <w:t>(Ayrıntılı bilgi için lütfen Uygulama Kılavuzuna bakınız</w:t>
      </w:r>
      <w:r w:rsidR="00EA2338">
        <w:rPr>
          <w:rFonts w:ascii="Arial" w:hAnsi="Arial" w:cs="Arial"/>
          <w:color w:val="000000"/>
          <w:shd w:val="clear" w:color="auto" w:fill="FFFFFF"/>
        </w:rPr>
        <w:t>.</w:t>
      </w:r>
      <w:r w:rsidR="005E6661">
        <w:rPr>
          <w:rFonts w:ascii="Arial" w:hAnsi="Arial" w:cs="Arial"/>
          <w:color w:val="000000"/>
          <w:shd w:val="clear" w:color="auto" w:fill="FFFFFF"/>
        </w:rPr>
        <w:t>)</w:t>
      </w:r>
    </w:p>
    <w:p w14:paraId="23152C7C" w14:textId="5FCA9F46" w:rsidR="008D01CE" w:rsidRDefault="008E6266" w:rsidP="002B1540">
      <w:pPr>
        <w:spacing w:before="120" w:after="120" w:line="276" w:lineRule="auto"/>
        <w:jc w:val="both"/>
        <w:rPr>
          <w:rFonts w:ascii="Arial" w:hAnsi="Arial" w:cs="Arial"/>
          <w:b/>
        </w:rPr>
      </w:pPr>
      <w:r>
        <w:rPr>
          <w:rFonts w:ascii="Arial" w:hAnsi="Arial" w:cs="Arial"/>
          <w:b/>
          <w:noProof/>
          <w:lang w:val="en-US"/>
        </w:rPr>
        <mc:AlternateContent>
          <mc:Choice Requires="wps">
            <w:drawing>
              <wp:anchor distT="0" distB="0" distL="114300" distR="114300" simplePos="0" relativeHeight="251661312" behindDoc="1" locked="0" layoutInCell="1" allowOverlap="1" wp14:anchorId="7B4D1FA9" wp14:editId="60F0E61E">
                <wp:simplePos x="0" y="0"/>
                <wp:positionH relativeFrom="column">
                  <wp:posOffset>-49941</wp:posOffset>
                </wp:positionH>
                <wp:positionV relativeFrom="paragraph">
                  <wp:posOffset>198979</wp:posOffset>
                </wp:positionV>
                <wp:extent cx="5970494" cy="36576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5970494" cy="3657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747E8" id="Rectangle 5" o:spid="_x0000_s1026" style="position:absolute;margin-left:-3.95pt;margin-top:15.65pt;width:470.1pt;height:4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" fillcolor="white [3212]" strokecolor="#243f60 [1604]" strokeweight="2pt"/>
            </w:pict>
          </mc:Fallback>
        </mc:AlternateContent>
      </w:r>
    </w:p>
    <w:p w14:paraId="7E586483" w14:textId="05371FAB" w:rsidR="00E53586" w:rsidRPr="00923CDA" w:rsidRDefault="00E53586" w:rsidP="002B1540">
      <w:pPr>
        <w:spacing w:before="120" w:after="120" w:line="276" w:lineRule="auto"/>
        <w:jc w:val="both"/>
        <w:rPr>
          <w:rFonts w:ascii="Arial" w:hAnsi="Arial" w:cs="Arial"/>
        </w:rPr>
      </w:pPr>
      <w:r w:rsidRPr="001207B9">
        <w:rPr>
          <w:rFonts w:ascii="Arial" w:hAnsi="Arial" w:cs="Arial"/>
          <w:b/>
          <w:u w:val="single"/>
        </w:rPr>
        <w:t xml:space="preserve">Uygun </w:t>
      </w:r>
      <w:r w:rsidR="00373DD9" w:rsidRPr="001207B9">
        <w:rPr>
          <w:rFonts w:ascii="Arial" w:hAnsi="Arial" w:cs="Arial"/>
          <w:b/>
          <w:u w:val="single"/>
        </w:rPr>
        <w:t xml:space="preserve">doğrudan </w:t>
      </w:r>
      <w:r w:rsidRPr="001207B9">
        <w:rPr>
          <w:rFonts w:ascii="Arial" w:hAnsi="Arial" w:cs="Arial"/>
          <w:b/>
          <w:u w:val="single"/>
        </w:rPr>
        <w:t>maliyetler</w:t>
      </w:r>
      <w:r w:rsidR="006A1FA9" w:rsidRPr="001207B9">
        <w:rPr>
          <w:rFonts w:ascii="Arial" w:hAnsi="Arial" w:cs="Arial"/>
          <w:b/>
          <w:u w:val="single"/>
        </w:rPr>
        <w:t>;</w:t>
      </w:r>
      <w:r w:rsidR="006A1FA9" w:rsidRPr="00923CDA">
        <w:rPr>
          <w:rFonts w:ascii="Arial" w:hAnsi="Arial" w:cs="Arial"/>
          <w:b/>
        </w:rPr>
        <w:t xml:space="preserve"> </w:t>
      </w:r>
      <w:r w:rsidR="00DE02C2">
        <w:rPr>
          <w:rFonts w:ascii="Arial" w:hAnsi="Arial" w:cs="Arial"/>
        </w:rPr>
        <w:t>Küçük Destek Programı kapsamında desteklenen</w:t>
      </w:r>
      <w:r w:rsidR="00FD1FB4">
        <w:rPr>
          <w:rFonts w:ascii="Arial" w:hAnsi="Arial" w:cs="Arial"/>
        </w:rPr>
        <w:t xml:space="preserve"> çalışma</w:t>
      </w:r>
      <w:r w:rsidR="00DE02C2">
        <w:rPr>
          <w:rFonts w:ascii="Arial" w:hAnsi="Arial" w:cs="Arial"/>
        </w:rPr>
        <w:t xml:space="preserve"> sahipleri tarafından </w:t>
      </w:r>
      <w:r w:rsidR="005E6661">
        <w:rPr>
          <w:rFonts w:ascii="Arial" w:hAnsi="Arial" w:cs="Arial"/>
        </w:rPr>
        <w:t>faaliyetlerini</w:t>
      </w:r>
      <w:r w:rsidR="00DE02C2">
        <w:rPr>
          <w:rFonts w:ascii="Arial" w:hAnsi="Arial" w:cs="Arial"/>
        </w:rPr>
        <w:t xml:space="preserve"> gerçekleştirmek için yapılan masraflardır. Bu masraflar, </w:t>
      </w:r>
      <w:r w:rsidR="006A1FA9" w:rsidRPr="00923CDA">
        <w:rPr>
          <w:rFonts w:ascii="Arial" w:hAnsi="Arial" w:cs="Arial"/>
        </w:rPr>
        <w:t xml:space="preserve"> </w:t>
      </w:r>
      <w:r w:rsidR="0016225D">
        <w:rPr>
          <w:rFonts w:ascii="Arial" w:hAnsi="Arial" w:cs="Arial"/>
        </w:rPr>
        <w:t xml:space="preserve">geçerli </w:t>
      </w:r>
      <w:r w:rsidR="00DE02C2">
        <w:rPr>
          <w:rFonts w:ascii="Arial" w:hAnsi="Arial" w:cs="Arial"/>
        </w:rPr>
        <w:t xml:space="preserve">alışveriş fişi, fatura vb. gibi </w:t>
      </w:r>
      <w:r w:rsidR="0016225D">
        <w:rPr>
          <w:rFonts w:ascii="Arial" w:hAnsi="Arial" w:cs="Arial"/>
        </w:rPr>
        <w:t>muhasebe dokümanları ile desteklenme</w:t>
      </w:r>
      <w:r w:rsidR="00DE02C2">
        <w:rPr>
          <w:rFonts w:ascii="Arial" w:hAnsi="Arial" w:cs="Arial"/>
        </w:rPr>
        <w:t xml:space="preserve">li ve </w:t>
      </w:r>
      <w:r w:rsidR="001429FA">
        <w:rPr>
          <w:rFonts w:ascii="Arial" w:hAnsi="Arial" w:cs="Arial"/>
        </w:rPr>
        <w:t>faaliyetlerin uygula</w:t>
      </w:r>
      <w:r w:rsidR="0016225D">
        <w:rPr>
          <w:rFonts w:ascii="Arial" w:hAnsi="Arial" w:cs="Arial"/>
        </w:rPr>
        <w:t xml:space="preserve">ma </w:t>
      </w:r>
      <w:r w:rsidR="006A1FA9" w:rsidRPr="00923CDA">
        <w:rPr>
          <w:rFonts w:ascii="Arial" w:hAnsi="Arial" w:cs="Arial"/>
        </w:rPr>
        <w:t>süresi içinde gerçekleş</w:t>
      </w:r>
      <w:r w:rsidR="00DE02C2">
        <w:rPr>
          <w:rFonts w:ascii="Arial" w:hAnsi="Arial" w:cs="Arial"/>
        </w:rPr>
        <w:t>melidir.</w:t>
      </w:r>
    </w:p>
    <w:p w14:paraId="40AF639D" w14:textId="329C2529" w:rsidR="00256386" w:rsidRDefault="00190129" w:rsidP="004C69B9">
      <w:pPr>
        <w:pStyle w:val="ListParagraph"/>
        <w:numPr>
          <w:ilvl w:val="0"/>
          <w:numId w:val="2"/>
        </w:numPr>
        <w:spacing w:before="120" w:after="120" w:line="276" w:lineRule="auto"/>
        <w:ind w:left="714" w:hanging="357"/>
        <w:jc w:val="both"/>
        <w:rPr>
          <w:rFonts w:ascii="Arial" w:hAnsi="Arial" w:cs="Arial"/>
        </w:rPr>
      </w:pPr>
      <w:r w:rsidRPr="00923CDA">
        <w:rPr>
          <w:rFonts w:ascii="Arial" w:hAnsi="Arial" w:cs="Arial"/>
        </w:rPr>
        <w:t>Bağımsız u</w:t>
      </w:r>
      <w:r w:rsidR="00D43301" w:rsidRPr="00923CDA">
        <w:rPr>
          <w:rFonts w:ascii="Arial" w:hAnsi="Arial" w:cs="Arial"/>
        </w:rPr>
        <w:t>zman</w:t>
      </w:r>
      <w:r w:rsidR="00E979F9">
        <w:rPr>
          <w:rFonts w:ascii="Arial" w:hAnsi="Arial" w:cs="Arial"/>
        </w:rPr>
        <w:t xml:space="preserve"> / danışman </w:t>
      </w:r>
      <w:r w:rsidR="00D43301" w:rsidRPr="00923CDA">
        <w:rPr>
          <w:rFonts w:ascii="Arial" w:hAnsi="Arial" w:cs="Arial"/>
        </w:rPr>
        <w:t>desteği</w:t>
      </w:r>
      <w:r w:rsidR="006C20A7">
        <w:rPr>
          <w:rFonts w:ascii="Arial" w:hAnsi="Arial" w:cs="Arial"/>
        </w:rPr>
        <w:t xml:space="preserve"> (kampanya yönetimi, web tasarımı / yönetimi, eğitim / atölye çalışması kolaylaştırıcılığı</w:t>
      </w:r>
      <w:r w:rsidR="005E6661">
        <w:rPr>
          <w:rFonts w:ascii="Arial" w:hAnsi="Arial" w:cs="Arial"/>
        </w:rPr>
        <w:t xml:space="preserve"> vb.</w:t>
      </w:r>
      <w:r w:rsidR="006C20A7">
        <w:rPr>
          <w:rFonts w:ascii="Arial" w:hAnsi="Arial" w:cs="Arial"/>
        </w:rPr>
        <w:t>)</w:t>
      </w:r>
      <w:r w:rsidR="00256386">
        <w:rPr>
          <w:rFonts w:ascii="Arial" w:hAnsi="Arial" w:cs="Arial"/>
        </w:rPr>
        <w:t>.</w:t>
      </w:r>
      <w:r w:rsidR="00EA2338">
        <w:rPr>
          <w:rFonts w:ascii="Arial" w:hAnsi="Arial" w:cs="Arial"/>
        </w:rPr>
        <w:t xml:space="preserve"> B</w:t>
      </w:r>
      <w:r w:rsidR="00256386">
        <w:rPr>
          <w:rFonts w:ascii="Arial" w:hAnsi="Arial" w:cs="Arial"/>
        </w:rPr>
        <w:t>aşvuru sahibi veya başvuru STK çalışanı adına olamaz</w:t>
      </w:r>
      <w:r w:rsidR="00EA2338">
        <w:rPr>
          <w:rFonts w:ascii="Arial" w:hAnsi="Arial" w:cs="Arial"/>
        </w:rPr>
        <w:t>.</w:t>
      </w:r>
    </w:p>
    <w:p w14:paraId="20150322" w14:textId="2B4A6A6A" w:rsidR="00D43301" w:rsidRPr="00923CDA" w:rsidRDefault="00256386" w:rsidP="004C69B9">
      <w:pPr>
        <w:pStyle w:val="ListParagraph"/>
        <w:numPr>
          <w:ilvl w:val="0"/>
          <w:numId w:val="2"/>
        </w:numPr>
        <w:spacing w:before="120" w:after="120" w:line="276" w:lineRule="auto"/>
        <w:ind w:left="714" w:hanging="357"/>
        <w:jc w:val="both"/>
        <w:rPr>
          <w:rFonts w:ascii="Arial" w:hAnsi="Arial" w:cs="Arial"/>
        </w:rPr>
      </w:pPr>
      <w:r>
        <w:rPr>
          <w:rFonts w:ascii="Arial" w:hAnsi="Arial" w:cs="Arial"/>
        </w:rPr>
        <w:t>Uzman/danışman desteği toplam bütçeni</w:t>
      </w:r>
      <w:r w:rsidR="005E6661">
        <w:rPr>
          <w:rFonts w:ascii="Arial" w:hAnsi="Arial" w:cs="Arial"/>
        </w:rPr>
        <w:t>n</w:t>
      </w:r>
      <w:r>
        <w:rPr>
          <w:rFonts w:ascii="Arial" w:hAnsi="Arial" w:cs="Arial"/>
        </w:rPr>
        <w:t xml:space="preserve"> %40’ını aşamaz. </w:t>
      </w:r>
    </w:p>
    <w:p w14:paraId="6125E779" w14:textId="77777777" w:rsidR="00D43301" w:rsidRPr="00923CDA" w:rsidRDefault="00190129" w:rsidP="004C69B9">
      <w:pPr>
        <w:pStyle w:val="ListParagraph"/>
        <w:numPr>
          <w:ilvl w:val="0"/>
          <w:numId w:val="2"/>
        </w:numPr>
        <w:spacing w:before="120" w:after="120" w:line="276" w:lineRule="auto"/>
        <w:ind w:left="714" w:hanging="357"/>
        <w:jc w:val="both"/>
        <w:rPr>
          <w:rFonts w:ascii="Arial" w:hAnsi="Arial" w:cs="Arial"/>
        </w:rPr>
      </w:pPr>
      <w:r w:rsidRPr="00923CDA">
        <w:rPr>
          <w:rFonts w:ascii="Arial" w:hAnsi="Arial" w:cs="Arial"/>
        </w:rPr>
        <w:t>Etkinlik ve toplantılar için m</w:t>
      </w:r>
      <w:r w:rsidR="00D43301" w:rsidRPr="00923CDA">
        <w:rPr>
          <w:rFonts w:ascii="Arial" w:hAnsi="Arial" w:cs="Arial"/>
        </w:rPr>
        <w:t xml:space="preserve">ekan </w:t>
      </w:r>
      <w:r w:rsidR="00B41C97">
        <w:rPr>
          <w:rFonts w:ascii="Arial" w:hAnsi="Arial" w:cs="Arial"/>
        </w:rPr>
        <w:t>kiralama</w:t>
      </w:r>
      <w:r w:rsidR="0001134E" w:rsidRPr="00923CDA">
        <w:rPr>
          <w:rFonts w:ascii="Arial" w:hAnsi="Arial" w:cs="Arial"/>
        </w:rPr>
        <w:t>,</w:t>
      </w:r>
    </w:p>
    <w:p w14:paraId="062DE8AC" w14:textId="77777777" w:rsidR="00D43301" w:rsidRPr="00923CDA" w:rsidRDefault="00D43301" w:rsidP="004C69B9">
      <w:pPr>
        <w:pStyle w:val="ListParagraph"/>
        <w:numPr>
          <w:ilvl w:val="0"/>
          <w:numId w:val="2"/>
        </w:numPr>
        <w:spacing w:before="120" w:after="120" w:line="276" w:lineRule="auto"/>
        <w:ind w:left="714" w:hanging="357"/>
        <w:jc w:val="both"/>
        <w:rPr>
          <w:rFonts w:ascii="Arial" w:hAnsi="Arial" w:cs="Arial"/>
        </w:rPr>
      </w:pPr>
      <w:r w:rsidRPr="00923CDA">
        <w:rPr>
          <w:rFonts w:ascii="Arial" w:hAnsi="Arial" w:cs="Arial"/>
        </w:rPr>
        <w:t>Yemek ve ikram hizmeti</w:t>
      </w:r>
      <w:r w:rsidR="0001134E" w:rsidRPr="00923CDA">
        <w:rPr>
          <w:rFonts w:ascii="Arial" w:hAnsi="Arial" w:cs="Arial"/>
        </w:rPr>
        <w:t>,</w:t>
      </w:r>
    </w:p>
    <w:p w14:paraId="2A43CE8D" w14:textId="77777777" w:rsidR="00D43301" w:rsidRPr="00923CDA" w:rsidRDefault="0019438B" w:rsidP="004C69B9">
      <w:pPr>
        <w:pStyle w:val="ListParagraph"/>
        <w:numPr>
          <w:ilvl w:val="0"/>
          <w:numId w:val="2"/>
        </w:numPr>
        <w:spacing w:before="120" w:after="120" w:line="276" w:lineRule="auto"/>
        <w:ind w:left="714" w:hanging="357"/>
        <w:jc w:val="both"/>
        <w:rPr>
          <w:rFonts w:ascii="Arial" w:hAnsi="Arial" w:cs="Arial"/>
        </w:rPr>
      </w:pPr>
      <w:r>
        <w:rPr>
          <w:rFonts w:ascii="Arial" w:hAnsi="Arial" w:cs="Arial"/>
        </w:rPr>
        <w:t>E</w:t>
      </w:r>
      <w:r w:rsidRPr="00923CDA">
        <w:rPr>
          <w:rFonts w:ascii="Arial" w:hAnsi="Arial" w:cs="Arial"/>
        </w:rPr>
        <w:t>tkinl</w:t>
      </w:r>
      <w:r>
        <w:rPr>
          <w:rFonts w:ascii="Arial" w:hAnsi="Arial" w:cs="Arial"/>
        </w:rPr>
        <w:t xml:space="preserve">ik ve toplantı katılımcılarının ulusal </w:t>
      </w:r>
      <w:r w:rsidRPr="00923CDA">
        <w:rPr>
          <w:rFonts w:ascii="Arial" w:hAnsi="Arial" w:cs="Arial"/>
        </w:rPr>
        <w:t>seyahat giderleri</w:t>
      </w:r>
      <w:r w:rsidR="00856EA2">
        <w:rPr>
          <w:rFonts w:ascii="Arial" w:hAnsi="Arial" w:cs="Arial"/>
        </w:rPr>
        <w:t xml:space="preserve"> </w:t>
      </w:r>
      <w:r w:rsidR="00386639" w:rsidRPr="00923CDA">
        <w:rPr>
          <w:rFonts w:ascii="Arial" w:hAnsi="Arial" w:cs="Arial"/>
        </w:rPr>
        <w:t>(</w:t>
      </w:r>
      <w:r>
        <w:rPr>
          <w:rFonts w:ascii="Arial" w:hAnsi="Arial" w:cs="Arial"/>
        </w:rPr>
        <w:t>uçak, otobüs, tren</w:t>
      </w:r>
      <w:r w:rsidR="00386639" w:rsidRPr="00923CDA">
        <w:rPr>
          <w:rFonts w:ascii="Arial" w:hAnsi="Arial" w:cs="Arial"/>
        </w:rPr>
        <w:t>)</w:t>
      </w:r>
      <w:r w:rsidR="00F25EAE">
        <w:rPr>
          <w:rFonts w:ascii="Arial" w:hAnsi="Arial" w:cs="Arial"/>
        </w:rPr>
        <w:t>,</w:t>
      </w:r>
    </w:p>
    <w:p w14:paraId="6DF9F2A7" w14:textId="7F9ACFB6" w:rsidR="00C136A8" w:rsidRPr="0027356D" w:rsidRDefault="00D43301" w:rsidP="00256386">
      <w:pPr>
        <w:pStyle w:val="ListParagraph"/>
        <w:numPr>
          <w:ilvl w:val="0"/>
          <w:numId w:val="2"/>
        </w:numPr>
        <w:spacing w:before="120" w:after="120" w:line="276" w:lineRule="auto"/>
        <w:ind w:left="714" w:hanging="357"/>
        <w:jc w:val="both"/>
        <w:rPr>
          <w:rFonts w:ascii="Arial" w:hAnsi="Arial" w:cs="Arial"/>
        </w:rPr>
      </w:pPr>
      <w:r w:rsidRPr="00923CDA">
        <w:rPr>
          <w:rFonts w:ascii="Arial" w:hAnsi="Arial" w:cs="Arial"/>
        </w:rPr>
        <w:t>Konaklama</w:t>
      </w:r>
      <w:r w:rsidR="00BB01FD" w:rsidRPr="00923CDA">
        <w:rPr>
          <w:rFonts w:ascii="Arial" w:hAnsi="Arial" w:cs="Arial"/>
        </w:rPr>
        <w:t xml:space="preserve"> (etkinlik ve toplantı katılımcılarının konaklama giderleri)</w:t>
      </w:r>
      <w:r w:rsidR="0001134E" w:rsidRPr="00923CDA">
        <w:rPr>
          <w:rFonts w:ascii="Arial" w:hAnsi="Arial" w:cs="Arial"/>
        </w:rPr>
        <w:t>,</w:t>
      </w:r>
    </w:p>
    <w:p w14:paraId="28DED779" w14:textId="232E1773" w:rsidR="002F1EDB" w:rsidRPr="005E44C4" w:rsidRDefault="005E6661" w:rsidP="004C69B9">
      <w:pPr>
        <w:pStyle w:val="ListParagraph"/>
        <w:numPr>
          <w:ilvl w:val="0"/>
          <w:numId w:val="2"/>
        </w:numPr>
        <w:spacing w:before="120" w:after="120" w:line="276" w:lineRule="auto"/>
        <w:ind w:left="714" w:hanging="357"/>
        <w:jc w:val="both"/>
        <w:rPr>
          <w:rFonts w:ascii="Arial" w:hAnsi="Arial" w:cs="Arial"/>
        </w:rPr>
      </w:pPr>
      <w:r>
        <w:rPr>
          <w:rFonts w:ascii="Arial" w:hAnsi="Arial" w:cs="Arial"/>
        </w:rPr>
        <w:t>Çocuklarla yapılan faaliyetlerde</w:t>
      </w:r>
      <w:r w:rsidR="002F1EDB" w:rsidRPr="005E44C4">
        <w:rPr>
          <w:rFonts w:ascii="Arial" w:hAnsi="Arial" w:cs="Arial"/>
        </w:rPr>
        <w:t xml:space="preserve"> </w:t>
      </w:r>
      <w:r w:rsidR="00AA65F8" w:rsidRPr="008E6266">
        <w:rPr>
          <w:rFonts w:ascii="Arial" w:hAnsi="Arial" w:cs="Arial"/>
        </w:rPr>
        <w:t>ulaşım</w:t>
      </w:r>
      <w:r w:rsidR="00837B2B" w:rsidRPr="008E6266">
        <w:rPr>
          <w:rFonts w:ascii="Arial" w:hAnsi="Arial" w:cs="Arial"/>
        </w:rPr>
        <w:t xml:space="preserve"> (</w:t>
      </w:r>
      <w:r w:rsidR="00FA1DFB" w:rsidRPr="008E6266">
        <w:rPr>
          <w:rFonts w:ascii="Arial" w:hAnsi="Arial" w:cs="Arial"/>
        </w:rPr>
        <w:t>taksi, servis kiralama</w:t>
      </w:r>
      <w:r w:rsidR="00837B2B" w:rsidRPr="008E6266">
        <w:rPr>
          <w:rFonts w:ascii="Arial" w:hAnsi="Arial" w:cs="Arial"/>
        </w:rPr>
        <w:t>)</w:t>
      </w:r>
      <w:r w:rsidR="00AA65F8" w:rsidRPr="005E44C4">
        <w:rPr>
          <w:rFonts w:ascii="Arial" w:hAnsi="Arial" w:cs="Arial"/>
        </w:rPr>
        <w:t xml:space="preserve"> </w:t>
      </w:r>
      <w:r w:rsidR="002F1EDB" w:rsidRPr="005E44C4">
        <w:rPr>
          <w:rFonts w:ascii="Arial" w:hAnsi="Arial" w:cs="Arial"/>
        </w:rPr>
        <w:t>giderleri</w:t>
      </w:r>
      <w:r>
        <w:rPr>
          <w:rFonts w:ascii="Arial" w:hAnsi="Arial" w:cs="Arial"/>
        </w:rPr>
        <w:t xml:space="preserve"> uygun maliyettir. Diğer durumlar</w:t>
      </w:r>
      <w:r w:rsidR="00F23A7B">
        <w:rPr>
          <w:rFonts w:ascii="Arial" w:hAnsi="Arial" w:cs="Arial"/>
        </w:rPr>
        <w:t>da</w:t>
      </w:r>
      <w:r>
        <w:rPr>
          <w:rFonts w:ascii="Arial" w:hAnsi="Arial" w:cs="Arial"/>
        </w:rPr>
        <w:t xml:space="preserve"> toplu taşıma giderleri bilet/fiş karşılığında kabul edilecektir. </w:t>
      </w:r>
    </w:p>
    <w:p w14:paraId="07FCF887" w14:textId="77777777" w:rsidR="00D43301" w:rsidRPr="00923CDA" w:rsidRDefault="00775D6A" w:rsidP="004C69B9">
      <w:pPr>
        <w:pStyle w:val="ListParagraph"/>
        <w:numPr>
          <w:ilvl w:val="0"/>
          <w:numId w:val="2"/>
        </w:numPr>
        <w:spacing w:before="120" w:after="120" w:line="276" w:lineRule="auto"/>
        <w:ind w:left="714" w:hanging="357"/>
        <w:jc w:val="both"/>
        <w:rPr>
          <w:rFonts w:ascii="Arial" w:hAnsi="Arial" w:cs="Arial"/>
        </w:rPr>
      </w:pPr>
      <w:r w:rsidRPr="00923CDA">
        <w:rPr>
          <w:rFonts w:ascii="Arial" w:hAnsi="Arial" w:cs="Arial"/>
        </w:rPr>
        <w:t>T</w:t>
      </w:r>
      <w:r w:rsidR="00D43301" w:rsidRPr="00923CDA">
        <w:rPr>
          <w:rFonts w:ascii="Arial" w:hAnsi="Arial" w:cs="Arial"/>
        </w:rPr>
        <w:t>ercüme giderleri</w:t>
      </w:r>
      <w:r w:rsidR="00E01E97" w:rsidRPr="00923CDA">
        <w:rPr>
          <w:rFonts w:ascii="Arial" w:hAnsi="Arial" w:cs="Arial"/>
        </w:rPr>
        <w:t xml:space="preserve"> (simultane ve belge tercümesi giderleri)</w:t>
      </w:r>
    </w:p>
    <w:p w14:paraId="0ED71608" w14:textId="3A465A23" w:rsidR="00D43301" w:rsidRDefault="001750B1" w:rsidP="004C69B9">
      <w:pPr>
        <w:pStyle w:val="ListParagraph"/>
        <w:numPr>
          <w:ilvl w:val="0"/>
          <w:numId w:val="2"/>
        </w:numPr>
        <w:spacing w:before="120" w:after="120" w:line="276" w:lineRule="auto"/>
        <w:ind w:left="714" w:hanging="357"/>
        <w:jc w:val="both"/>
        <w:rPr>
          <w:rFonts w:ascii="Arial" w:hAnsi="Arial" w:cs="Arial"/>
        </w:rPr>
      </w:pPr>
      <w:r w:rsidRPr="00923CDA">
        <w:rPr>
          <w:rFonts w:ascii="Arial" w:hAnsi="Arial" w:cs="Arial"/>
        </w:rPr>
        <w:t xml:space="preserve">Tasarım, </w:t>
      </w:r>
      <w:r w:rsidR="00D43301" w:rsidRPr="00923CDA">
        <w:rPr>
          <w:rFonts w:ascii="Arial" w:hAnsi="Arial" w:cs="Arial"/>
        </w:rPr>
        <w:t>basım</w:t>
      </w:r>
      <w:r w:rsidRPr="00923CDA">
        <w:rPr>
          <w:rFonts w:ascii="Arial" w:hAnsi="Arial" w:cs="Arial"/>
        </w:rPr>
        <w:t xml:space="preserve"> ve dağıtım</w:t>
      </w:r>
      <w:r w:rsidR="00D43301" w:rsidRPr="00923CDA">
        <w:rPr>
          <w:rFonts w:ascii="Arial" w:hAnsi="Arial" w:cs="Arial"/>
        </w:rPr>
        <w:t xml:space="preserve"> giderleri (poster, broşür, kampanya ve </w:t>
      </w:r>
      <w:r w:rsidR="00775D6A" w:rsidRPr="00923CDA">
        <w:rPr>
          <w:rFonts w:ascii="Arial" w:hAnsi="Arial" w:cs="Arial"/>
        </w:rPr>
        <w:t>promosyon</w:t>
      </w:r>
      <w:r w:rsidR="00D43301" w:rsidRPr="00923CDA">
        <w:rPr>
          <w:rFonts w:ascii="Arial" w:hAnsi="Arial" w:cs="Arial"/>
        </w:rPr>
        <w:t xml:space="preserve"> malzemeleri, reklamlar ve</w:t>
      </w:r>
      <w:r w:rsidR="007A66A2">
        <w:rPr>
          <w:rFonts w:ascii="Arial" w:hAnsi="Arial" w:cs="Arial"/>
        </w:rPr>
        <w:t xml:space="preserve"> </w:t>
      </w:r>
      <w:r w:rsidR="00D43301" w:rsidRPr="00923CDA">
        <w:rPr>
          <w:rFonts w:ascii="Arial" w:hAnsi="Arial" w:cs="Arial"/>
        </w:rPr>
        <w:t>diğer basım giderleri</w:t>
      </w:r>
      <w:r w:rsidR="00591F14">
        <w:rPr>
          <w:rFonts w:ascii="Arial" w:hAnsi="Arial" w:cs="Arial"/>
        </w:rPr>
        <w:t>, posta</w:t>
      </w:r>
      <w:r w:rsidR="009F691F">
        <w:rPr>
          <w:rFonts w:ascii="Arial" w:hAnsi="Arial" w:cs="Arial"/>
        </w:rPr>
        <w:t xml:space="preserve"> </w:t>
      </w:r>
      <w:r w:rsidR="00EA2338">
        <w:rPr>
          <w:rFonts w:ascii="Arial" w:hAnsi="Arial" w:cs="Arial"/>
        </w:rPr>
        <w:t>ve kargo</w:t>
      </w:r>
      <w:r w:rsidR="009F691F">
        <w:rPr>
          <w:rFonts w:ascii="Arial" w:hAnsi="Arial" w:cs="Arial"/>
        </w:rPr>
        <w:t xml:space="preserve"> gideri</w:t>
      </w:r>
      <w:r w:rsidR="00D43301" w:rsidRPr="00923CDA">
        <w:rPr>
          <w:rFonts w:ascii="Arial" w:hAnsi="Arial" w:cs="Arial"/>
        </w:rPr>
        <w:t>)</w:t>
      </w:r>
      <w:r w:rsidR="0001134E" w:rsidRPr="00923CDA">
        <w:rPr>
          <w:rFonts w:ascii="Arial" w:hAnsi="Arial" w:cs="Arial"/>
        </w:rPr>
        <w:t>,</w:t>
      </w:r>
    </w:p>
    <w:p w14:paraId="5DA37BAA" w14:textId="77777777" w:rsidR="00B273BD" w:rsidRPr="00923CDA" w:rsidRDefault="00193900" w:rsidP="004C69B9">
      <w:pPr>
        <w:pStyle w:val="ListParagraph"/>
        <w:numPr>
          <w:ilvl w:val="0"/>
          <w:numId w:val="3"/>
        </w:numPr>
        <w:spacing w:before="120" w:after="120" w:line="276" w:lineRule="auto"/>
        <w:ind w:left="714" w:hanging="357"/>
        <w:jc w:val="both"/>
        <w:rPr>
          <w:rFonts w:ascii="Arial" w:hAnsi="Arial" w:cs="Arial"/>
        </w:rPr>
      </w:pPr>
      <w:r>
        <w:rPr>
          <w:rFonts w:ascii="Arial" w:hAnsi="Arial" w:cs="Arial"/>
        </w:rPr>
        <w:t xml:space="preserve">Etkinlik ve toplantılar için gerekli kırtasiye </w:t>
      </w:r>
      <w:r w:rsidR="00220F73">
        <w:rPr>
          <w:rFonts w:ascii="Arial" w:hAnsi="Arial" w:cs="Arial"/>
        </w:rPr>
        <w:t>ve diğer malzemeler</w:t>
      </w:r>
      <w:r w:rsidR="0001134E" w:rsidRPr="00923CDA">
        <w:rPr>
          <w:rFonts w:ascii="Arial" w:hAnsi="Arial" w:cs="Arial"/>
        </w:rPr>
        <w:t>.</w:t>
      </w:r>
    </w:p>
    <w:p w14:paraId="63CC1E2B" w14:textId="77777777" w:rsidR="002F1EDB" w:rsidRDefault="002F1EDB">
      <w:pPr>
        <w:rPr>
          <w:rFonts w:ascii="Arial" w:eastAsia="Times New Roman" w:hAnsi="Arial" w:cs="Arial"/>
          <w:b/>
          <w:bCs/>
          <w:color w:val="000000"/>
          <w:lang w:eastAsia="tr-TR"/>
        </w:rPr>
      </w:pPr>
    </w:p>
    <w:p w14:paraId="28AE49AA" w14:textId="77777777" w:rsidR="001E2310" w:rsidRDefault="001E2310">
      <w:pPr>
        <w:rPr>
          <w:rFonts w:ascii="Arial" w:eastAsia="Times New Roman" w:hAnsi="Arial" w:cs="Arial"/>
          <w:b/>
          <w:bCs/>
          <w:color w:val="000000"/>
          <w:lang w:eastAsia="tr-TR"/>
        </w:rPr>
      </w:pPr>
    </w:p>
    <w:p w14:paraId="414CC3C4" w14:textId="77777777" w:rsidR="001E2310" w:rsidRDefault="001E2310">
      <w:pPr>
        <w:rPr>
          <w:rFonts w:ascii="Arial" w:eastAsia="Times New Roman" w:hAnsi="Arial" w:cs="Arial"/>
          <w:b/>
          <w:bCs/>
          <w:color w:val="000000"/>
          <w:lang w:eastAsia="tr-TR"/>
        </w:rPr>
      </w:pPr>
    </w:p>
    <w:p w14:paraId="38FF1B35" w14:textId="77777777" w:rsidR="001E2310" w:rsidRDefault="001E2310">
      <w:pPr>
        <w:rPr>
          <w:rFonts w:ascii="Arial" w:eastAsia="Times New Roman" w:hAnsi="Arial" w:cs="Arial"/>
          <w:b/>
          <w:bCs/>
          <w:color w:val="000000"/>
          <w:lang w:eastAsia="tr-TR"/>
        </w:rPr>
      </w:pPr>
    </w:p>
    <w:p w14:paraId="4320E638" w14:textId="37FCD5DE" w:rsidR="002F1EDB" w:rsidRPr="00C136A8" w:rsidRDefault="002F1EDB" w:rsidP="002F1EDB">
      <w:pPr>
        <w:rPr>
          <w:rFonts w:ascii="Arial" w:eastAsia="Times New Roman" w:hAnsi="Arial" w:cs="Arial"/>
          <w:color w:val="000000"/>
          <w:sz w:val="20"/>
          <w:szCs w:val="20"/>
          <w:lang w:eastAsia="tr-TR"/>
        </w:rPr>
      </w:pPr>
      <w:r w:rsidRPr="00C136A8">
        <w:rPr>
          <w:rFonts w:ascii="Arial" w:eastAsia="Times New Roman" w:hAnsi="Arial" w:cs="Arial"/>
          <w:color w:val="000000"/>
          <w:sz w:val="20"/>
          <w:szCs w:val="20"/>
          <w:lang w:eastAsia="tr-TR"/>
        </w:rPr>
        <w:br w:type="page"/>
      </w:r>
    </w:p>
    <w:p w14:paraId="602CD207" w14:textId="77777777" w:rsidR="007756AF" w:rsidRDefault="007756AF">
      <w:pPr>
        <w:rPr>
          <w:rFonts w:ascii="Arial" w:eastAsia="Times New Roman" w:hAnsi="Arial" w:cs="Arial"/>
          <w:b/>
          <w:bCs/>
          <w:color w:val="000000"/>
          <w:lang w:eastAsia="tr-TR"/>
        </w:rPr>
      </w:pPr>
    </w:p>
    <w:p w14:paraId="32822EA9" w14:textId="69E93FA8" w:rsidR="007756AF" w:rsidRDefault="008E6266" w:rsidP="004C69B9">
      <w:pPr>
        <w:shd w:val="clear" w:color="auto" w:fill="FFFFFF"/>
        <w:spacing w:before="120" w:after="120" w:line="276" w:lineRule="auto"/>
        <w:jc w:val="both"/>
        <w:rPr>
          <w:rFonts w:ascii="Arial" w:eastAsia="Times New Roman" w:hAnsi="Arial" w:cs="Arial"/>
          <w:b/>
          <w:bCs/>
          <w:color w:val="000000"/>
          <w:lang w:eastAsia="tr-TR"/>
        </w:rPr>
      </w:pPr>
      <w:r>
        <w:rPr>
          <w:rFonts w:ascii="Arial" w:eastAsia="Times New Roman" w:hAnsi="Arial" w:cs="Arial"/>
          <w:b/>
          <w:bCs/>
          <w:noProof/>
          <w:color w:val="000000"/>
          <w:lang w:val="en-US"/>
        </w:rPr>
        <mc:AlternateContent>
          <mc:Choice Requires="wps">
            <w:drawing>
              <wp:anchor distT="0" distB="0" distL="114300" distR="114300" simplePos="0" relativeHeight="251662336" behindDoc="0" locked="0" layoutInCell="1" allowOverlap="1" wp14:anchorId="343C0299" wp14:editId="2A1FABBE">
                <wp:simplePos x="0" y="0"/>
                <wp:positionH relativeFrom="column">
                  <wp:posOffset>-103505</wp:posOffset>
                </wp:positionH>
                <wp:positionV relativeFrom="paragraph">
                  <wp:posOffset>236747</wp:posOffset>
                </wp:positionV>
                <wp:extent cx="6088828" cy="2549562"/>
                <wp:effectExtent l="0" t="0" r="26670" b="22225"/>
                <wp:wrapNone/>
                <wp:docPr id="6" name="Rectangle 6"/>
                <wp:cNvGraphicFramePr/>
                <a:graphic xmlns:a="http://schemas.openxmlformats.org/drawingml/2006/main">
                  <a:graphicData uri="http://schemas.microsoft.com/office/word/2010/wordprocessingShape">
                    <wps:wsp>
                      <wps:cNvSpPr/>
                      <wps:spPr>
                        <a:xfrm>
                          <a:off x="0" y="0"/>
                          <a:ext cx="6088828" cy="25495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16F00" id="Rectangle 6" o:spid="_x0000_s1026" style="position:absolute;margin-left:-8.15pt;margin-top:18.65pt;width:479.45pt;height:20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" filled="f" strokecolor="#243f60 [1604]" strokeweight="2pt"/>
            </w:pict>
          </mc:Fallback>
        </mc:AlternateContent>
      </w:r>
    </w:p>
    <w:p w14:paraId="4744D43F" w14:textId="65A13369" w:rsidR="00470B87" w:rsidRPr="001207B9" w:rsidRDefault="00470B87" w:rsidP="004C69B9">
      <w:pPr>
        <w:shd w:val="clear" w:color="auto" w:fill="FFFFFF"/>
        <w:spacing w:before="120" w:after="120" w:line="276" w:lineRule="auto"/>
        <w:jc w:val="both"/>
        <w:rPr>
          <w:rFonts w:ascii="Arial" w:eastAsia="Times New Roman" w:hAnsi="Arial" w:cs="Arial"/>
          <w:color w:val="000000"/>
          <w:u w:val="single"/>
          <w:lang w:eastAsia="tr-TR"/>
        </w:rPr>
      </w:pPr>
      <w:r w:rsidRPr="001207B9">
        <w:rPr>
          <w:rFonts w:ascii="Arial" w:eastAsia="Times New Roman" w:hAnsi="Arial" w:cs="Arial"/>
          <w:b/>
          <w:bCs/>
          <w:color w:val="000000"/>
          <w:u w:val="single"/>
          <w:lang w:eastAsia="tr-TR"/>
        </w:rPr>
        <w:t>Uygun olmayan maliyetler</w:t>
      </w:r>
      <w:r w:rsidR="00AA031B">
        <w:rPr>
          <w:rFonts w:ascii="Arial" w:eastAsia="Times New Roman" w:hAnsi="Arial" w:cs="Arial"/>
          <w:b/>
          <w:bCs/>
          <w:color w:val="000000"/>
          <w:u w:val="single"/>
          <w:lang w:eastAsia="tr-TR"/>
        </w:rPr>
        <w:t>;</w:t>
      </w:r>
    </w:p>
    <w:p w14:paraId="368F6056" w14:textId="77777777" w:rsidR="0001134E" w:rsidRDefault="0001134E"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Dernek çalışanlarının maaşları,</w:t>
      </w:r>
    </w:p>
    <w:p w14:paraId="356F88DA" w14:textId="77777777" w:rsidR="009D1283" w:rsidRPr="00923CDA" w:rsidRDefault="009D1283"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Pr>
          <w:rFonts w:ascii="Arial" w:eastAsia="Times New Roman" w:hAnsi="Arial" w:cs="Arial"/>
          <w:color w:val="000000"/>
          <w:lang w:eastAsia="tr-TR"/>
        </w:rPr>
        <w:t>Etkinlik / toplantı katılımcıları için harcırah,</w:t>
      </w:r>
    </w:p>
    <w:p w14:paraId="7ED6B4E1" w14:textId="77777777" w:rsidR="00470B87" w:rsidRPr="00923CDA" w:rsidRDefault="00470B87"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Başka bir proje veya iş programı kapsamında yapılan harcamalar</w:t>
      </w:r>
      <w:r w:rsidR="0001134E" w:rsidRPr="00923CDA">
        <w:rPr>
          <w:rFonts w:ascii="Arial" w:eastAsia="Times New Roman" w:hAnsi="Arial" w:cs="Arial"/>
          <w:color w:val="000000"/>
          <w:lang w:eastAsia="tr-TR"/>
        </w:rPr>
        <w:t>,</w:t>
      </w:r>
    </w:p>
    <w:p w14:paraId="0DE61E44" w14:textId="77777777" w:rsidR="00470B87" w:rsidRPr="00923CDA" w:rsidRDefault="00470B87"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Üç</w:t>
      </w:r>
      <w:r w:rsidR="0001134E" w:rsidRPr="00923CDA">
        <w:rPr>
          <w:rFonts w:ascii="Arial" w:eastAsia="Times New Roman" w:hAnsi="Arial" w:cs="Arial"/>
          <w:color w:val="000000"/>
          <w:lang w:eastAsia="tr-TR"/>
        </w:rPr>
        <w:t>üncü taraflara verilen krediler,</w:t>
      </w:r>
    </w:p>
    <w:p w14:paraId="5023DA5D" w14:textId="77777777" w:rsidR="00470B87" w:rsidRPr="00923CDA" w:rsidRDefault="00470B87"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Mevcut bina ve ar</w:t>
      </w:r>
      <w:r w:rsidR="0001134E" w:rsidRPr="00923CDA">
        <w:rPr>
          <w:rFonts w:ascii="Arial" w:eastAsia="Times New Roman" w:hAnsi="Arial" w:cs="Arial"/>
          <w:color w:val="000000"/>
          <w:lang w:eastAsia="tr-TR"/>
        </w:rPr>
        <w:t>azi satın alınması, kiralanması,</w:t>
      </w:r>
    </w:p>
    <w:p w14:paraId="0A7CFC74" w14:textId="77777777" w:rsidR="00470B87" w:rsidRPr="00923CDA" w:rsidRDefault="0001134E"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İşletme giderleri,</w:t>
      </w:r>
    </w:p>
    <w:p w14:paraId="77ED995F" w14:textId="77777777" w:rsidR="00470B87" w:rsidRPr="00923CDA" w:rsidRDefault="003C6965"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Ekipman satın alınması,</w:t>
      </w:r>
    </w:p>
    <w:p w14:paraId="7121CA4B" w14:textId="77777777" w:rsidR="00470B87" w:rsidRPr="00923CDA" w:rsidRDefault="00470B87"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Banka masrafları, teminat</w:t>
      </w:r>
      <w:r w:rsidR="003C6965" w:rsidRPr="00923CDA">
        <w:rPr>
          <w:rFonts w:ascii="Arial" w:eastAsia="Times New Roman" w:hAnsi="Arial" w:cs="Arial"/>
          <w:color w:val="000000"/>
          <w:lang w:eastAsia="tr-TR"/>
        </w:rPr>
        <w:t xml:space="preserve"> giderleri ve benzer harcamalar,</w:t>
      </w:r>
    </w:p>
    <w:p w14:paraId="385A97F5" w14:textId="77777777" w:rsidR="00470B87" w:rsidRDefault="00470B87"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sidRPr="00923CDA">
        <w:rPr>
          <w:rFonts w:ascii="Arial" w:eastAsia="Times New Roman" w:hAnsi="Arial" w:cs="Arial"/>
          <w:color w:val="000000"/>
          <w:lang w:eastAsia="tr-TR"/>
        </w:rPr>
        <w:t>Finansal Kiralama (leasing) masrafla</w:t>
      </w:r>
      <w:r w:rsidR="003C6965" w:rsidRPr="00923CDA">
        <w:rPr>
          <w:rFonts w:ascii="Arial" w:eastAsia="Times New Roman" w:hAnsi="Arial" w:cs="Arial"/>
          <w:color w:val="000000"/>
          <w:lang w:eastAsia="tr-TR"/>
        </w:rPr>
        <w:t>rı,</w:t>
      </w:r>
    </w:p>
    <w:p w14:paraId="68FC74F8" w14:textId="0AD76095" w:rsidR="008E6266" w:rsidRPr="00923CDA" w:rsidRDefault="008E6266" w:rsidP="004C69B9">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lang w:eastAsia="tr-TR"/>
        </w:rPr>
      </w:pPr>
      <w:r>
        <w:rPr>
          <w:rFonts w:ascii="Arial" w:eastAsia="Times New Roman" w:hAnsi="Arial" w:cs="Arial"/>
          <w:color w:val="000000"/>
          <w:lang w:eastAsia="tr-TR"/>
        </w:rPr>
        <w:t>Pasaport çıkarılması ve harçları,</w:t>
      </w:r>
    </w:p>
    <w:p w14:paraId="06845D76" w14:textId="77777777" w:rsidR="00630D23" w:rsidRPr="00630D23" w:rsidRDefault="001C5695" w:rsidP="00630D23">
      <w:pPr>
        <w:pStyle w:val="ListParagraph"/>
        <w:numPr>
          <w:ilvl w:val="0"/>
          <w:numId w:val="2"/>
        </w:numPr>
        <w:shd w:val="clear" w:color="auto" w:fill="FFFFFF"/>
        <w:spacing w:before="120" w:after="120" w:line="276" w:lineRule="auto"/>
        <w:ind w:left="714" w:hanging="357"/>
        <w:jc w:val="both"/>
        <w:rPr>
          <w:rFonts w:ascii="Arial" w:eastAsia="Times New Roman" w:hAnsi="Arial" w:cs="Arial"/>
          <w:color w:val="000000"/>
          <w:sz w:val="20"/>
          <w:szCs w:val="20"/>
          <w:lang w:eastAsia="tr-TR"/>
        </w:rPr>
      </w:pPr>
      <w:r w:rsidRPr="00630D23">
        <w:rPr>
          <w:rFonts w:ascii="Arial" w:eastAsia="Times New Roman" w:hAnsi="Arial" w:cs="Arial"/>
          <w:color w:val="000000"/>
          <w:lang w:eastAsia="tr-TR"/>
        </w:rPr>
        <w:t>Burslar.</w:t>
      </w:r>
    </w:p>
    <w:p w14:paraId="1F0227F9" w14:textId="77777777" w:rsidR="008D01CE" w:rsidRDefault="008D01C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br w:type="page"/>
      </w:r>
    </w:p>
    <w:p w14:paraId="30C44676" w14:textId="77777777" w:rsidR="007721AE" w:rsidRPr="00923CDA" w:rsidRDefault="007721AE" w:rsidP="007756AF">
      <w:pPr>
        <w:pStyle w:val="ListParagraph"/>
        <w:spacing w:before="60" w:after="60" w:line="276" w:lineRule="auto"/>
        <w:rPr>
          <w:rFonts w:ascii="Arial" w:eastAsia="Times New Roman" w:hAnsi="Arial" w:cs="Arial"/>
          <w:color w:val="000000"/>
          <w:sz w:val="20"/>
          <w:szCs w:val="20"/>
          <w:lang w:eastAsia="tr-TR"/>
        </w:rPr>
      </w:pPr>
    </w:p>
    <w:p w14:paraId="74CFEFE3" w14:textId="77777777" w:rsidR="00732114" w:rsidRPr="00923CDA" w:rsidRDefault="006E6C5C" w:rsidP="008D01CE">
      <w:pPr>
        <w:pStyle w:val="Heading3"/>
        <w:numPr>
          <w:ilvl w:val="1"/>
          <w:numId w:val="20"/>
        </w:numPr>
        <w:spacing w:before="120" w:after="120" w:line="276" w:lineRule="auto"/>
        <w:ind w:left="851" w:hanging="491"/>
        <w:jc w:val="both"/>
        <w:rPr>
          <w:rFonts w:ascii="Arial" w:hAnsi="Arial" w:cs="Arial"/>
          <w:lang w:val="tr-TR"/>
        </w:rPr>
      </w:pPr>
      <w:bookmarkStart w:id="13" w:name="_Toc465342911"/>
      <w:r w:rsidRPr="00923CDA">
        <w:rPr>
          <w:rFonts w:ascii="Arial" w:hAnsi="Arial" w:cs="Arial"/>
          <w:lang w:val="tr-TR"/>
        </w:rPr>
        <w:t>Başvuru</w:t>
      </w:r>
      <w:r w:rsidR="008D01CE">
        <w:rPr>
          <w:rFonts w:ascii="Arial" w:hAnsi="Arial" w:cs="Arial"/>
          <w:lang w:val="tr-TR"/>
        </w:rPr>
        <w:t xml:space="preserve"> </w:t>
      </w:r>
      <w:r w:rsidRPr="00923CDA">
        <w:rPr>
          <w:rFonts w:ascii="Arial" w:hAnsi="Arial" w:cs="Arial"/>
          <w:lang w:val="tr-TR"/>
        </w:rPr>
        <w:t>Şekli</w:t>
      </w:r>
      <w:r w:rsidR="008D01CE">
        <w:rPr>
          <w:rFonts w:ascii="Arial" w:hAnsi="Arial" w:cs="Arial"/>
          <w:lang w:val="tr-TR"/>
        </w:rPr>
        <w:t xml:space="preserve"> </w:t>
      </w:r>
      <w:r w:rsidRPr="00923CDA">
        <w:rPr>
          <w:rFonts w:ascii="Arial" w:hAnsi="Arial" w:cs="Arial"/>
          <w:lang w:val="tr-TR"/>
        </w:rPr>
        <w:t>v</w:t>
      </w:r>
      <w:r w:rsidR="005A55FD" w:rsidRPr="00923CDA">
        <w:rPr>
          <w:rFonts w:ascii="Arial" w:hAnsi="Arial" w:cs="Arial"/>
          <w:lang w:val="tr-TR"/>
        </w:rPr>
        <w:t>e</w:t>
      </w:r>
      <w:r w:rsidR="008D01CE">
        <w:rPr>
          <w:rFonts w:ascii="Arial" w:hAnsi="Arial" w:cs="Arial"/>
          <w:lang w:val="tr-TR"/>
        </w:rPr>
        <w:t xml:space="preserve"> </w:t>
      </w:r>
      <w:r w:rsidR="005A55FD" w:rsidRPr="00923CDA">
        <w:rPr>
          <w:rFonts w:ascii="Arial" w:hAnsi="Arial" w:cs="Arial"/>
          <w:lang w:val="tr-TR"/>
        </w:rPr>
        <w:t>Yapılacak</w:t>
      </w:r>
      <w:r w:rsidR="008D01CE">
        <w:rPr>
          <w:rFonts w:ascii="Arial" w:hAnsi="Arial" w:cs="Arial"/>
          <w:lang w:val="tr-TR"/>
        </w:rPr>
        <w:t xml:space="preserve"> </w:t>
      </w:r>
      <w:r w:rsidR="005A55FD" w:rsidRPr="00923CDA">
        <w:rPr>
          <w:rFonts w:ascii="Arial" w:hAnsi="Arial" w:cs="Arial"/>
          <w:lang w:val="tr-TR"/>
        </w:rPr>
        <w:t>İşlemler</w:t>
      </w:r>
      <w:bookmarkEnd w:id="13"/>
    </w:p>
    <w:p w14:paraId="6832BB31" w14:textId="77777777" w:rsidR="007C392A" w:rsidRPr="00923CDA" w:rsidRDefault="007C392A" w:rsidP="007C392A">
      <w:pPr>
        <w:pStyle w:val="BodyText"/>
        <w:rPr>
          <w:lang w:eastAsia="uk-UA"/>
        </w:rPr>
      </w:pPr>
    </w:p>
    <w:p w14:paraId="7D443E02" w14:textId="5F3F5B8E" w:rsidR="00732114" w:rsidRPr="00923CDA" w:rsidRDefault="005D71AB" w:rsidP="008D01CE">
      <w:pPr>
        <w:pStyle w:val="Heading3"/>
        <w:numPr>
          <w:ilvl w:val="0"/>
          <w:numId w:val="0"/>
        </w:numPr>
        <w:spacing w:before="120" w:after="120" w:line="276" w:lineRule="auto"/>
        <w:ind w:left="426"/>
        <w:jc w:val="both"/>
        <w:rPr>
          <w:rFonts w:ascii="Arial" w:hAnsi="Arial" w:cs="Arial"/>
          <w:sz w:val="22"/>
          <w:szCs w:val="22"/>
          <w:lang w:val="tr-TR"/>
        </w:rPr>
      </w:pPr>
      <w:bookmarkStart w:id="14" w:name="_Toc465342912"/>
      <w:r>
        <w:rPr>
          <w:rFonts w:ascii="Arial" w:hAnsi="Arial" w:cs="Arial"/>
          <w:sz w:val="22"/>
          <w:szCs w:val="22"/>
          <w:lang w:val="tr-TR"/>
        </w:rPr>
        <w:t xml:space="preserve"> 3.2.1 </w:t>
      </w:r>
      <w:r w:rsidR="00732114" w:rsidRPr="00923CDA">
        <w:rPr>
          <w:rFonts w:ascii="Arial" w:hAnsi="Arial" w:cs="Arial"/>
          <w:sz w:val="22"/>
          <w:szCs w:val="22"/>
          <w:lang w:val="tr-TR"/>
        </w:rPr>
        <w:t>Başvuru</w:t>
      </w:r>
      <w:r w:rsidR="002D3250" w:rsidRPr="00923CDA">
        <w:rPr>
          <w:rFonts w:ascii="Arial" w:hAnsi="Arial" w:cs="Arial"/>
          <w:sz w:val="22"/>
          <w:szCs w:val="22"/>
          <w:lang w:val="tr-TR"/>
        </w:rPr>
        <w:t xml:space="preserve"> f</w:t>
      </w:r>
      <w:r w:rsidR="00732114" w:rsidRPr="00923CDA">
        <w:rPr>
          <w:rFonts w:ascii="Arial" w:hAnsi="Arial" w:cs="Arial"/>
          <w:sz w:val="22"/>
          <w:szCs w:val="22"/>
          <w:lang w:val="tr-TR"/>
        </w:rPr>
        <w:t>orm</w:t>
      </w:r>
      <w:r w:rsidR="002400AC">
        <w:rPr>
          <w:rFonts w:ascii="Arial" w:hAnsi="Arial" w:cs="Arial"/>
          <w:sz w:val="22"/>
          <w:szCs w:val="22"/>
          <w:lang w:val="tr-TR"/>
        </w:rPr>
        <w:t>u</w:t>
      </w:r>
      <w:bookmarkEnd w:id="14"/>
    </w:p>
    <w:p w14:paraId="3E0BD28E" w14:textId="77777777" w:rsidR="0082774F" w:rsidRPr="00923CDA" w:rsidRDefault="0082774F" w:rsidP="002D3250">
      <w:pPr>
        <w:pStyle w:val="BodyText"/>
        <w:spacing w:before="120" w:line="276" w:lineRule="auto"/>
        <w:rPr>
          <w:lang w:eastAsia="uk-UA"/>
        </w:rPr>
      </w:pPr>
    </w:p>
    <w:p w14:paraId="669966ED" w14:textId="1487DF9B" w:rsidR="00CA504F" w:rsidRPr="00923CDA" w:rsidRDefault="00376C21" w:rsidP="002D3250">
      <w:pPr>
        <w:spacing w:before="120" w:after="120" w:line="276" w:lineRule="auto"/>
        <w:jc w:val="both"/>
        <w:rPr>
          <w:rFonts w:ascii="Arial" w:hAnsi="Arial" w:cs="Arial"/>
        </w:rPr>
      </w:pPr>
      <w:r w:rsidRPr="00923CDA">
        <w:rPr>
          <w:rFonts w:ascii="Arial" w:hAnsi="Arial" w:cs="Arial"/>
        </w:rPr>
        <w:t>Destek</w:t>
      </w:r>
      <w:r w:rsidR="00E664C4" w:rsidRPr="00923CDA">
        <w:rPr>
          <w:rFonts w:ascii="Arial" w:hAnsi="Arial" w:cs="Arial"/>
        </w:rPr>
        <w:t xml:space="preserve"> programına başvuru için, başvuru sahiplerinin doldurmaları gereken </w:t>
      </w:r>
      <w:r w:rsidR="00642BF9" w:rsidRPr="00923CDA">
        <w:rPr>
          <w:rFonts w:ascii="Arial" w:hAnsi="Arial" w:cs="Arial"/>
        </w:rPr>
        <w:t>bir (</w:t>
      </w:r>
      <w:r w:rsidR="00E664C4" w:rsidRPr="00923CDA">
        <w:rPr>
          <w:rFonts w:ascii="Arial" w:hAnsi="Arial" w:cs="Arial"/>
        </w:rPr>
        <w:t>1</w:t>
      </w:r>
      <w:r w:rsidR="00642BF9" w:rsidRPr="00923CDA">
        <w:rPr>
          <w:rFonts w:ascii="Arial" w:hAnsi="Arial" w:cs="Arial"/>
        </w:rPr>
        <w:t>)</w:t>
      </w:r>
      <w:r w:rsidR="00E664C4" w:rsidRPr="00923CDA">
        <w:rPr>
          <w:rFonts w:ascii="Arial" w:hAnsi="Arial" w:cs="Arial"/>
        </w:rPr>
        <w:t xml:space="preserve"> adet form bulunmaktadır</w:t>
      </w:r>
      <w:r w:rsidR="00634683">
        <w:rPr>
          <w:rFonts w:ascii="Arial" w:hAnsi="Arial" w:cs="Arial"/>
        </w:rPr>
        <w:t xml:space="preserve"> (</w:t>
      </w:r>
      <w:hyperlink w:anchor="_EK_1:_Başvuru" w:history="1">
        <w:r w:rsidR="00634683" w:rsidRPr="00634683">
          <w:rPr>
            <w:rStyle w:val="Hyperlink"/>
            <w:rFonts w:ascii="Arial" w:hAnsi="Arial" w:cs="Arial"/>
          </w:rPr>
          <w:t>EK 1: Başvuru Formu</w:t>
        </w:r>
      </w:hyperlink>
      <w:r w:rsidR="00634683">
        <w:rPr>
          <w:rFonts w:ascii="Arial" w:hAnsi="Arial" w:cs="Arial"/>
        </w:rPr>
        <w:t>)</w:t>
      </w:r>
      <w:r w:rsidR="00E664C4" w:rsidRPr="00923CDA">
        <w:rPr>
          <w:rFonts w:ascii="Arial" w:hAnsi="Arial" w:cs="Arial"/>
        </w:rPr>
        <w:t>. Bu formun içeriğinde başvuru sahibi (</w:t>
      </w:r>
      <w:r w:rsidR="00B72383">
        <w:rPr>
          <w:rFonts w:ascii="Arial" w:hAnsi="Arial" w:cs="Arial"/>
        </w:rPr>
        <w:t xml:space="preserve">ağ üyesi </w:t>
      </w:r>
      <w:r w:rsidR="003C1323">
        <w:rPr>
          <w:rFonts w:ascii="Arial" w:hAnsi="Arial" w:cs="Arial"/>
        </w:rPr>
        <w:t>STK’lar, çocuk grupları,</w:t>
      </w:r>
      <w:r w:rsidR="00E664C4" w:rsidRPr="00923CDA">
        <w:rPr>
          <w:rFonts w:ascii="Arial" w:hAnsi="Arial" w:cs="Arial"/>
        </w:rPr>
        <w:t xml:space="preserve"> gençlik grupları) hakkında genel bilgiler, destek almak istenen çalışmanın türü, talep edilen desteğin süresi, destekle birlikte gerçekleştirilecek faaliyetler neticesinde ulaş</w:t>
      </w:r>
      <w:r w:rsidR="0080351D">
        <w:rPr>
          <w:rFonts w:ascii="Arial" w:hAnsi="Arial" w:cs="Arial"/>
        </w:rPr>
        <w:t>ıl</w:t>
      </w:r>
      <w:r w:rsidR="00E664C4" w:rsidRPr="00923CDA">
        <w:rPr>
          <w:rFonts w:ascii="Arial" w:hAnsi="Arial" w:cs="Arial"/>
        </w:rPr>
        <w:t xml:space="preserve">mak istenen çıktı ve sonuçlar, desteğin hedef grubu ve talep edilen bütçe ile ilgili alanlar bulunmaktadır.  </w:t>
      </w:r>
    </w:p>
    <w:p w14:paraId="260E8E08" w14:textId="77777777" w:rsidR="004D4F18" w:rsidRPr="00923CDA" w:rsidRDefault="004D4F18" w:rsidP="002D3250">
      <w:pPr>
        <w:spacing w:before="120" w:after="120" w:line="276" w:lineRule="auto"/>
        <w:jc w:val="both"/>
        <w:rPr>
          <w:rFonts w:ascii="Arial" w:hAnsi="Arial" w:cs="Arial"/>
        </w:rPr>
      </w:pPr>
      <w:r w:rsidRPr="00923CDA">
        <w:rPr>
          <w:rFonts w:ascii="Arial" w:hAnsi="Arial" w:cs="Arial"/>
        </w:rPr>
        <w:t xml:space="preserve">Başvuru formunda yer alan tüm alanların eksiksiz bir şekilde doldurulması gereklidir. </w:t>
      </w:r>
      <w:r w:rsidR="00CC76C1" w:rsidRPr="00923CDA">
        <w:rPr>
          <w:rFonts w:ascii="Arial" w:hAnsi="Arial" w:cs="Arial"/>
        </w:rPr>
        <w:t xml:space="preserve">Bu rehberde yer alan talimatlar doğrultusunda doldurulmayan formlar geçersiz sayılacaktır. </w:t>
      </w:r>
    </w:p>
    <w:p w14:paraId="176B8D05" w14:textId="77777777" w:rsidR="00157D30" w:rsidRPr="00923CDA" w:rsidRDefault="00AA3C0D" w:rsidP="002D3250">
      <w:pPr>
        <w:spacing w:before="120" w:after="120" w:line="276" w:lineRule="auto"/>
        <w:jc w:val="both"/>
        <w:rPr>
          <w:rFonts w:ascii="Arial" w:hAnsi="Arial" w:cs="Arial"/>
        </w:rPr>
      </w:pPr>
      <w:r>
        <w:rPr>
          <w:rFonts w:ascii="Arial" w:hAnsi="Arial" w:cs="Arial"/>
        </w:rPr>
        <w:t xml:space="preserve">Başvuru formu </w:t>
      </w:r>
      <w:r w:rsidR="00CC76C1" w:rsidRPr="00923CDA">
        <w:rPr>
          <w:rFonts w:ascii="Arial" w:hAnsi="Arial" w:cs="Arial"/>
        </w:rPr>
        <w:t>Türkçe</w:t>
      </w:r>
      <w:r w:rsidR="003077B2" w:rsidRPr="00923CDA">
        <w:rPr>
          <w:rFonts w:ascii="Arial" w:hAnsi="Arial" w:cs="Arial"/>
        </w:rPr>
        <w:t xml:space="preserve"> doldurulmalıdır. </w:t>
      </w:r>
    </w:p>
    <w:p w14:paraId="140DB091" w14:textId="77777777" w:rsidR="00157D30" w:rsidRPr="00923CDA" w:rsidRDefault="00DE5227" w:rsidP="002D3250">
      <w:pPr>
        <w:spacing w:before="120" w:after="120" w:line="276" w:lineRule="auto"/>
        <w:jc w:val="both"/>
        <w:rPr>
          <w:rFonts w:ascii="Arial" w:hAnsi="Arial" w:cs="Arial"/>
        </w:rPr>
      </w:pPr>
      <w:r w:rsidRPr="00923CDA">
        <w:rPr>
          <w:rFonts w:ascii="Arial" w:hAnsi="Arial" w:cs="Arial"/>
        </w:rPr>
        <w:t>Başvurularla ilgili e</w:t>
      </w:r>
      <w:r w:rsidR="00157D30" w:rsidRPr="00923CDA">
        <w:rPr>
          <w:rFonts w:ascii="Arial" w:hAnsi="Arial" w:cs="Arial"/>
        </w:rPr>
        <w:t>k açıklama yalnızca, sunu</w:t>
      </w:r>
      <w:r w:rsidR="005E223B">
        <w:rPr>
          <w:rFonts w:ascii="Arial" w:hAnsi="Arial" w:cs="Arial"/>
        </w:rPr>
        <w:t xml:space="preserve">lan bilgilerin açık olmadığı ve/veya tahmini bütçeyle ilgili maddi hatalar, gerçekçi olmayan hesaplamalar veya tutarsızlıklar olması </w:t>
      </w:r>
      <w:r w:rsidR="00157D30" w:rsidRPr="00923CDA">
        <w:rPr>
          <w:rFonts w:ascii="Arial" w:hAnsi="Arial" w:cs="Arial"/>
        </w:rPr>
        <w:t xml:space="preserve">durumunda </w:t>
      </w:r>
      <w:r w:rsidR="00A9460E" w:rsidRPr="00923CDA">
        <w:rPr>
          <w:rFonts w:ascii="Arial" w:hAnsi="Arial" w:cs="Arial"/>
        </w:rPr>
        <w:t xml:space="preserve">başvuru sahiplerinden </w:t>
      </w:r>
      <w:r w:rsidR="00157D30" w:rsidRPr="00923CDA">
        <w:rPr>
          <w:rFonts w:ascii="Arial" w:hAnsi="Arial" w:cs="Arial"/>
        </w:rPr>
        <w:t>talep edilecektir.</w:t>
      </w:r>
    </w:p>
    <w:p w14:paraId="6C3B638B" w14:textId="77777777" w:rsidR="00037156" w:rsidRPr="00923CDA" w:rsidRDefault="00037156" w:rsidP="00037156">
      <w:pPr>
        <w:spacing w:before="120" w:after="120" w:line="276" w:lineRule="auto"/>
        <w:jc w:val="both"/>
        <w:rPr>
          <w:rFonts w:ascii="Arial" w:hAnsi="Arial" w:cs="Arial"/>
          <w:sz w:val="20"/>
          <w:szCs w:val="20"/>
        </w:rPr>
      </w:pPr>
    </w:p>
    <w:p w14:paraId="3D66C687" w14:textId="7BB57300" w:rsidR="00732114" w:rsidRPr="00AA031B" w:rsidRDefault="005D71AB" w:rsidP="00037156">
      <w:pPr>
        <w:pStyle w:val="Heading3"/>
        <w:numPr>
          <w:ilvl w:val="0"/>
          <w:numId w:val="0"/>
        </w:numPr>
        <w:spacing w:before="120" w:after="120" w:line="276" w:lineRule="auto"/>
        <w:ind w:left="426"/>
        <w:jc w:val="both"/>
        <w:rPr>
          <w:rFonts w:ascii="Arial" w:hAnsi="Arial" w:cs="Arial"/>
          <w:sz w:val="22"/>
          <w:szCs w:val="22"/>
          <w:lang w:val="tr-TR"/>
        </w:rPr>
      </w:pPr>
      <w:bookmarkStart w:id="15" w:name="_Toc465342913"/>
      <w:r w:rsidRPr="00AA031B">
        <w:rPr>
          <w:rFonts w:ascii="Arial" w:hAnsi="Arial" w:cs="Arial"/>
          <w:sz w:val="22"/>
          <w:szCs w:val="22"/>
          <w:lang w:val="tr-TR"/>
        </w:rPr>
        <w:t xml:space="preserve"> 3.2.2 </w:t>
      </w:r>
      <w:r w:rsidR="00732114" w:rsidRPr="00AA031B">
        <w:rPr>
          <w:rFonts w:ascii="Arial" w:hAnsi="Arial" w:cs="Arial"/>
          <w:sz w:val="22"/>
          <w:szCs w:val="22"/>
          <w:lang w:val="tr-TR"/>
        </w:rPr>
        <w:t>Başvurul</w:t>
      </w:r>
      <w:r w:rsidR="00520A69" w:rsidRPr="00AA031B">
        <w:rPr>
          <w:rFonts w:ascii="Arial" w:hAnsi="Arial" w:cs="Arial"/>
          <w:sz w:val="22"/>
          <w:szCs w:val="22"/>
          <w:lang w:val="tr-TR"/>
        </w:rPr>
        <w:t>ar</w:t>
      </w:r>
      <w:r w:rsidR="002D3250" w:rsidRPr="00AA031B">
        <w:rPr>
          <w:rFonts w:ascii="Arial" w:hAnsi="Arial" w:cs="Arial"/>
          <w:sz w:val="22"/>
          <w:szCs w:val="22"/>
          <w:lang w:val="tr-TR"/>
        </w:rPr>
        <w:t xml:space="preserve"> n</w:t>
      </w:r>
      <w:r w:rsidR="00520A69" w:rsidRPr="00AA031B">
        <w:rPr>
          <w:rFonts w:ascii="Arial" w:hAnsi="Arial" w:cs="Arial"/>
          <w:sz w:val="22"/>
          <w:szCs w:val="22"/>
          <w:lang w:val="tr-TR"/>
        </w:rPr>
        <w:t xml:space="preserve">ereye, </w:t>
      </w:r>
      <w:r w:rsidR="002D3250" w:rsidRPr="00AA031B">
        <w:rPr>
          <w:rFonts w:ascii="Arial" w:hAnsi="Arial" w:cs="Arial"/>
          <w:sz w:val="22"/>
          <w:szCs w:val="22"/>
          <w:lang w:val="tr-TR"/>
        </w:rPr>
        <w:t>n</w:t>
      </w:r>
      <w:r w:rsidR="00732114" w:rsidRPr="00AA031B">
        <w:rPr>
          <w:rFonts w:ascii="Arial" w:hAnsi="Arial" w:cs="Arial"/>
          <w:sz w:val="22"/>
          <w:szCs w:val="22"/>
          <w:lang w:val="tr-TR"/>
        </w:rPr>
        <w:t>asıl</w:t>
      </w:r>
      <w:r w:rsidR="002D3250" w:rsidRPr="00AA031B">
        <w:rPr>
          <w:rFonts w:ascii="Arial" w:hAnsi="Arial" w:cs="Arial"/>
          <w:sz w:val="22"/>
          <w:szCs w:val="22"/>
          <w:lang w:val="tr-TR"/>
        </w:rPr>
        <w:t xml:space="preserve"> ve n</w:t>
      </w:r>
      <w:r w:rsidR="00520A69" w:rsidRPr="00AA031B">
        <w:rPr>
          <w:rFonts w:ascii="Arial" w:hAnsi="Arial" w:cs="Arial"/>
          <w:sz w:val="22"/>
          <w:szCs w:val="22"/>
          <w:lang w:val="tr-TR"/>
        </w:rPr>
        <w:t xml:space="preserve">e zaman </w:t>
      </w:r>
      <w:r w:rsidR="00732114" w:rsidRPr="00AA031B">
        <w:rPr>
          <w:rFonts w:ascii="Arial" w:hAnsi="Arial" w:cs="Arial"/>
          <w:sz w:val="22"/>
          <w:szCs w:val="22"/>
          <w:lang w:val="tr-TR"/>
        </w:rPr>
        <w:t>sunulacak</w:t>
      </w:r>
      <w:r w:rsidR="00520A69" w:rsidRPr="00AA031B">
        <w:rPr>
          <w:rFonts w:ascii="Arial" w:hAnsi="Arial" w:cs="Arial"/>
          <w:sz w:val="22"/>
          <w:szCs w:val="22"/>
          <w:lang w:val="tr-TR"/>
        </w:rPr>
        <w:t>?</w:t>
      </w:r>
      <w:bookmarkEnd w:id="15"/>
    </w:p>
    <w:p w14:paraId="2ADB0CC6" w14:textId="77777777" w:rsidR="0082774F" w:rsidRPr="00923CDA" w:rsidRDefault="0082774F" w:rsidP="0082774F">
      <w:pPr>
        <w:pStyle w:val="BodyText"/>
        <w:rPr>
          <w:lang w:eastAsia="uk-UA"/>
        </w:rPr>
      </w:pPr>
    </w:p>
    <w:p w14:paraId="3085D8B4" w14:textId="1A730DB9" w:rsidR="008E6EB4" w:rsidRPr="001542BC" w:rsidRDefault="008E6EB4" w:rsidP="002D7343">
      <w:pPr>
        <w:spacing w:before="120" w:after="120" w:line="276" w:lineRule="auto"/>
        <w:jc w:val="both"/>
        <w:rPr>
          <w:rFonts w:ascii="Arial" w:hAnsi="Arial" w:cs="Arial"/>
        </w:rPr>
      </w:pPr>
      <w:r w:rsidRPr="001542BC">
        <w:rPr>
          <w:rFonts w:ascii="Arial" w:hAnsi="Arial" w:cs="Arial"/>
        </w:rPr>
        <w:t>Küçük Destek Programı</w:t>
      </w:r>
      <w:r w:rsidR="00147771" w:rsidRPr="001542BC">
        <w:rPr>
          <w:rFonts w:ascii="Arial" w:hAnsi="Arial" w:cs="Arial"/>
        </w:rPr>
        <w:t xml:space="preserve"> başvuru süreci</w:t>
      </w:r>
      <w:r w:rsidRPr="001542BC">
        <w:rPr>
          <w:rFonts w:ascii="Arial" w:hAnsi="Arial" w:cs="Arial"/>
        </w:rPr>
        <w:t xml:space="preserve">, </w:t>
      </w:r>
      <w:r w:rsidR="00147771" w:rsidRPr="001542BC">
        <w:rPr>
          <w:rFonts w:ascii="Arial" w:hAnsi="Arial" w:cs="Arial"/>
        </w:rPr>
        <w:t>başvuru rehberi ve formunun</w:t>
      </w:r>
      <w:r w:rsidR="002E04B8" w:rsidRPr="001542BC">
        <w:rPr>
          <w:rFonts w:ascii="Arial" w:hAnsi="Arial" w:cs="Arial"/>
        </w:rPr>
        <w:t xml:space="preserve">, </w:t>
      </w:r>
      <w:r w:rsidR="00621868" w:rsidRPr="001542BC">
        <w:rPr>
          <w:rFonts w:ascii="Arial" w:hAnsi="Arial" w:cs="Arial"/>
        </w:rPr>
        <w:t xml:space="preserve"> </w:t>
      </w:r>
      <w:r w:rsidR="00844A5C">
        <w:rPr>
          <w:rFonts w:ascii="Arial" w:hAnsi="Arial" w:cs="Arial"/>
        </w:rPr>
        <w:t>23 Ocak 2017</w:t>
      </w:r>
      <w:r w:rsidR="00FB1C6B">
        <w:rPr>
          <w:rFonts w:ascii="Arial" w:hAnsi="Arial" w:cs="Arial"/>
        </w:rPr>
        <w:t xml:space="preserve"> P</w:t>
      </w:r>
      <w:r w:rsidR="005A693C">
        <w:rPr>
          <w:rFonts w:ascii="Arial" w:hAnsi="Arial" w:cs="Arial"/>
        </w:rPr>
        <w:t>azartesi</w:t>
      </w:r>
      <w:r w:rsidR="001207B9" w:rsidRPr="001542BC">
        <w:rPr>
          <w:rFonts w:ascii="Arial" w:hAnsi="Arial" w:cs="Arial"/>
        </w:rPr>
        <w:t xml:space="preserve"> </w:t>
      </w:r>
      <w:r w:rsidR="002E04B8" w:rsidRPr="001542BC">
        <w:rPr>
          <w:rFonts w:ascii="Arial" w:hAnsi="Arial" w:cs="Arial"/>
        </w:rPr>
        <w:t>günü</w:t>
      </w:r>
      <w:r w:rsidR="008D01CE" w:rsidRPr="001542BC">
        <w:rPr>
          <w:rFonts w:ascii="Arial" w:hAnsi="Arial" w:cs="Arial"/>
        </w:rPr>
        <w:t xml:space="preserve"> </w:t>
      </w:r>
      <w:hyperlink r:id="rId10" w:history="1">
        <w:r w:rsidR="002E04B8" w:rsidRPr="001542BC">
          <w:rPr>
            <w:rStyle w:val="Hyperlink"/>
            <w:rFonts w:ascii="Arial" w:hAnsi="Arial" w:cs="Arial"/>
          </w:rPr>
          <w:t>www.cocuklarlagucluyuz.net</w:t>
        </w:r>
      </w:hyperlink>
      <w:r w:rsidR="008D01CE" w:rsidRPr="001207B9">
        <w:rPr>
          <w:rFonts w:ascii="Arial" w:hAnsi="Arial" w:cs="Arial"/>
        </w:rPr>
        <w:t xml:space="preserve"> </w:t>
      </w:r>
      <w:r w:rsidR="00147771" w:rsidRPr="001542BC">
        <w:rPr>
          <w:rFonts w:ascii="Arial" w:hAnsi="Arial" w:cs="Arial"/>
        </w:rPr>
        <w:t xml:space="preserve">adresinde ilan edilmesini takiben başlayacaktır. </w:t>
      </w:r>
    </w:p>
    <w:p w14:paraId="19D743E4" w14:textId="5925A34B" w:rsidR="006C2A11" w:rsidRPr="001542BC" w:rsidRDefault="00520A69" w:rsidP="002D7343">
      <w:pPr>
        <w:spacing w:before="120" w:after="120" w:line="276" w:lineRule="auto"/>
        <w:jc w:val="both"/>
        <w:rPr>
          <w:rFonts w:ascii="Arial" w:hAnsi="Arial" w:cs="Arial"/>
        </w:rPr>
      </w:pPr>
      <w:r w:rsidRPr="001542BC">
        <w:rPr>
          <w:rFonts w:ascii="Arial" w:hAnsi="Arial" w:cs="Arial"/>
        </w:rPr>
        <w:t>Başvurular,</w:t>
      </w:r>
      <w:r w:rsidR="00844A5C">
        <w:rPr>
          <w:rFonts w:ascii="Arial" w:hAnsi="Arial" w:cs="Arial"/>
        </w:rPr>
        <w:t xml:space="preserve"> </w:t>
      </w:r>
      <w:r w:rsidR="00432F12" w:rsidRPr="001542BC">
        <w:rPr>
          <w:rFonts w:ascii="Arial" w:hAnsi="Arial" w:cs="Arial"/>
        </w:rPr>
        <w:t>bu rehberde</w:t>
      </w:r>
      <w:r w:rsidRPr="001542BC">
        <w:rPr>
          <w:rFonts w:ascii="Arial" w:hAnsi="Arial" w:cs="Arial"/>
        </w:rPr>
        <w:t xml:space="preserve"> yer alan talimatlara göre hazırlanmalı ve </w:t>
      </w:r>
      <w:hyperlink r:id="rId11" w:history="1">
        <w:r w:rsidR="001B4C7C" w:rsidRPr="001207B9">
          <w:rPr>
            <w:rStyle w:val="Hyperlink"/>
            <w:rFonts w:ascii="Arial" w:hAnsi="Arial" w:cs="Arial"/>
          </w:rPr>
          <w:t>bilgi@cocuklarlagucluyuz.net</w:t>
        </w:r>
      </w:hyperlink>
      <w:r w:rsidR="001B4C7C" w:rsidRPr="001207B9">
        <w:rPr>
          <w:rFonts w:ascii="Arial" w:hAnsi="Arial" w:cs="Arial"/>
        </w:rPr>
        <w:t xml:space="preserve"> </w:t>
      </w:r>
      <w:r w:rsidR="006C2A11" w:rsidRPr="001542BC">
        <w:rPr>
          <w:rFonts w:ascii="Arial" w:hAnsi="Arial" w:cs="Arial"/>
        </w:rPr>
        <w:t xml:space="preserve"> </w:t>
      </w:r>
      <w:r w:rsidR="009C0D53" w:rsidRPr="001542BC">
        <w:rPr>
          <w:rFonts w:ascii="Arial" w:hAnsi="Arial" w:cs="Arial"/>
        </w:rPr>
        <w:t xml:space="preserve">veya </w:t>
      </w:r>
      <w:hyperlink r:id="rId12" w:history="1">
        <w:r w:rsidR="009C0D53" w:rsidRPr="001542BC">
          <w:rPr>
            <w:rStyle w:val="Hyperlink"/>
            <w:rFonts w:ascii="Arial" w:hAnsi="Arial" w:cs="Arial"/>
          </w:rPr>
          <w:t>www.facebook.com/cocuklarlagucluyuz</w:t>
        </w:r>
      </w:hyperlink>
      <w:r w:rsidR="009C0D53" w:rsidRPr="001207B9">
        <w:rPr>
          <w:rFonts w:ascii="Arial" w:hAnsi="Arial" w:cs="Arial"/>
        </w:rPr>
        <w:t xml:space="preserve"> </w:t>
      </w:r>
      <w:r w:rsidR="006C2A11" w:rsidRPr="001542BC">
        <w:rPr>
          <w:rFonts w:ascii="Arial" w:hAnsi="Arial" w:cs="Arial"/>
        </w:rPr>
        <w:t xml:space="preserve">adresine </w:t>
      </w:r>
      <w:r w:rsidR="00DA3ECD">
        <w:rPr>
          <w:rFonts w:ascii="Arial" w:hAnsi="Arial" w:cs="Arial"/>
        </w:rPr>
        <w:t>1</w:t>
      </w:r>
      <w:r w:rsidR="00FB1C6B" w:rsidRPr="00FB1C6B">
        <w:rPr>
          <w:rFonts w:ascii="Arial" w:hAnsi="Arial" w:cs="Arial"/>
        </w:rPr>
        <w:t>3 Şubat</w:t>
      </w:r>
      <w:r w:rsidR="0021211F" w:rsidRPr="00FB1C6B">
        <w:rPr>
          <w:rFonts w:ascii="Arial" w:hAnsi="Arial" w:cs="Arial"/>
        </w:rPr>
        <w:t xml:space="preserve"> </w:t>
      </w:r>
      <w:r w:rsidR="00FB1C6B" w:rsidRPr="00FB1C6B">
        <w:rPr>
          <w:rFonts w:ascii="Arial" w:hAnsi="Arial" w:cs="Arial"/>
        </w:rPr>
        <w:t>2017</w:t>
      </w:r>
      <w:r w:rsidRPr="001542BC">
        <w:rPr>
          <w:rFonts w:ascii="Arial" w:hAnsi="Arial" w:cs="Arial"/>
        </w:rPr>
        <w:t xml:space="preserve"> </w:t>
      </w:r>
      <w:r w:rsidR="005069CC" w:rsidRPr="001542BC">
        <w:rPr>
          <w:rFonts w:ascii="Arial" w:hAnsi="Arial" w:cs="Arial"/>
        </w:rPr>
        <w:t xml:space="preserve">Pazartesi </w:t>
      </w:r>
      <w:r w:rsidR="006C2A11" w:rsidRPr="001542BC">
        <w:rPr>
          <w:rFonts w:ascii="Arial" w:hAnsi="Arial" w:cs="Arial"/>
        </w:rPr>
        <w:t xml:space="preserve">günü </w:t>
      </w:r>
      <w:r w:rsidRPr="001542BC">
        <w:rPr>
          <w:rFonts w:ascii="Arial" w:hAnsi="Arial" w:cs="Arial"/>
        </w:rPr>
        <w:t xml:space="preserve">saat </w:t>
      </w:r>
      <w:r w:rsidR="00801D6A" w:rsidRPr="001542BC">
        <w:rPr>
          <w:rFonts w:ascii="Arial" w:hAnsi="Arial" w:cs="Arial"/>
        </w:rPr>
        <w:t>17.00’ye</w:t>
      </w:r>
      <w:r w:rsidR="006C2A11" w:rsidRPr="001542BC">
        <w:rPr>
          <w:rFonts w:ascii="Arial" w:hAnsi="Arial" w:cs="Arial"/>
        </w:rPr>
        <w:t xml:space="preserve"> kadar gönderilmelidir.</w:t>
      </w:r>
    </w:p>
    <w:p w14:paraId="725434C7" w14:textId="77777777" w:rsidR="00E42715" w:rsidRPr="001542BC" w:rsidRDefault="00E42715" w:rsidP="002D7343">
      <w:pPr>
        <w:spacing w:before="120" w:after="120" w:line="276" w:lineRule="auto"/>
        <w:jc w:val="both"/>
        <w:rPr>
          <w:rFonts w:ascii="Arial" w:hAnsi="Arial" w:cs="Arial"/>
        </w:rPr>
      </w:pPr>
      <w:r w:rsidRPr="001542BC">
        <w:rPr>
          <w:rFonts w:ascii="Arial" w:hAnsi="Arial" w:cs="Arial"/>
        </w:rPr>
        <w:t>Teknik araçlara ve internet erişimine sahip olmayan</w:t>
      </w:r>
      <w:r w:rsidR="00863685" w:rsidRPr="001542BC">
        <w:rPr>
          <w:rFonts w:ascii="Arial" w:hAnsi="Arial" w:cs="Arial"/>
        </w:rPr>
        <w:t xml:space="preserve"> veya kısıtlı erişimi olan</w:t>
      </w:r>
      <w:r w:rsidR="00764DCB" w:rsidRPr="001542BC">
        <w:rPr>
          <w:rFonts w:ascii="Arial" w:hAnsi="Arial" w:cs="Arial"/>
        </w:rPr>
        <w:t xml:space="preserve"> </w:t>
      </w:r>
      <w:r w:rsidRPr="001542BC">
        <w:rPr>
          <w:rFonts w:ascii="Arial" w:hAnsi="Arial" w:cs="Arial"/>
        </w:rPr>
        <w:t>başvuru sahipleri</w:t>
      </w:r>
      <w:r w:rsidR="006C2A11" w:rsidRPr="001542BC">
        <w:rPr>
          <w:rFonts w:ascii="Arial" w:hAnsi="Arial" w:cs="Arial"/>
        </w:rPr>
        <w:t>,</w:t>
      </w:r>
      <w:r w:rsidRPr="001542BC">
        <w:rPr>
          <w:rFonts w:ascii="Arial" w:hAnsi="Arial" w:cs="Arial"/>
        </w:rPr>
        <w:t xml:space="preserve"> başvuru formunu doldurarak aşağıda yer alan p</w:t>
      </w:r>
      <w:r w:rsidR="003B321B" w:rsidRPr="001542BC">
        <w:rPr>
          <w:rFonts w:ascii="Arial" w:hAnsi="Arial" w:cs="Arial"/>
        </w:rPr>
        <w:t>osta adresine de gönderebilir</w:t>
      </w:r>
      <w:r w:rsidRPr="001542BC">
        <w:rPr>
          <w:rFonts w:ascii="Arial" w:hAnsi="Arial" w:cs="Arial"/>
        </w:rPr>
        <w:t xml:space="preserve">. </w:t>
      </w:r>
    </w:p>
    <w:p w14:paraId="2379A3EA" w14:textId="77777777" w:rsidR="006C2A11" w:rsidRPr="00923CDA" w:rsidRDefault="006C2A11" w:rsidP="002D7343">
      <w:pPr>
        <w:spacing w:before="120" w:after="120" w:line="276" w:lineRule="auto"/>
        <w:jc w:val="both"/>
        <w:rPr>
          <w:rFonts w:ascii="Arial" w:hAnsi="Arial" w:cs="Arial"/>
        </w:rPr>
      </w:pPr>
    </w:p>
    <w:p w14:paraId="0C9217F6" w14:textId="77777777" w:rsidR="00037156" w:rsidRPr="00923CDA" w:rsidRDefault="006C2A11" w:rsidP="002D7343">
      <w:pPr>
        <w:spacing w:before="120" w:after="120" w:line="276" w:lineRule="auto"/>
        <w:jc w:val="both"/>
        <w:rPr>
          <w:rFonts w:ascii="Arial" w:hAnsi="Arial" w:cs="Arial"/>
        </w:rPr>
      </w:pPr>
      <w:r w:rsidRPr="00923CDA">
        <w:rPr>
          <w:rFonts w:ascii="Arial" w:hAnsi="Arial" w:cs="Arial"/>
        </w:rPr>
        <w:t>Küçük Destek Programı Başvurusu</w:t>
      </w:r>
    </w:p>
    <w:p w14:paraId="5BADE493" w14:textId="77777777" w:rsidR="00DE6A26" w:rsidRDefault="00E42715" w:rsidP="002D7343">
      <w:pPr>
        <w:spacing w:before="120" w:after="120" w:line="276" w:lineRule="auto"/>
        <w:jc w:val="both"/>
        <w:rPr>
          <w:rFonts w:ascii="Arial" w:hAnsi="Arial" w:cs="Arial"/>
        </w:rPr>
      </w:pPr>
      <w:r w:rsidRPr="00923CDA">
        <w:rPr>
          <w:rFonts w:ascii="Arial" w:hAnsi="Arial" w:cs="Arial"/>
        </w:rPr>
        <w:t>U</w:t>
      </w:r>
      <w:r w:rsidR="00016FB9" w:rsidRPr="00923CDA">
        <w:rPr>
          <w:rFonts w:ascii="Arial" w:hAnsi="Arial" w:cs="Arial"/>
        </w:rPr>
        <w:t xml:space="preserve">luslararası </w:t>
      </w:r>
      <w:r w:rsidRPr="00923CDA">
        <w:rPr>
          <w:rFonts w:ascii="Arial" w:hAnsi="Arial" w:cs="Arial"/>
        </w:rPr>
        <w:t>Ç</w:t>
      </w:r>
      <w:r w:rsidR="00016FB9" w:rsidRPr="00923CDA">
        <w:rPr>
          <w:rFonts w:ascii="Arial" w:hAnsi="Arial" w:cs="Arial"/>
        </w:rPr>
        <w:t xml:space="preserve">ocuk </w:t>
      </w:r>
      <w:r w:rsidRPr="00923CDA">
        <w:rPr>
          <w:rFonts w:ascii="Arial" w:hAnsi="Arial" w:cs="Arial"/>
        </w:rPr>
        <w:t>M</w:t>
      </w:r>
      <w:r w:rsidR="00016FB9" w:rsidRPr="00923CDA">
        <w:rPr>
          <w:rFonts w:ascii="Arial" w:hAnsi="Arial" w:cs="Arial"/>
        </w:rPr>
        <w:t>erkezi</w:t>
      </w:r>
      <w:r w:rsidRPr="00923CDA">
        <w:rPr>
          <w:rFonts w:ascii="Arial" w:hAnsi="Arial" w:cs="Arial"/>
        </w:rPr>
        <w:t>:</w:t>
      </w:r>
      <w:r w:rsidR="00764DCB">
        <w:rPr>
          <w:rFonts w:ascii="Arial" w:hAnsi="Arial" w:cs="Arial"/>
        </w:rPr>
        <w:t xml:space="preserve"> </w:t>
      </w:r>
    </w:p>
    <w:p w14:paraId="3926BBB0" w14:textId="77777777" w:rsidR="00DE6A26" w:rsidRDefault="00381946" w:rsidP="002D7343">
      <w:pPr>
        <w:spacing w:before="120" w:after="120" w:line="276" w:lineRule="auto"/>
        <w:jc w:val="both"/>
        <w:rPr>
          <w:rFonts w:ascii="Arial" w:hAnsi="Arial" w:cs="Arial"/>
        </w:rPr>
      </w:pPr>
      <w:r w:rsidRPr="00923CDA">
        <w:rPr>
          <w:rFonts w:ascii="Arial" w:hAnsi="Arial" w:cs="Arial"/>
        </w:rPr>
        <w:t>Bilkent Üniversitesi, Merkez Kampüs, Kütüphane Binası,</w:t>
      </w:r>
    </w:p>
    <w:p w14:paraId="1DFB1213" w14:textId="77777777" w:rsidR="00381946" w:rsidRPr="00923CDA" w:rsidRDefault="00381946" w:rsidP="002D7343">
      <w:pPr>
        <w:spacing w:before="120" w:after="120" w:line="276" w:lineRule="auto"/>
        <w:jc w:val="both"/>
        <w:rPr>
          <w:rFonts w:ascii="Arial" w:hAnsi="Arial" w:cs="Arial"/>
        </w:rPr>
      </w:pPr>
      <w:r w:rsidRPr="00923CDA">
        <w:rPr>
          <w:rFonts w:ascii="Arial" w:hAnsi="Arial" w:cs="Arial"/>
        </w:rPr>
        <w:t xml:space="preserve"> 06800 Bilkent / Ankara</w:t>
      </w:r>
    </w:p>
    <w:p w14:paraId="43F13327" w14:textId="77777777" w:rsidR="006C2A11" w:rsidRPr="00923CDA" w:rsidRDefault="006C2A11" w:rsidP="002D7343">
      <w:pPr>
        <w:spacing w:before="120" w:after="120" w:line="276" w:lineRule="auto"/>
        <w:jc w:val="both"/>
        <w:rPr>
          <w:rFonts w:ascii="Arial" w:hAnsi="Arial" w:cs="Arial"/>
        </w:rPr>
      </w:pPr>
    </w:p>
    <w:p w14:paraId="17442740" w14:textId="77777777" w:rsidR="00381946" w:rsidRDefault="00520A69" w:rsidP="002D7343">
      <w:pPr>
        <w:spacing w:before="120" w:after="120" w:line="276" w:lineRule="auto"/>
        <w:jc w:val="both"/>
        <w:rPr>
          <w:rFonts w:ascii="Arial" w:hAnsi="Arial" w:cs="Arial"/>
        </w:rPr>
      </w:pPr>
      <w:r w:rsidRPr="00923CDA">
        <w:rPr>
          <w:rFonts w:ascii="Arial" w:hAnsi="Arial" w:cs="Arial"/>
        </w:rPr>
        <w:t xml:space="preserve">Son başvuru tarihinden sonra </w:t>
      </w:r>
      <w:r w:rsidR="00691E14" w:rsidRPr="00923CDA">
        <w:rPr>
          <w:rFonts w:ascii="Arial" w:hAnsi="Arial" w:cs="Arial"/>
        </w:rPr>
        <w:t>gönderilen</w:t>
      </w:r>
      <w:r w:rsidRPr="00923CDA">
        <w:rPr>
          <w:rFonts w:ascii="Arial" w:hAnsi="Arial" w:cs="Arial"/>
        </w:rPr>
        <w:t xml:space="preserve"> başvurular </w:t>
      </w:r>
      <w:r w:rsidR="006501E4" w:rsidRPr="00923CDA">
        <w:rPr>
          <w:rFonts w:ascii="Arial" w:hAnsi="Arial" w:cs="Arial"/>
        </w:rPr>
        <w:t>değerlendirmeye</w:t>
      </w:r>
      <w:r w:rsidRPr="00923CDA">
        <w:rPr>
          <w:rFonts w:ascii="Arial" w:hAnsi="Arial" w:cs="Arial"/>
        </w:rPr>
        <w:t xml:space="preserve"> alınmayacaktır.</w:t>
      </w:r>
    </w:p>
    <w:p w14:paraId="2CA2920D" w14:textId="77777777" w:rsidR="001E2310" w:rsidRPr="00923CDA" w:rsidRDefault="001E2310" w:rsidP="002D7343">
      <w:pPr>
        <w:spacing w:before="120" w:after="120" w:line="276" w:lineRule="auto"/>
        <w:jc w:val="both"/>
        <w:rPr>
          <w:rFonts w:ascii="Arial" w:hAnsi="Arial" w:cs="Arial"/>
        </w:rPr>
      </w:pPr>
    </w:p>
    <w:p w14:paraId="73C9C15B" w14:textId="77777777" w:rsidR="005F0D09" w:rsidRPr="00923CDA" w:rsidRDefault="005F0D09">
      <w:pPr>
        <w:rPr>
          <w:rFonts w:ascii="Arial" w:hAnsi="Arial" w:cs="Arial"/>
          <w:sz w:val="20"/>
          <w:szCs w:val="20"/>
        </w:rPr>
      </w:pPr>
    </w:p>
    <w:p w14:paraId="1E0BA896" w14:textId="173301E1" w:rsidR="00732114" w:rsidRPr="001207B9" w:rsidRDefault="001E2884" w:rsidP="00037156">
      <w:pPr>
        <w:pStyle w:val="Heading3"/>
        <w:numPr>
          <w:ilvl w:val="0"/>
          <w:numId w:val="0"/>
        </w:numPr>
        <w:spacing w:before="120" w:after="120" w:line="276" w:lineRule="auto"/>
        <w:ind w:left="426"/>
        <w:jc w:val="both"/>
        <w:rPr>
          <w:rFonts w:ascii="Arial" w:hAnsi="Arial" w:cs="Arial"/>
          <w:sz w:val="20"/>
          <w:szCs w:val="22"/>
          <w:lang w:val="tr-TR"/>
        </w:rPr>
      </w:pPr>
      <w:bookmarkStart w:id="16" w:name="_Toc465342914"/>
      <w:r w:rsidRPr="001207B9">
        <w:rPr>
          <w:rFonts w:ascii="Arial" w:hAnsi="Arial" w:cs="Arial"/>
          <w:sz w:val="20"/>
          <w:szCs w:val="22"/>
          <w:lang w:val="tr-TR"/>
        </w:rPr>
        <w:t xml:space="preserve"> </w:t>
      </w:r>
      <w:r w:rsidRPr="00AA031B">
        <w:rPr>
          <w:rFonts w:ascii="Arial" w:hAnsi="Arial" w:cs="Arial"/>
          <w:sz w:val="22"/>
          <w:szCs w:val="22"/>
          <w:lang w:val="tr-TR"/>
        </w:rPr>
        <w:t xml:space="preserve">3.2.3 </w:t>
      </w:r>
      <w:r w:rsidR="00CA7970" w:rsidRPr="005069CC">
        <w:rPr>
          <w:rFonts w:ascii="Arial" w:hAnsi="Arial" w:cs="Arial"/>
          <w:sz w:val="22"/>
          <w:szCs w:val="24"/>
          <w:lang w:val="tr-TR"/>
        </w:rPr>
        <w:t>Başvurularla</w:t>
      </w:r>
      <w:r w:rsidR="00764DCB" w:rsidRPr="005069CC">
        <w:rPr>
          <w:rFonts w:ascii="Arial" w:hAnsi="Arial" w:cs="Arial"/>
          <w:sz w:val="22"/>
          <w:szCs w:val="24"/>
          <w:lang w:val="tr-TR"/>
        </w:rPr>
        <w:t xml:space="preserve"> </w:t>
      </w:r>
      <w:r w:rsidR="00732114" w:rsidRPr="005069CC">
        <w:rPr>
          <w:rFonts w:ascii="Arial" w:hAnsi="Arial" w:cs="Arial"/>
          <w:sz w:val="22"/>
          <w:szCs w:val="24"/>
          <w:lang w:val="tr-TR"/>
        </w:rPr>
        <w:t>ilgili</w:t>
      </w:r>
      <w:r w:rsidR="00764DCB" w:rsidRPr="005069CC">
        <w:rPr>
          <w:rFonts w:ascii="Arial" w:hAnsi="Arial" w:cs="Arial"/>
          <w:sz w:val="22"/>
          <w:szCs w:val="24"/>
          <w:lang w:val="tr-TR"/>
        </w:rPr>
        <w:t xml:space="preserve"> </w:t>
      </w:r>
      <w:r w:rsidR="00732114" w:rsidRPr="001542BC">
        <w:rPr>
          <w:rFonts w:ascii="Arial" w:hAnsi="Arial" w:cs="Arial"/>
          <w:sz w:val="22"/>
          <w:szCs w:val="24"/>
          <w:lang w:val="tr-TR"/>
        </w:rPr>
        <w:t>daha</w:t>
      </w:r>
      <w:r w:rsidR="00764DCB" w:rsidRPr="001542BC">
        <w:rPr>
          <w:rFonts w:ascii="Arial" w:hAnsi="Arial" w:cs="Arial"/>
          <w:sz w:val="22"/>
          <w:szCs w:val="24"/>
          <w:lang w:val="tr-TR"/>
        </w:rPr>
        <w:t xml:space="preserve"> </w:t>
      </w:r>
      <w:r w:rsidR="00732114" w:rsidRPr="001542BC">
        <w:rPr>
          <w:rFonts w:ascii="Arial" w:hAnsi="Arial" w:cs="Arial"/>
          <w:sz w:val="22"/>
          <w:szCs w:val="24"/>
          <w:lang w:val="tr-TR"/>
        </w:rPr>
        <w:t>fazla</w:t>
      </w:r>
      <w:r w:rsidR="00764DCB" w:rsidRPr="001542BC">
        <w:rPr>
          <w:rFonts w:ascii="Arial" w:hAnsi="Arial" w:cs="Arial"/>
          <w:sz w:val="22"/>
          <w:szCs w:val="24"/>
          <w:lang w:val="tr-TR"/>
        </w:rPr>
        <w:t xml:space="preserve"> </w:t>
      </w:r>
      <w:r w:rsidR="00732114" w:rsidRPr="001542BC">
        <w:rPr>
          <w:rFonts w:ascii="Arial" w:hAnsi="Arial" w:cs="Arial"/>
          <w:sz w:val="22"/>
          <w:szCs w:val="24"/>
          <w:lang w:val="tr-TR"/>
        </w:rPr>
        <w:t>bilgi</w:t>
      </w:r>
      <w:r w:rsidR="00764DCB" w:rsidRPr="001542BC">
        <w:rPr>
          <w:rFonts w:ascii="Arial" w:hAnsi="Arial" w:cs="Arial"/>
          <w:sz w:val="22"/>
          <w:szCs w:val="24"/>
          <w:lang w:val="tr-TR"/>
        </w:rPr>
        <w:t xml:space="preserve"> </w:t>
      </w:r>
      <w:r w:rsidR="00EB16DF" w:rsidRPr="001542BC">
        <w:rPr>
          <w:rFonts w:ascii="Arial" w:hAnsi="Arial" w:cs="Arial"/>
          <w:sz w:val="22"/>
          <w:szCs w:val="24"/>
          <w:lang w:val="tr-TR"/>
        </w:rPr>
        <w:t>talebi</w:t>
      </w:r>
      <w:bookmarkEnd w:id="16"/>
    </w:p>
    <w:p w14:paraId="404F44F4" w14:textId="77777777" w:rsidR="00037156" w:rsidRPr="00923CDA" w:rsidRDefault="00037156" w:rsidP="00037156">
      <w:pPr>
        <w:pStyle w:val="BodyText"/>
        <w:jc w:val="both"/>
        <w:rPr>
          <w:lang w:eastAsia="uk-UA"/>
        </w:rPr>
      </w:pPr>
    </w:p>
    <w:p w14:paraId="3C1522E7" w14:textId="2330DB6C" w:rsidR="00A75293" w:rsidRPr="002F5262" w:rsidRDefault="00376C21" w:rsidP="00037156">
      <w:pPr>
        <w:spacing w:before="120" w:after="120" w:line="276" w:lineRule="auto"/>
        <w:jc w:val="both"/>
        <w:rPr>
          <w:rFonts w:ascii="Arial" w:hAnsi="Arial" w:cs="Arial"/>
        </w:rPr>
      </w:pPr>
      <w:r w:rsidRPr="002F5262">
        <w:rPr>
          <w:rFonts w:ascii="Arial" w:hAnsi="Arial" w:cs="Arial"/>
        </w:rPr>
        <w:t>Destek</w:t>
      </w:r>
      <w:r w:rsidR="007C4B21" w:rsidRPr="002F5262">
        <w:rPr>
          <w:rFonts w:ascii="Arial" w:hAnsi="Arial" w:cs="Arial"/>
        </w:rPr>
        <w:t xml:space="preserve"> programına başvurmayı planlayan </w:t>
      </w:r>
      <w:r w:rsidR="00422014" w:rsidRPr="002F5262">
        <w:rPr>
          <w:rFonts w:ascii="Arial" w:hAnsi="Arial" w:cs="Arial"/>
        </w:rPr>
        <w:t xml:space="preserve">STK’lar </w:t>
      </w:r>
      <w:r w:rsidR="007C4B21" w:rsidRPr="002F5262">
        <w:rPr>
          <w:rFonts w:ascii="Arial" w:hAnsi="Arial" w:cs="Arial"/>
        </w:rPr>
        <w:t>s</w:t>
      </w:r>
      <w:r w:rsidR="00A75293" w:rsidRPr="002F5262">
        <w:rPr>
          <w:rFonts w:ascii="Arial" w:hAnsi="Arial" w:cs="Arial"/>
        </w:rPr>
        <w:t>orular</w:t>
      </w:r>
      <w:r w:rsidR="007C4B21" w:rsidRPr="002F5262">
        <w:rPr>
          <w:rFonts w:ascii="Arial" w:hAnsi="Arial" w:cs="Arial"/>
        </w:rPr>
        <w:t>ını</w:t>
      </w:r>
      <w:r w:rsidR="00A75293" w:rsidRPr="002F5262">
        <w:rPr>
          <w:rFonts w:ascii="Arial" w:hAnsi="Arial" w:cs="Arial"/>
        </w:rPr>
        <w:t xml:space="preserve">, </w:t>
      </w:r>
      <w:r w:rsidR="00FB1C6B" w:rsidRPr="00FB1C6B">
        <w:rPr>
          <w:rFonts w:ascii="Arial" w:hAnsi="Arial" w:cs="Arial"/>
        </w:rPr>
        <w:t xml:space="preserve">06 Şubat </w:t>
      </w:r>
      <w:r w:rsidR="00853AB6" w:rsidRPr="00FB1C6B">
        <w:rPr>
          <w:rFonts w:ascii="Arial" w:hAnsi="Arial" w:cs="Arial"/>
        </w:rPr>
        <w:t xml:space="preserve">2017 </w:t>
      </w:r>
      <w:r w:rsidR="00FB1C6B" w:rsidRPr="00FB1C6B">
        <w:rPr>
          <w:rFonts w:ascii="Arial" w:hAnsi="Arial" w:cs="Arial"/>
        </w:rPr>
        <w:t>P</w:t>
      </w:r>
      <w:r w:rsidR="00853AB6" w:rsidRPr="00FB1C6B">
        <w:rPr>
          <w:rFonts w:ascii="Arial" w:hAnsi="Arial" w:cs="Arial"/>
        </w:rPr>
        <w:t>azartesi</w:t>
      </w:r>
      <w:r w:rsidR="00621868" w:rsidRPr="00FB1C6B">
        <w:rPr>
          <w:rFonts w:ascii="Arial" w:hAnsi="Arial" w:cs="Arial"/>
        </w:rPr>
        <w:t xml:space="preserve"> </w:t>
      </w:r>
      <w:r w:rsidR="00422014" w:rsidRPr="00FB1C6B">
        <w:rPr>
          <w:rFonts w:ascii="Arial" w:hAnsi="Arial" w:cs="Arial"/>
        </w:rPr>
        <w:t>günü saat 17:00’ye</w:t>
      </w:r>
      <w:r w:rsidR="00764DCB" w:rsidRPr="002F5262">
        <w:rPr>
          <w:rFonts w:ascii="Arial" w:hAnsi="Arial" w:cs="Arial"/>
        </w:rPr>
        <w:t xml:space="preserve"> </w:t>
      </w:r>
      <w:r w:rsidR="007C4B21" w:rsidRPr="002F5262">
        <w:rPr>
          <w:rFonts w:ascii="Arial" w:hAnsi="Arial" w:cs="Arial"/>
        </w:rPr>
        <w:t xml:space="preserve">kadar </w:t>
      </w:r>
      <w:hyperlink r:id="rId13" w:history="1">
        <w:r w:rsidR="001B4C7C" w:rsidRPr="001207B9">
          <w:rPr>
            <w:rStyle w:val="Hyperlink"/>
            <w:rFonts w:ascii="Arial" w:hAnsi="Arial" w:cs="Arial"/>
          </w:rPr>
          <w:t>bilgi@cocuklarlagucluyuz.net</w:t>
        </w:r>
      </w:hyperlink>
      <w:r w:rsidR="001B4C7C" w:rsidRPr="001207B9">
        <w:rPr>
          <w:rFonts w:ascii="Arial" w:hAnsi="Arial" w:cs="Arial"/>
        </w:rPr>
        <w:t xml:space="preserve"> </w:t>
      </w:r>
      <w:r w:rsidR="003A0C86" w:rsidRPr="002F5262">
        <w:rPr>
          <w:rFonts w:ascii="Arial" w:hAnsi="Arial" w:cs="Arial"/>
        </w:rPr>
        <w:t xml:space="preserve"> veya </w:t>
      </w:r>
      <w:hyperlink r:id="rId14" w:history="1">
        <w:r w:rsidR="00DA3ECD" w:rsidRPr="00DA3ECD">
          <w:rPr>
            <w:rStyle w:val="Hyperlink"/>
            <w:rFonts w:ascii="Arial" w:hAnsi="Arial" w:cs="Arial"/>
          </w:rPr>
          <w:t>http://www.facebook.com/cocuklarlagucluyuz</w:t>
        </w:r>
      </w:hyperlink>
      <w:r w:rsidR="00DA3ECD">
        <w:rPr>
          <w:rFonts w:ascii="Arial" w:hAnsi="Arial" w:cs="Arial"/>
        </w:rPr>
        <w:t xml:space="preserve"> </w:t>
      </w:r>
      <w:r w:rsidR="003A0C86" w:rsidRPr="00DA3ECD">
        <w:t>a</w:t>
      </w:r>
      <w:r w:rsidR="007C4B21" w:rsidRPr="00DA3ECD">
        <w:rPr>
          <w:rFonts w:ascii="Arial" w:hAnsi="Arial" w:cs="Arial"/>
        </w:rPr>
        <w:t>dresine</w:t>
      </w:r>
      <w:r w:rsidR="007C4B21" w:rsidRPr="002F5262">
        <w:rPr>
          <w:rFonts w:ascii="Arial" w:hAnsi="Arial" w:cs="Arial"/>
        </w:rPr>
        <w:t xml:space="preserve"> gönderilebilirler. </w:t>
      </w:r>
    </w:p>
    <w:p w14:paraId="25562779" w14:textId="1905415D" w:rsidR="00621868" w:rsidRPr="002F5262" w:rsidRDefault="00621868" w:rsidP="00037156">
      <w:pPr>
        <w:spacing w:before="120" w:after="120" w:line="276" w:lineRule="auto"/>
        <w:jc w:val="both"/>
        <w:rPr>
          <w:rFonts w:ascii="Arial" w:hAnsi="Arial" w:cs="Arial"/>
        </w:rPr>
      </w:pPr>
      <w:r w:rsidRPr="002F5262">
        <w:rPr>
          <w:rFonts w:ascii="Arial" w:hAnsi="Arial" w:cs="Arial"/>
        </w:rPr>
        <w:t xml:space="preserve">Bu tarihe kadar </w:t>
      </w:r>
      <w:r w:rsidR="00801D6A" w:rsidRPr="002F5262">
        <w:rPr>
          <w:rFonts w:ascii="Arial" w:hAnsi="Arial" w:cs="Arial"/>
        </w:rPr>
        <w:t xml:space="preserve">internet üzerinden ya da telefon ile </w:t>
      </w:r>
      <w:r w:rsidRPr="002F5262">
        <w:rPr>
          <w:rFonts w:ascii="Arial" w:hAnsi="Arial" w:cs="Arial"/>
        </w:rPr>
        <w:t>gelen soruların yanıtları</w:t>
      </w:r>
      <w:r w:rsidR="00EA563D" w:rsidRPr="002F5262">
        <w:rPr>
          <w:rFonts w:ascii="Arial" w:hAnsi="Arial" w:cs="Arial"/>
        </w:rPr>
        <w:t xml:space="preserve"> </w:t>
      </w:r>
      <w:r w:rsidR="00FB1C6B">
        <w:rPr>
          <w:rFonts w:ascii="Arial" w:hAnsi="Arial" w:cs="Arial"/>
        </w:rPr>
        <w:t>09 Şubat 2017 P</w:t>
      </w:r>
      <w:r w:rsidR="00853AB6">
        <w:rPr>
          <w:rFonts w:ascii="Arial" w:hAnsi="Arial" w:cs="Arial"/>
        </w:rPr>
        <w:t>erşembe</w:t>
      </w:r>
      <w:r w:rsidR="00EA563D" w:rsidRPr="002F5262">
        <w:rPr>
          <w:rFonts w:ascii="Arial" w:hAnsi="Arial" w:cs="Arial"/>
        </w:rPr>
        <w:t xml:space="preserve"> günü saat 17.00’de</w:t>
      </w:r>
      <w:r w:rsidRPr="002F5262">
        <w:rPr>
          <w:rFonts w:ascii="Arial" w:hAnsi="Arial" w:cs="Arial"/>
        </w:rPr>
        <w:t xml:space="preserve"> </w:t>
      </w:r>
      <w:hyperlink r:id="rId15" w:history="1">
        <w:r w:rsidR="00DA3ECD" w:rsidRPr="00DA3ECD">
          <w:rPr>
            <w:rStyle w:val="Hyperlink"/>
            <w:rFonts w:ascii="Arial" w:hAnsi="Arial" w:cs="Arial"/>
          </w:rPr>
          <w:t>http://www.cocuklarlagucluyuz.net</w:t>
        </w:r>
      </w:hyperlink>
      <w:r w:rsidR="00DA3ECD">
        <w:rPr>
          <w:rFonts w:ascii="Arial" w:hAnsi="Arial" w:cs="Arial"/>
        </w:rPr>
        <w:t xml:space="preserve"> </w:t>
      </w:r>
      <w:r w:rsidRPr="00DA3ECD">
        <w:rPr>
          <w:rFonts w:ascii="Arial" w:hAnsi="Arial" w:cs="Arial"/>
        </w:rPr>
        <w:t>adresinde</w:t>
      </w:r>
      <w:r w:rsidRPr="00DA3ECD">
        <w:t xml:space="preserve"> </w:t>
      </w:r>
      <w:r w:rsidRPr="00DA3ECD">
        <w:rPr>
          <w:rFonts w:ascii="Arial" w:hAnsi="Arial" w:cs="Arial"/>
        </w:rPr>
        <w:t>yayınlanacaktır.</w:t>
      </w:r>
    </w:p>
    <w:p w14:paraId="11E8BEBA" w14:textId="0A21D1AB" w:rsidR="00A75293" w:rsidRPr="002F5262" w:rsidRDefault="00A06E4F" w:rsidP="00037156">
      <w:pPr>
        <w:spacing w:before="120" w:after="120" w:line="276" w:lineRule="auto"/>
        <w:jc w:val="both"/>
        <w:rPr>
          <w:rFonts w:ascii="Arial" w:hAnsi="Arial" w:cs="Arial"/>
        </w:rPr>
      </w:pPr>
      <w:r w:rsidRPr="002F5262">
        <w:rPr>
          <w:rFonts w:ascii="Arial" w:hAnsi="Arial" w:cs="Arial"/>
        </w:rPr>
        <w:t>B</w:t>
      </w:r>
      <w:r w:rsidR="00A75293" w:rsidRPr="002F5262">
        <w:rPr>
          <w:rFonts w:ascii="Arial" w:hAnsi="Arial" w:cs="Arial"/>
        </w:rPr>
        <w:t xml:space="preserve">elirtilen tarihten sonra </w:t>
      </w:r>
      <w:r w:rsidR="00277743" w:rsidRPr="002F5262">
        <w:rPr>
          <w:rFonts w:ascii="Arial" w:hAnsi="Arial" w:cs="Arial"/>
        </w:rPr>
        <w:t xml:space="preserve">gönderilen </w:t>
      </w:r>
      <w:r w:rsidR="00A75293" w:rsidRPr="002F5262">
        <w:rPr>
          <w:rFonts w:ascii="Arial" w:hAnsi="Arial" w:cs="Arial"/>
        </w:rPr>
        <w:t>sorular cevapla</w:t>
      </w:r>
      <w:r w:rsidRPr="002F5262">
        <w:rPr>
          <w:rFonts w:ascii="Arial" w:hAnsi="Arial" w:cs="Arial"/>
        </w:rPr>
        <w:t>na</w:t>
      </w:r>
      <w:r w:rsidR="00A75293" w:rsidRPr="002F5262">
        <w:rPr>
          <w:rFonts w:ascii="Arial" w:hAnsi="Arial" w:cs="Arial"/>
        </w:rPr>
        <w:t>ma</w:t>
      </w:r>
      <w:r w:rsidRPr="002F5262">
        <w:rPr>
          <w:rFonts w:ascii="Arial" w:hAnsi="Arial" w:cs="Arial"/>
        </w:rPr>
        <w:t>yacaktır</w:t>
      </w:r>
      <w:r w:rsidR="00A75293" w:rsidRPr="002F5262">
        <w:rPr>
          <w:rFonts w:ascii="Arial" w:hAnsi="Arial" w:cs="Arial"/>
        </w:rPr>
        <w:t>.</w:t>
      </w:r>
    </w:p>
    <w:p w14:paraId="47859F38" w14:textId="77777777" w:rsidR="00EA563D" w:rsidRPr="002F5262" w:rsidRDefault="00EA563D" w:rsidP="00037156">
      <w:pPr>
        <w:spacing w:before="120" w:after="120" w:line="276" w:lineRule="auto"/>
        <w:jc w:val="both"/>
        <w:rPr>
          <w:rFonts w:ascii="Arial" w:hAnsi="Arial" w:cs="Arial"/>
        </w:rPr>
      </w:pPr>
    </w:p>
    <w:p w14:paraId="0C368C3F" w14:textId="16E50FB7" w:rsidR="00EA563D" w:rsidRPr="002F5262" w:rsidRDefault="00EA563D" w:rsidP="00037156">
      <w:pPr>
        <w:spacing w:before="120" w:after="120" w:line="276" w:lineRule="auto"/>
        <w:jc w:val="both"/>
        <w:rPr>
          <w:rFonts w:ascii="Arial" w:hAnsi="Arial" w:cs="Arial"/>
        </w:rPr>
      </w:pPr>
      <w:r w:rsidRPr="002F5262">
        <w:rPr>
          <w:rFonts w:ascii="Arial" w:hAnsi="Arial" w:cs="Arial"/>
        </w:rPr>
        <w:t>Sorularınız için;</w:t>
      </w:r>
    </w:p>
    <w:p w14:paraId="5FD6A54B" w14:textId="55455938" w:rsidR="00EA2338" w:rsidRPr="002F5262" w:rsidRDefault="00853AB6" w:rsidP="00037156">
      <w:pPr>
        <w:spacing w:before="120" w:after="120" w:line="276" w:lineRule="auto"/>
        <w:jc w:val="both"/>
        <w:rPr>
          <w:rFonts w:ascii="Arial" w:hAnsi="Arial" w:cs="Arial"/>
        </w:rPr>
      </w:pPr>
      <w:r>
        <w:rPr>
          <w:rFonts w:ascii="Arial" w:hAnsi="Arial" w:cs="Arial"/>
        </w:rPr>
        <w:t>23 Ocak-</w:t>
      </w:r>
      <w:r w:rsidR="00201082">
        <w:rPr>
          <w:rFonts w:ascii="Arial" w:hAnsi="Arial" w:cs="Arial"/>
        </w:rPr>
        <w:t>6</w:t>
      </w:r>
      <w:r>
        <w:rPr>
          <w:rFonts w:ascii="Arial" w:hAnsi="Arial" w:cs="Arial"/>
        </w:rPr>
        <w:t xml:space="preserve"> Şubat 2017</w:t>
      </w:r>
      <w:r w:rsidR="00EA563D" w:rsidRPr="002F5262">
        <w:rPr>
          <w:rFonts w:ascii="Arial" w:hAnsi="Arial" w:cs="Arial"/>
        </w:rPr>
        <w:t xml:space="preserve"> tarihleri arasında;</w:t>
      </w:r>
    </w:p>
    <w:p w14:paraId="074E2EAA" w14:textId="38E31215" w:rsidR="00EA563D" w:rsidRPr="002F5262" w:rsidRDefault="00EA563D" w:rsidP="00037156">
      <w:pPr>
        <w:spacing w:before="120" w:after="120" w:line="276" w:lineRule="auto"/>
        <w:jc w:val="both"/>
        <w:rPr>
          <w:rFonts w:ascii="Arial" w:hAnsi="Arial" w:cs="Arial"/>
        </w:rPr>
      </w:pPr>
      <w:r w:rsidRPr="002F5262">
        <w:rPr>
          <w:rFonts w:ascii="Arial" w:hAnsi="Arial" w:cs="Arial"/>
        </w:rPr>
        <w:t>Çarşamba: 09.00-12.00</w:t>
      </w:r>
    </w:p>
    <w:p w14:paraId="6A4D7735" w14:textId="0414BC0F" w:rsidR="00EA563D" w:rsidRPr="002F5262" w:rsidRDefault="00EA563D" w:rsidP="00037156">
      <w:pPr>
        <w:spacing w:before="120" w:after="120" w:line="276" w:lineRule="auto"/>
        <w:jc w:val="both"/>
        <w:rPr>
          <w:rFonts w:ascii="Arial" w:hAnsi="Arial" w:cs="Arial"/>
        </w:rPr>
      </w:pPr>
      <w:r w:rsidRPr="002F5262">
        <w:rPr>
          <w:rFonts w:ascii="Arial" w:hAnsi="Arial" w:cs="Arial"/>
        </w:rPr>
        <w:t>Cuma: 09.00-12.00</w:t>
      </w:r>
    </w:p>
    <w:p w14:paraId="028F559D" w14:textId="3E5A799D" w:rsidR="00801D6A" w:rsidRDefault="00EA2338" w:rsidP="00EA2338">
      <w:pPr>
        <w:spacing w:before="120" w:after="120" w:line="276" w:lineRule="auto"/>
        <w:jc w:val="both"/>
        <w:rPr>
          <w:rFonts w:ascii="Arial" w:hAnsi="Arial" w:cs="Arial"/>
        </w:rPr>
      </w:pPr>
      <w:r w:rsidRPr="002F5262">
        <w:rPr>
          <w:rFonts w:ascii="Arial" w:hAnsi="Arial" w:cs="Arial"/>
        </w:rPr>
        <w:t xml:space="preserve">Telefon: </w:t>
      </w:r>
      <w:r w:rsidR="00801D6A" w:rsidRPr="002F5262">
        <w:rPr>
          <w:rFonts w:ascii="Arial" w:hAnsi="Arial" w:cs="Arial"/>
        </w:rPr>
        <w:t xml:space="preserve"> (312) 290 23 66</w:t>
      </w:r>
    </w:p>
    <w:p w14:paraId="2FF84491" w14:textId="0F4D95FF" w:rsidR="004A048D" w:rsidRPr="002F5262" w:rsidRDefault="004A048D" w:rsidP="00EA2338">
      <w:pPr>
        <w:spacing w:before="120" w:after="120" w:line="276" w:lineRule="auto"/>
        <w:jc w:val="both"/>
        <w:rPr>
          <w:rFonts w:ascii="Arial" w:hAnsi="Arial" w:cs="Arial"/>
        </w:rPr>
      </w:pPr>
      <w:r>
        <w:rPr>
          <w:rFonts w:ascii="Arial" w:hAnsi="Arial" w:cs="Arial"/>
        </w:rPr>
        <w:tab/>
        <w:t xml:space="preserve">   </w:t>
      </w:r>
      <w:r w:rsidRPr="002F5262">
        <w:rPr>
          <w:rFonts w:ascii="Arial" w:hAnsi="Arial" w:cs="Arial"/>
        </w:rPr>
        <w:t>(312) 290 32 03</w:t>
      </w:r>
    </w:p>
    <w:p w14:paraId="0770B2C7" w14:textId="77777777" w:rsidR="00EA2338" w:rsidRPr="002F5262" w:rsidRDefault="00EA2338" w:rsidP="00037156">
      <w:pPr>
        <w:spacing w:before="120" w:after="120" w:line="276" w:lineRule="auto"/>
        <w:jc w:val="both"/>
        <w:rPr>
          <w:rFonts w:ascii="Arial" w:hAnsi="Arial" w:cs="Arial"/>
        </w:rPr>
      </w:pPr>
    </w:p>
    <w:p w14:paraId="28E9B200" w14:textId="77777777" w:rsidR="005A55FD" w:rsidRPr="002F5262" w:rsidRDefault="005A55FD" w:rsidP="00037156">
      <w:pPr>
        <w:spacing w:before="120" w:after="120" w:line="276" w:lineRule="auto"/>
        <w:rPr>
          <w:rFonts w:ascii="Arial" w:hAnsi="Arial" w:cs="Arial"/>
          <w:sz w:val="20"/>
          <w:szCs w:val="20"/>
        </w:rPr>
      </w:pPr>
    </w:p>
    <w:p w14:paraId="285E67F8" w14:textId="77777777" w:rsidR="005F0D09" w:rsidRPr="00923CDA" w:rsidRDefault="005F0D09">
      <w:pPr>
        <w:rPr>
          <w:rFonts w:ascii="Arial" w:eastAsia="Times New Roman" w:hAnsi="Arial" w:cs="Arial"/>
          <w:b/>
          <w:i/>
          <w:color w:val="262626"/>
          <w:sz w:val="24"/>
          <w:szCs w:val="20"/>
          <w:lang w:eastAsia="uk-UA"/>
        </w:rPr>
      </w:pPr>
      <w:r w:rsidRPr="00923CDA">
        <w:rPr>
          <w:rFonts w:ascii="Arial" w:hAnsi="Arial" w:cs="Arial"/>
        </w:rPr>
        <w:br w:type="page"/>
      </w:r>
    </w:p>
    <w:p w14:paraId="48C750E3" w14:textId="77777777" w:rsidR="0042105C" w:rsidRDefault="0042105C" w:rsidP="00037156">
      <w:pPr>
        <w:pStyle w:val="Heading3"/>
        <w:numPr>
          <w:ilvl w:val="0"/>
          <w:numId w:val="0"/>
        </w:numPr>
        <w:spacing w:before="120" w:after="120" w:line="276" w:lineRule="auto"/>
        <w:jc w:val="both"/>
        <w:rPr>
          <w:rFonts w:ascii="Arial" w:hAnsi="Arial" w:cs="Arial"/>
          <w:lang w:val="tr-TR"/>
        </w:rPr>
      </w:pPr>
    </w:p>
    <w:p w14:paraId="2176EC5C" w14:textId="77777777" w:rsidR="00736CD5" w:rsidRPr="00923CDA" w:rsidRDefault="006E6C5C" w:rsidP="001E2310">
      <w:pPr>
        <w:pStyle w:val="Heading3"/>
        <w:numPr>
          <w:ilvl w:val="1"/>
          <w:numId w:val="20"/>
        </w:numPr>
        <w:spacing w:before="120" w:after="120" w:line="276" w:lineRule="auto"/>
        <w:jc w:val="both"/>
        <w:rPr>
          <w:rFonts w:ascii="Arial" w:hAnsi="Arial" w:cs="Arial"/>
          <w:sz w:val="26"/>
          <w:szCs w:val="26"/>
          <w:lang w:val="tr-TR"/>
        </w:rPr>
      </w:pPr>
      <w:bookmarkStart w:id="17" w:name="_Toc465342915"/>
      <w:r w:rsidRPr="00923CDA">
        <w:rPr>
          <w:rFonts w:ascii="Arial" w:hAnsi="Arial" w:cs="Arial"/>
          <w:lang w:val="tr-TR"/>
        </w:rPr>
        <w:t>Başvuruların</w:t>
      </w:r>
      <w:r w:rsidR="001E2310">
        <w:rPr>
          <w:rFonts w:ascii="Arial" w:hAnsi="Arial" w:cs="Arial"/>
          <w:lang w:val="tr-TR"/>
        </w:rPr>
        <w:t xml:space="preserve"> </w:t>
      </w:r>
      <w:r w:rsidR="00186CAB">
        <w:rPr>
          <w:rFonts w:ascii="Arial" w:hAnsi="Arial" w:cs="Arial"/>
          <w:lang w:val="tr-TR"/>
        </w:rPr>
        <w:t>s</w:t>
      </w:r>
      <w:r w:rsidR="00453F97">
        <w:rPr>
          <w:rFonts w:ascii="Arial" w:hAnsi="Arial" w:cs="Arial"/>
          <w:lang w:val="tr-TR"/>
        </w:rPr>
        <w:t xml:space="preserve">ıralanması </w:t>
      </w:r>
      <w:r w:rsidRPr="00923CDA">
        <w:rPr>
          <w:rFonts w:ascii="Arial" w:hAnsi="Arial" w:cs="Arial"/>
          <w:lang w:val="tr-TR"/>
        </w:rPr>
        <w:t>ve</w:t>
      </w:r>
      <w:r w:rsidR="001E2310">
        <w:rPr>
          <w:rFonts w:ascii="Arial" w:hAnsi="Arial" w:cs="Arial"/>
          <w:lang w:val="tr-TR"/>
        </w:rPr>
        <w:t xml:space="preserve"> </w:t>
      </w:r>
      <w:r w:rsidR="00186CAB">
        <w:rPr>
          <w:rFonts w:ascii="Arial" w:hAnsi="Arial" w:cs="Arial"/>
          <w:lang w:val="tr-TR"/>
        </w:rPr>
        <w:t>d</w:t>
      </w:r>
      <w:r w:rsidR="00453F97">
        <w:rPr>
          <w:rFonts w:ascii="Arial" w:hAnsi="Arial" w:cs="Arial"/>
          <w:lang w:val="tr-TR"/>
        </w:rPr>
        <w:t xml:space="preserve">estek </w:t>
      </w:r>
      <w:r w:rsidR="00186CAB">
        <w:rPr>
          <w:rFonts w:ascii="Arial" w:hAnsi="Arial" w:cs="Arial"/>
          <w:lang w:val="tr-TR"/>
        </w:rPr>
        <w:t>a</w:t>
      </w:r>
      <w:r w:rsidR="00453F97">
        <w:rPr>
          <w:rFonts w:ascii="Arial" w:hAnsi="Arial" w:cs="Arial"/>
          <w:lang w:val="tr-TR"/>
        </w:rPr>
        <w:t xml:space="preserve">lmaya </w:t>
      </w:r>
      <w:r w:rsidR="00186CAB">
        <w:rPr>
          <w:rFonts w:ascii="Arial" w:hAnsi="Arial" w:cs="Arial"/>
          <w:lang w:val="tr-TR"/>
        </w:rPr>
        <w:t>h</w:t>
      </w:r>
      <w:r w:rsidR="00453F97">
        <w:rPr>
          <w:rFonts w:ascii="Arial" w:hAnsi="Arial" w:cs="Arial"/>
          <w:lang w:val="tr-TR"/>
        </w:rPr>
        <w:t xml:space="preserve">ak </w:t>
      </w:r>
      <w:r w:rsidR="00186CAB">
        <w:rPr>
          <w:rFonts w:ascii="Arial" w:hAnsi="Arial" w:cs="Arial"/>
          <w:lang w:val="tr-TR"/>
        </w:rPr>
        <w:t>k</w:t>
      </w:r>
      <w:r w:rsidR="00453F97">
        <w:rPr>
          <w:rFonts w:ascii="Arial" w:hAnsi="Arial" w:cs="Arial"/>
          <w:lang w:val="tr-TR"/>
        </w:rPr>
        <w:t xml:space="preserve">azananların </w:t>
      </w:r>
      <w:r w:rsidR="00186CAB">
        <w:rPr>
          <w:rFonts w:ascii="Arial" w:hAnsi="Arial" w:cs="Arial"/>
          <w:lang w:val="tr-TR"/>
        </w:rPr>
        <w:t>i</w:t>
      </w:r>
      <w:r w:rsidRPr="00923CDA">
        <w:rPr>
          <w:rFonts w:ascii="Arial" w:hAnsi="Arial" w:cs="Arial"/>
          <w:lang w:val="tr-TR"/>
        </w:rPr>
        <w:t>lanı</w:t>
      </w:r>
      <w:bookmarkEnd w:id="17"/>
    </w:p>
    <w:p w14:paraId="6A563B5E" w14:textId="77777777" w:rsidR="005A55FD" w:rsidRDefault="005A55FD" w:rsidP="00037156">
      <w:pPr>
        <w:spacing w:before="120" w:after="120" w:line="276" w:lineRule="auto"/>
        <w:jc w:val="both"/>
      </w:pPr>
    </w:p>
    <w:p w14:paraId="09307CF6" w14:textId="4E754FF5" w:rsidR="00591DBC" w:rsidRPr="001207B9" w:rsidRDefault="00B70348" w:rsidP="00037156">
      <w:pPr>
        <w:spacing w:before="120" w:after="120" w:line="276" w:lineRule="auto"/>
        <w:jc w:val="both"/>
        <w:rPr>
          <w:rFonts w:ascii="Arial" w:hAnsi="Arial" w:cs="Arial"/>
        </w:rPr>
      </w:pPr>
      <w:r w:rsidRPr="002F5262">
        <w:rPr>
          <w:rFonts w:ascii="Arial" w:hAnsi="Arial" w:cs="Arial"/>
        </w:rPr>
        <w:t>B</w:t>
      </w:r>
      <w:r w:rsidR="003800D1" w:rsidRPr="002F5262">
        <w:rPr>
          <w:rFonts w:ascii="Arial" w:hAnsi="Arial" w:cs="Arial"/>
        </w:rPr>
        <w:t>aşvuru sahipleri</w:t>
      </w:r>
      <w:r w:rsidR="00E364EE" w:rsidRPr="002F5262">
        <w:rPr>
          <w:rFonts w:ascii="Arial" w:hAnsi="Arial" w:cs="Arial"/>
        </w:rPr>
        <w:t>,</w:t>
      </w:r>
      <w:r w:rsidR="00D64B72" w:rsidRPr="002F5262">
        <w:rPr>
          <w:rFonts w:ascii="Arial" w:hAnsi="Arial" w:cs="Arial"/>
        </w:rPr>
        <w:t xml:space="preserve"> </w:t>
      </w:r>
      <w:r w:rsidRPr="002F5262">
        <w:rPr>
          <w:rFonts w:ascii="Arial" w:hAnsi="Arial" w:cs="Arial"/>
        </w:rPr>
        <w:t xml:space="preserve">destek taleplerinin alındı bilgisiyle ilgili olarak </w:t>
      </w:r>
      <w:r w:rsidR="00DE6A26" w:rsidRPr="002F5262">
        <w:rPr>
          <w:rFonts w:ascii="Arial" w:hAnsi="Arial" w:cs="Arial"/>
        </w:rPr>
        <w:t xml:space="preserve">Projenin Yönlendirme Komitesi adına </w:t>
      </w:r>
      <w:r w:rsidRPr="002F5262">
        <w:rPr>
          <w:rFonts w:ascii="Arial" w:hAnsi="Arial" w:cs="Arial"/>
        </w:rPr>
        <w:t xml:space="preserve">UÇM tarafından </w:t>
      </w:r>
      <w:r w:rsidR="003800D1" w:rsidRPr="002F5262">
        <w:rPr>
          <w:rFonts w:ascii="Arial" w:hAnsi="Arial" w:cs="Arial"/>
        </w:rPr>
        <w:t>e-posta veya telefon aracılığıyla</w:t>
      </w:r>
      <w:r w:rsidR="00591DBC" w:rsidRPr="002F5262">
        <w:rPr>
          <w:rFonts w:ascii="Arial" w:hAnsi="Arial" w:cs="Arial"/>
        </w:rPr>
        <w:t xml:space="preserve"> bildirilecektir.</w:t>
      </w:r>
    </w:p>
    <w:p w14:paraId="2436ADDB" w14:textId="2773F917" w:rsidR="00AB3727" w:rsidRPr="002F5262" w:rsidRDefault="00AB3727" w:rsidP="00AB3727">
      <w:pPr>
        <w:spacing w:before="120" w:after="120" w:line="276" w:lineRule="auto"/>
        <w:jc w:val="both"/>
        <w:rPr>
          <w:rFonts w:ascii="Arial" w:hAnsi="Arial" w:cs="Arial"/>
        </w:rPr>
      </w:pPr>
      <w:r w:rsidRPr="002F5262">
        <w:rPr>
          <w:rFonts w:ascii="Arial" w:hAnsi="Arial" w:cs="Arial"/>
        </w:rPr>
        <w:t>Tercih</w:t>
      </w:r>
      <w:r w:rsidR="00B4351C" w:rsidRPr="002F5262">
        <w:rPr>
          <w:rFonts w:ascii="Arial" w:hAnsi="Arial" w:cs="Arial"/>
        </w:rPr>
        <w:t xml:space="preserve"> </w:t>
      </w:r>
      <w:r w:rsidRPr="002F5262">
        <w:rPr>
          <w:rFonts w:ascii="Arial" w:hAnsi="Arial" w:cs="Arial"/>
        </w:rPr>
        <w:t xml:space="preserve">edilen </w:t>
      </w:r>
      <w:r w:rsidR="0035296C" w:rsidRPr="002F5262">
        <w:rPr>
          <w:rFonts w:ascii="Arial" w:hAnsi="Arial" w:cs="Arial"/>
        </w:rPr>
        <w:t xml:space="preserve">gönderim </w:t>
      </w:r>
      <w:r w:rsidRPr="002F5262">
        <w:rPr>
          <w:rFonts w:ascii="Arial" w:hAnsi="Arial" w:cs="Arial"/>
        </w:rPr>
        <w:t xml:space="preserve">yöntemine </w:t>
      </w:r>
      <w:r w:rsidR="0035296C" w:rsidRPr="002F5262">
        <w:rPr>
          <w:rFonts w:ascii="Arial" w:hAnsi="Arial" w:cs="Arial"/>
        </w:rPr>
        <w:t>bakılmaksızın</w:t>
      </w:r>
      <w:r w:rsidR="00B4351C" w:rsidRPr="002F5262">
        <w:rPr>
          <w:rFonts w:ascii="Arial" w:hAnsi="Arial" w:cs="Arial"/>
        </w:rPr>
        <w:t xml:space="preserve"> </w:t>
      </w:r>
      <w:r w:rsidRPr="002F5262">
        <w:rPr>
          <w:rFonts w:ascii="Arial" w:hAnsi="Arial" w:cs="Arial"/>
        </w:rPr>
        <w:t xml:space="preserve">alınan bütün </w:t>
      </w:r>
      <w:r w:rsidR="0035296C" w:rsidRPr="002F5262">
        <w:rPr>
          <w:rFonts w:ascii="Arial" w:hAnsi="Arial" w:cs="Arial"/>
        </w:rPr>
        <w:t xml:space="preserve">başvuru talepleri, </w:t>
      </w:r>
      <w:r w:rsidRPr="002F5262">
        <w:rPr>
          <w:rFonts w:ascii="Arial" w:hAnsi="Arial" w:cs="Arial"/>
        </w:rPr>
        <w:t xml:space="preserve">varış </w:t>
      </w:r>
      <w:r w:rsidR="00591DBC" w:rsidRPr="002F5262">
        <w:rPr>
          <w:rFonts w:ascii="Arial" w:hAnsi="Arial" w:cs="Arial"/>
        </w:rPr>
        <w:t xml:space="preserve">zamanına göre sıralanacak </w:t>
      </w:r>
      <w:r w:rsidR="0035296C" w:rsidRPr="002F5262">
        <w:rPr>
          <w:rFonts w:ascii="Arial" w:hAnsi="Arial" w:cs="Arial"/>
        </w:rPr>
        <w:t>ve aynı sıralama doğrultusunda</w:t>
      </w:r>
      <w:r w:rsidR="00B4351C" w:rsidRPr="002F5262">
        <w:rPr>
          <w:rFonts w:ascii="Arial" w:hAnsi="Arial" w:cs="Arial"/>
        </w:rPr>
        <w:t xml:space="preserve"> </w:t>
      </w:r>
      <w:r w:rsidR="00591DBC" w:rsidRPr="002F5262">
        <w:rPr>
          <w:rFonts w:ascii="Arial" w:hAnsi="Arial" w:cs="Arial"/>
          <w:b/>
        </w:rPr>
        <w:t>ilk uygun başvuru desteklenir</w:t>
      </w:r>
      <w:r w:rsidR="00591DBC" w:rsidRPr="002F5262">
        <w:rPr>
          <w:rFonts w:ascii="Arial" w:hAnsi="Arial" w:cs="Arial"/>
        </w:rPr>
        <w:t xml:space="preserve"> kuralı</w:t>
      </w:r>
      <w:r w:rsidR="00B4351C" w:rsidRPr="002F5262">
        <w:rPr>
          <w:rFonts w:ascii="Arial" w:hAnsi="Arial" w:cs="Arial"/>
        </w:rPr>
        <w:t xml:space="preserve"> </w:t>
      </w:r>
      <w:r w:rsidR="00591DBC" w:rsidRPr="002F5262">
        <w:rPr>
          <w:rFonts w:ascii="Arial" w:hAnsi="Arial" w:cs="Arial"/>
        </w:rPr>
        <w:t>çerçevesinde</w:t>
      </w:r>
      <w:r w:rsidR="00501D2D" w:rsidRPr="002F5262">
        <w:rPr>
          <w:rFonts w:ascii="Arial" w:hAnsi="Arial" w:cs="Arial"/>
        </w:rPr>
        <w:t xml:space="preserve"> Projenin Yönlendirme Kurulu</w:t>
      </w:r>
      <w:r w:rsidR="00E6495A" w:rsidRPr="002F5262">
        <w:rPr>
          <w:rFonts w:ascii="Arial" w:hAnsi="Arial" w:cs="Arial"/>
        </w:rPr>
        <w:t>’</w:t>
      </w:r>
      <w:r w:rsidR="00501D2D" w:rsidRPr="002F5262">
        <w:rPr>
          <w:rFonts w:ascii="Arial" w:hAnsi="Arial" w:cs="Arial"/>
        </w:rPr>
        <w:t>ndan b</w:t>
      </w:r>
      <w:r w:rsidR="00E6495A" w:rsidRPr="002F5262">
        <w:rPr>
          <w:rFonts w:ascii="Arial" w:hAnsi="Arial" w:cs="Arial"/>
        </w:rPr>
        <w:t>elirlenecek</w:t>
      </w:r>
      <w:r w:rsidR="00501D2D" w:rsidRPr="002F5262">
        <w:rPr>
          <w:rFonts w:ascii="Arial" w:hAnsi="Arial" w:cs="Arial"/>
        </w:rPr>
        <w:t xml:space="preserve"> üyelerden </w:t>
      </w:r>
      <w:r w:rsidR="002E3495" w:rsidRPr="002F5262">
        <w:rPr>
          <w:rFonts w:ascii="Arial" w:hAnsi="Arial" w:cs="Arial"/>
        </w:rPr>
        <w:t>oluşacak Bağımsız</w:t>
      </w:r>
      <w:r w:rsidR="00216796" w:rsidRPr="002F5262">
        <w:rPr>
          <w:rFonts w:ascii="Arial" w:hAnsi="Arial" w:cs="Arial"/>
        </w:rPr>
        <w:t xml:space="preserve"> Değerlendirme Grubu tarafından</w:t>
      </w:r>
      <w:r w:rsidR="0027356D" w:rsidRPr="002F5262">
        <w:rPr>
          <w:rFonts w:ascii="Arial" w:hAnsi="Arial" w:cs="Arial"/>
        </w:rPr>
        <w:t xml:space="preserve"> (</w:t>
      </w:r>
      <w:r w:rsidR="003C1323" w:rsidRPr="002F5262">
        <w:rPr>
          <w:rFonts w:ascii="Arial" w:hAnsi="Arial" w:cs="Arial"/>
        </w:rPr>
        <w:t>SHUDER, ÖZGEDER, Türk PDR-DER</w:t>
      </w:r>
      <w:r w:rsidR="002E3495" w:rsidRPr="002F5262">
        <w:rPr>
          <w:rFonts w:ascii="Arial" w:hAnsi="Arial" w:cs="Arial"/>
        </w:rPr>
        <w:t xml:space="preserve"> temsilcilerinden oluşacak</w:t>
      </w:r>
      <w:r w:rsidR="0027356D" w:rsidRPr="002F5262">
        <w:rPr>
          <w:rFonts w:ascii="Arial" w:hAnsi="Arial" w:cs="Arial"/>
        </w:rPr>
        <w:t>)</w:t>
      </w:r>
      <w:r w:rsidR="00216796" w:rsidRPr="002F5262">
        <w:rPr>
          <w:rFonts w:ascii="Arial" w:hAnsi="Arial" w:cs="Arial"/>
        </w:rPr>
        <w:t xml:space="preserve"> </w:t>
      </w:r>
      <w:r w:rsidRPr="002F5262">
        <w:rPr>
          <w:rFonts w:ascii="Arial" w:hAnsi="Arial" w:cs="Arial"/>
        </w:rPr>
        <w:t>uygunluk kontrol</w:t>
      </w:r>
      <w:r w:rsidR="0035296C" w:rsidRPr="002F5262">
        <w:rPr>
          <w:rFonts w:ascii="Arial" w:hAnsi="Arial" w:cs="Arial"/>
        </w:rPr>
        <w:t>ünden</w:t>
      </w:r>
      <w:r w:rsidR="00C636F9" w:rsidRPr="002F5262">
        <w:rPr>
          <w:rFonts w:ascii="Arial" w:hAnsi="Arial" w:cs="Arial"/>
        </w:rPr>
        <w:t xml:space="preserve"> geçirilecektir. </w:t>
      </w:r>
    </w:p>
    <w:p w14:paraId="60B85EC8" w14:textId="77777777" w:rsidR="00DB5302" w:rsidRPr="002F5262" w:rsidRDefault="00DB5302" w:rsidP="00DB5302">
      <w:pPr>
        <w:spacing w:before="120" w:after="120" w:line="276" w:lineRule="auto"/>
        <w:jc w:val="both"/>
        <w:rPr>
          <w:rFonts w:ascii="Arial" w:hAnsi="Arial" w:cs="Arial"/>
        </w:rPr>
      </w:pPr>
      <w:r w:rsidRPr="002F5262">
        <w:rPr>
          <w:rFonts w:ascii="Arial" w:hAnsi="Arial" w:cs="Arial"/>
        </w:rPr>
        <w:t xml:space="preserve">Programa öngörülen sayıda başvuru olmaması halinde yeniden ilana çıkılarak destek talepleri toplanacaktır. </w:t>
      </w:r>
    </w:p>
    <w:p w14:paraId="1C190FA7" w14:textId="55A5B7D4" w:rsidR="00427101" w:rsidRPr="002F5262" w:rsidRDefault="00204067" w:rsidP="00295F95">
      <w:pPr>
        <w:spacing w:before="120" w:after="120" w:line="276" w:lineRule="auto"/>
        <w:jc w:val="both"/>
        <w:rPr>
          <w:rFonts w:ascii="Arial" w:hAnsi="Arial" w:cs="Arial"/>
        </w:rPr>
      </w:pPr>
      <w:r w:rsidRPr="002F5262">
        <w:rPr>
          <w:rFonts w:ascii="Arial" w:hAnsi="Arial" w:cs="Arial"/>
        </w:rPr>
        <w:t xml:space="preserve">Küçük </w:t>
      </w:r>
      <w:r w:rsidR="00376C21" w:rsidRPr="002F5262">
        <w:rPr>
          <w:rFonts w:ascii="Arial" w:hAnsi="Arial" w:cs="Arial"/>
        </w:rPr>
        <w:t>destek</w:t>
      </w:r>
      <w:r w:rsidRPr="002F5262">
        <w:rPr>
          <w:rFonts w:ascii="Arial" w:hAnsi="Arial" w:cs="Arial"/>
        </w:rPr>
        <w:t xml:space="preserve"> programının değerlendirilmesinde</w:t>
      </w:r>
      <w:r w:rsidR="003C1323" w:rsidRPr="002F5262">
        <w:rPr>
          <w:rFonts w:ascii="Arial" w:hAnsi="Arial" w:cs="Arial"/>
        </w:rPr>
        <w:t xml:space="preserve"> b</w:t>
      </w:r>
      <w:r w:rsidRPr="002F5262">
        <w:rPr>
          <w:rFonts w:ascii="Arial" w:hAnsi="Arial" w:cs="Arial"/>
        </w:rPr>
        <w:t>aşvurular, uygunluk kriterlerine</w:t>
      </w:r>
      <w:r w:rsidR="00B4351C" w:rsidRPr="002F5262">
        <w:rPr>
          <w:rFonts w:ascii="Arial" w:hAnsi="Arial" w:cs="Arial"/>
        </w:rPr>
        <w:t xml:space="preserve"> </w:t>
      </w:r>
      <w:r w:rsidR="009F1183" w:rsidRPr="002F5262">
        <w:rPr>
          <w:rFonts w:ascii="Arial" w:hAnsi="Arial" w:cs="Arial"/>
        </w:rPr>
        <w:t xml:space="preserve">(2.1. </w:t>
      </w:r>
      <w:hyperlink w:anchor="_Uygunluk_Kriterleri" w:history="1">
        <w:r w:rsidR="009F1183" w:rsidRPr="002F5262">
          <w:rPr>
            <w:rStyle w:val="Hyperlink"/>
            <w:rFonts w:ascii="Arial" w:hAnsi="Arial" w:cs="Arial"/>
          </w:rPr>
          <w:t>Uygunluk Kriterleri</w:t>
        </w:r>
      </w:hyperlink>
      <w:r w:rsidR="009F1183" w:rsidRPr="002F5262">
        <w:rPr>
          <w:rFonts w:ascii="Arial" w:hAnsi="Arial" w:cs="Arial"/>
        </w:rPr>
        <w:t>)</w:t>
      </w:r>
      <w:r w:rsidRPr="002F5262">
        <w:rPr>
          <w:rFonts w:ascii="Arial" w:hAnsi="Arial" w:cs="Arial"/>
        </w:rPr>
        <w:t xml:space="preserve"> göre kontrol edilecektir.</w:t>
      </w:r>
    </w:p>
    <w:p w14:paraId="087A29DA" w14:textId="518A302F" w:rsidR="00CE4DE8" w:rsidRPr="002F5262" w:rsidRDefault="00204067" w:rsidP="00295F95">
      <w:pPr>
        <w:spacing w:before="120" w:after="120" w:line="276" w:lineRule="auto"/>
        <w:jc w:val="both"/>
        <w:rPr>
          <w:rFonts w:ascii="Arial" w:hAnsi="Arial" w:cs="Arial"/>
        </w:rPr>
      </w:pPr>
      <w:r w:rsidRPr="002F5262">
        <w:rPr>
          <w:rFonts w:ascii="Arial" w:hAnsi="Arial" w:cs="Arial"/>
        </w:rPr>
        <w:t xml:space="preserve">Uygunluk kontrolü, </w:t>
      </w:r>
      <w:r w:rsidR="00CE4DE8" w:rsidRPr="002F5262">
        <w:rPr>
          <w:rFonts w:ascii="Arial" w:hAnsi="Arial" w:cs="Arial"/>
        </w:rPr>
        <w:t>i</w:t>
      </w:r>
      <w:r w:rsidRPr="002F5262">
        <w:rPr>
          <w:rFonts w:ascii="Arial" w:hAnsi="Arial" w:cs="Arial"/>
        </w:rPr>
        <w:t>ki aşama</w:t>
      </w:r>
      <w:r w:rsidR="00CE4DE8" w:rsidRPr="002F5262">
        <w:rPr>
          <w:rFonts w:ascii="Arial" w:hAnsi="Arial" w:cs="Arial"/>
        </w:rPr>
        <w:t xml:space="preserve"> halinde </w:t>
      </w:r>
      <w:r w:rsidRPr="002F5262">
        <w:rPr>
          <w:rFonts w:ascii="Arial" w:hAnsi="Arial" w:cs="Arial"/>
        </w:rPr>
        <w:t xml:space="preserve">gerçekleştirilecektir. İlk aşamada </w:t>
      </w:r>
      <w:r w:rsidR="00CE4DE8" w:rsidRPr="002F5262">
        <w:rPr>
          <w:rFonts w:ascii="Arial" w:hAnsi="Arial" w:cs="Arial"/>
        </w:rPr>
        <w:t>yapılacak idari kontrol ve başvuru sahibinin uygunluğunun teyidini takiben i</w:t>
      </w:r>
      <w:r w:rsidRPr="002F5262">
        <w:rPr>
          <w:rFonts w:ascii="Arial" w:hAnsi="Arial" w:cs="Arial"/>
        </w:rPr>
        <w:t>kinci aşamada</w:t>
      </w:r>
      <w:r w:rsidR="00B4351C" w:rsidRPr="002F5262">
        <w:rPr>
          <w:rFonts w:ascii="Arial" w:hAnsi="Arial" w:cs="Arial"/>
        </w:rPr>
        <w:t xml:space="preserve"> </w:t>
      </w:r>
      <w:r w:rsidR="00376C21" w:rsidRPr="002F5262">
        <w:rPr>
          <w:rFonts w:ascii="Arial" w:hAnsi="Arial" w:cs="Arial"/>
        </w:rPr>
        <w:t>destek</w:t>
      </w:r>
      <w:r w:rsidRPr="002F5262">
        <w:rPr>
          <w:rFonts w:ascii="Arial" w:hAnsi="Arial" w:cs="Arial"/>
        </w:rPr>
        <w:t xml:space="preserve"> talepleri </w:t>
      </w:r>
      <w:r w:rsidR="00CE4DE8" w:rsidRPr="002F5262">
        <w:rPr>
          <w:rFonts w:ascii="Arial" w:hAnsi="Arial" w:cs="Arial"/>
        </w:rPr>
        <w:t xml:space="preserve">verimlilik, </w:t>
      </w:r>
      <w:r w:rsidRPr="002F5262">
        <w:rPr>
          <w:rFonts w:ascii="Arial" w:hAnsi="Arial" w:cs="Arial"/>
        </w:rPr>
        <w:t>etki açısından uygunluk için kontrol</w:t>
      </w:r>
      <w:r w:rsidR="00CE4DE8" w:rsidRPr="002F5262">
        <w:rPr>
          <w:rFonts w:ascii="Arial" w:hAnsi="Arial" w:cs="Arial"/>
        </w:rPr>
        <w:t xml:space="preserve"> edilecektir</w:t>
      </w:r>
      <w:r w:rsidR="0040488C" w:rsidRPr="002F5262">
        <w:rPr>
          <w:rFonts w:ascii="Arial" w:hAnsi="Arial" w:cs="Arial"/>
        </w:rPr>
        <w:t xml:space="preserve"> (</w:t>
      </w:r>
      <w:hyperlink w:anchor="_EK_2:_Uygunluk" w:history="1">
        <w:r w:rsidR="0040488C" w:rsidRPr="002F5262">
          <w:rPr>
            <w:rStyle w:val="Hyperlink"/>
            <w:rFonts w:ascii="Arial" w:hAnsi="Arial" w:cs="Arial"/>
          </w:rPr>
          <w:t>EK 2: Uygunluk Kontrol Formu</w:t>
        </w:r>
      </w:hyperlink>
      <w:r w:rsidR="0040488C" w:rsidRPr="002F5262">
        <w:rPr>
          <w:rFonts w:ascii="Arial" w:hAnsi="Arial" w:cs="Arial"/>
        </w:rPr>
        <w:t>)</w:t>
      </w:r>
      <w:r w:rsidR="00336D8C" w:rsidRPr="002F5262">
        <w:rPr>
          <w:rFonts w:ascii="Arial" w:hAnsi="Arial" w:cs="Arial"/>
        </w:rPr>
        <w:t xml:space="preserve">. </w:t>
      </w:r>
    </w:p>
    <w:p w14:paraId="51A43BCE" w14:textId="48A33312" w:rsidR="00A828F8" w:rsidRPr="002F5262" w:rsidRDefault="00216796" w:rsidP="005D309E">
      <w:pPr>
        <w:spacing w:before="120" w:after="120" w:line="276" w:lineRule="auto"/>
        <w:jc w:val="both"/>
        <w:rPr>
          <w:rFonts w:ascii="Arial" w:hAnsi="Arial" w:cs="Arial"/>
        </w:rPr>
      </w:pPr>
      <w:r w:rsidRPr="002F5262">
        <w:rPr>
          <w:rFonts w:ascii="Arial" w:hAnsi="Arial" w:cs="Arial"/>
        </w:rPr>
        <w:t>Bağımsız Değerlendirme Grubu kara</w:t>
      </w:r>
      <w:r w:rsidR="00EA2338" w:rsidRPr="002F5262">
        <w:rPr>
          <w:rFonts w:ascii="Arial" w:hAnsi="Arial" w:cs="Arial"/>
        </w:rPr>
        <w:t>r</w:t>
      </w:r>
      <w:r w:rsidRPr="002F5262">
        <w:rPr>
          <w:rFonts w:ascii="Arial" w:hAnsi="Arial" w:cs="Arial"/>
        </w:rPr>
        <w:t xml:space="preserve">ları </w:t>
      </w:r>
      <w:r w:rsidR="00ED183F" w:rsidRPr="002F5262">
        <w:rPr>
          <w:rFonts w:ascii="Arial" w:hAnsi="Arial" w:cs="Arial"/>
        </w:rPr>
        <w:t xml:space="preserve">çerçevesinde </w:t>
      </w:r>
      <w:r w:rsidR="00A828F8" w:rsidRPr="002F5262">
        <w:rPr>
          <w:rFonts w:ascii="Arial" w:hAnsi="Arial" w:cs="Arial"/>
        </w:rPr>
        <w:t>UÇM tarafından açıklama ve/veya revizyon talebi ile iade edilen destek başvuruları, gerekli açıklama ve/veya revizyon 7 iş</w:t>
      </w:r>
      <w:r w:rsidR="00EA2338" w:rsidRPr="002F5262">
        <w:rPr>
          <w:rFonts w:ascii="Arial" w:hAnsi="Arial" w:cs="Arial"/>
        </w:rPr>
        <w:t xml:space="preserve"> </w:t>
      </w:r>
      <w:r w:rsidR="00A828F8" w:rsidRPr="002F5262">
        <w:rPr>
          <w:rFonts w:ascii="Arial" w:hAnsi="Arial" w:cs="Arial"/>
        </w:rPr>
        <w:t>günü içinde sunulduğu takdirde başvuru sıralarını kaybetmeyecekler ve uygunluk kontrolleri gerçekleştirilecektir.</w:t>
      </w:r>
    </w:p>
    <w:p w14:paraId="24971CBD" w14:textId="77777777" w:rsidR="00DF63CD" w:rsidRPr="002F5262" w:rsidRDefault="00DF63CD" w:rsidP="005D309E">
      <w:pPr>
        <w:spacing w:before="120" w:after="120" w:line="276" w:lineRule="auto"/>
        <w:jc w:val="both"/>
        <w:rPr>
          <w:rFonts w:ascii="Arial" w:hAnsi="Arial" w:cs="Arial"/>
        </w:rPr>
      </w:pPr>
      <w:r w:rsidRPr="002F5262">
        <w:rPr>
          <w:rFonts w:ascii="Arial" w:hAnsi="Arial" w:cs="Arial"/>
        </w:rPr>
        <w:t xml:space="preserve">Program için ayrılan toplam bütçeden uygun fon </w:t>
      </w:r>
      <w:r w:rsidR="001E2182" w:rsidRPr="002F5262">
        <w:rPr>
          <w:rFonts w:ascii="Arial" w:hAnsi="Arial" w:cs="Arial"/>
        </w:rPr>
        <w:t xml:space="preserve">bulunması </w:t>
      </w:r>
      <w:r w:rsidRPr="002F5262">
        <w:rPr>
          <w:rFonts w:ascii="Arial" w:hAnsi="Arial" w:cs="Arial"/>
        </w:rPr>
        <w:t xml:space="preserve">durumunda, yedek listesindeki başvurular, kabul sırasına göre </w:t>
      </w:r>
      <w:r w:rsidR="00C73838" w:rsidRPr="002F5262">
        <w:rPr>
          <w:rFonts w:ascii="Arial" w:hAnsi="Arial" w:cs="Arial"/>
        </w:rPr>
        <w:t xml:space="preserve">uygunluk kontrolünden geçirilecek ve destek almaya hak kazanabilecektir. </w:t>
      </w:r>
    </w:p>
    <w:p w14:paraId="54363C66" w14:textId="561DAE87" w:rsidR="00645503" w:rsidRPr="002F5262" w:rsidRDefault="00645503" w:rsidP="005D309E">
      <w:pPr>
        <w:spacing w:before="120" w:after="120" w:line="276" w:lineRule="auto"/>
        <w:jc w:val="both"/>
        <w:rPr>
          <w:rFonts w:ascii="Arial" w:hAnsi="Arial" w:cs="Arial"/>
        </w:rPr>
      </w:pPr>
      <w:r w:rsidRPr="002F5262">
        <w:rPr>
          <w:rFonts w:ascii="Arial" w:hAnsi="Arial" w:cs="Arial"/>
        </w:rPr>
        <w:t>Uygun bulunan</w:t>
      </w:r>
      <w:r w:rsidR="00817AA4" w:rsidRPr="002F5262">
        <w:rPr>
          <w:rFonts w:ascii="Arial" w:hAnsi="Arial" w:cs="Arial"/>
        </w:rPr>
        <w:t xml:space="preserve"> destek taleplerinin listesi, </w:t>
      </w:r>
      <w:r w:rsidR="009E4601" w:rsidRPr="00E16552">
        <w:rPr>
          <w:rFonts w:ascii="Arial" w:hAnsi="Arial" w:cs="Arial"/>
        </w:rPr>
        <w:t>20</w:t>
      </w:r>
      <w:r w:rsidR="00621868" w:rsidRPr="00E16552">
        <w:rPr>
          <w:rFonts w:ascii="Arial" w:hAnsi="Arial" w:cs="Arial"/>
        </w:rPr>
        <w:t xml:space="preserve"> </w:t>
      </w:r>
      <w:r w:rsidR="00853AB6" w:rsidRPr="00E16552">
        <w:rPr>
          <w:rFonts w:ascii="Arial" w:hAnsi="Arial" w:cs="Arial"/>
        </w:rPr>
        <w:t xml:space="preserve">Şubat </w:t>
      </w:r>
      <w:r w:rsidR="00621868" w:rsidRPr="00E16552">
        <w:rPr>
          <w:rFonts w:ascii="Arial" w:hAnsi="Arial" w:cs="Arial"/>
        </w:rPr>
        <w:t>2017 Cuma</w:t>
      </w:r>
      <w:r w:rsidR="00621868" w:rsidRPr="002F5262">
        <w:rPr>
          <w:rFonts w:ascii="Arial" w:hAnsi="Arial" w:cs="Arial"/>
        </w:rPr>
        <w:t xml:space="preserve"> </w:t>
      </w:r>
      <w:r w:rsidRPr="002F5262">
        <w:rPr>
          <w:rFonts w:ascii="Arial" w:hAnsi="Arial" w:cs="Arial"/>
        </w:rPr>
        <w:t xml:space="preserve">günü </w:t>
      </w:r>
      <w:hyperlink r:id="rId16" w:history="1">
        <w:r w:rsidRPr="002F5262">
          <w:rPr>
            <w:rStyle w:val="Hyperlink"/>
            <w:rFonts w:ascii="Arial" w:hAnsi="Arial" w:cs="Arial"/>
          </w:rPr>
          <w:t>www.cocuklarlagucluyuz.net</w:t>
        </w:r>
      </w:hyperlink>
      <w:r w:rsidR="00216796" w:rsidRPr="002F5262">
        <w:rPr>
          <w:rFonts w:ascii="Arial" w:hAnsi="Arial" w:cs="Arial"/>
        </w:rPr>
        <w:t xml:space="preserve"> web sitesinde</w:t>
      </w:r>
      <w:r w:rsidRPr="002F5262">
        <w:rPr>
          <w:rFonts w:ascii="Arial" w:hAnsi="Arial" w:cs="Arial"/>
        </w:rPr>
        <w:t xml:space="preserve"> ilan edilecektir.</w:t>
      </w:r>
    </w:p>
    <w:p w14:paraId="3FB808AB" w14:textId="77777777" w:rsidR="00056900" w:rsidRPr="002F5262" w:rsidRDefault="00056900">
      <w:pPr>
        <w:rPr>
          <w:rFonts w:ascii="Arial" w:hAnsi="Arial" w:cs="Arial"/>
        </w:rPr>
      </w:pPr>
      <w:r w:rsidRPr="002F5262">
        <w:rPr>
          <w:rFonts w:ascii="Arial" w:hAnsi="Arial" w:cs="Arial"/>
        </w:rPr>
        <w:br w:type="page"/>
      </w:r>
    </w:p>
    <w:p w14:paraId="12316C61" w14:textId="77777777" w:rsidR="00144CC7" w:rsidRPr="00923CDA" w:rsidRDefault="00144CC7" w:rsidP="00503A70">
      <w:pPr>
        <w:spacing w:before="120" w:after="120" w:line="276" w:lineRule="auto"/>
        <w:jc w:val="both"/>
        <w:rPr>
          <w:rFonts w:ascii="Arial" w:hAnsi="Arial" w:cs="Arial"/>
        </w:rPr>
      </w:pPr>
    </w:p>
    <w:p w14:paraId="0D177A11" w14:textId="77777777" w:rsidR="00E718D2" w:rsidRPr="00923CDA" w:rsidRDefault="003306DC" w:rsidP="00503A70">
      <w:pPr>
        <w:spacing w:before="120" w:after="120" w:line="276" w:lineRule="auto"/>
        <w:jc w:val="both"/>
        <w:rPr>
          <w:rFonts w:ascii="Arial" w:hAnsi="Arial" w:cs="Arial"/>
        </w:rPr>
      </w:pPr>
      <w:r w:rsidRPr="00923CDA">
        <w:rPr>
          <w:rFonts w:ascii="Arial" w:hAnsi="Arial" w:cs="Arial"/>
        </w:rPr>
        <w:t>Küçük destek pr</w:t>
      </w:r>
      <w:r w:rsidR="00E82949">
        <w:rPr>
          <w:rFonts w:ascii="Arial" w:hAnsi="Arial" w:cs="Arial"/>
        </w:rPr>
        <w:t xml:space="preserve">ogramının başvuru süreci ve </w:t>
      </w:r>
      <w:r w:rsidRPr="00923CDA">
        <w:rPr>
          <w:rFonts w:ascii="Arial" w:hAnsi="Arial" w:cs="Arial"/>
        </w:rPr>
        <w:t>uygula</w:t>
      </w:r>
      <w:r w:rsidR="00E82949">
        <w:rPr>
          <w:rFonts w:ascii="Arial" w:hAnsi="Arial" w:cs="Arial"/>
        </w:rPr>
        <w:t>n</w:t>
      </w:r>
      <w:r w:rsidRPr="00923CDA">
        <w:rPr>
          <w:rFonts w:ascii="Arial" w:hAnsi="Arial" w:cs="Arial"/>
        </w:rPr>
        <w:t>ma</w:t>
      </w:r>
      <w:r w:rsidR="00E82949">
        <w:rPr>
          <w:rFonts w:ascii="Arial" w:hAnsi="Arial" w:cs="Arial"/>
        </w:rPr>
        <w:t>sına</w:t>
      </w:r>
      <w:r w:rsidRPr="00923CDA">
        <w:rPr>
          <w:rFonts w:ascii="Arial" w:hAnsi="Arial" w:cs="Arial"/>
        </w:rPr>
        <w:t xml:space="preserve"> dair öngörülen takvim</w:t>
      </w:r>
      <w:r w:rsidR="00F11322" w:rsidRPr="00923CDA">
        <w:rPr>
          <w:rFonts w:ascii="Arial" w:hAnsi="Arial" w:cs="Arial"/>
        </w:rPr>
        <w:t>*</w:t>
      </w:r>
      <w:r w:rsidRPr="00923CDA">
        <w:rPr>
          <w:rFonts w:ascii="Arial" w:hAnsi="Arial" w:cs="Arial"/>
        </w:rPr>
        <w:t xml:space="preserve"> şu şekildedir:</w:t>
      </w:r>
    </w:p>
    <w:tbl>
      <w:tblPr>
        <w:tblW w:w="9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2607"/>
        <w:gridCol w:w="2606"/>
      </w:tblGrid>
      <w:tr w:rsidR="00610202" w:rsidRPr="00923CDA" w14:paraId="53BEA1BE" w14:textId="77777777" w:rsidTr="001207B9">
        <w:trPr>
          <w:trHeight w:val="379"/>
        </w:trPr>
        <w:tc>
          <w:tcPr>
            <w:tcW w:w="4779" w:type="dxa"/>
            <w:tcBorders>
              <w:bottom w:val="nil"/>
            </w:tcBorders>
            <w:vAlign w:val="center"/>
          </w:tcPr>
          <w:p w14:paraId="58B293D3" w14:textId="77777777" w:rsidR="00610202" w:rsidRPr="00AA031B" w:rsidRDefault="00610202" w:rsidP="00610202">
            <w:pPr>
              <w:spacing w:after="120"/>
              <w:rPr>
                <w:rFonts w:ascii="Arial" w:hAnsi="Arial" w:cs="Arial"/>
                <w:sz w:val="20"/>
                <w:szCs w:val="20"/>
              </w:rPr>
            </w:pPr>
          </w:p>
        </w:tc>
        <w:tc>
          <w:tcPr>
            <w:tcW w:w="2607" w:type="dxa"/>
            <w:shd w:val="clear" w:color="auto" w:fill="D9D9D9" w:themeFill="background1" w:themeFillShade="D9"/>
            <w:vAlign w:val="center"/>
          </w:tcPr>
          <w:p w14:paraId="55DDE197" w14:textId="0AFD514B" w:rsidR="00610202" w:rsidRPr="00AA031B" w:rsidRDefault="00610202" w:rsidP="00610202">
            <w:pPr>
              <w:spacing w:after="120"/>
              <w:jc w:val="center"/>
              <w:rPr>
                <w:rFonts w:ascii="Arial" w:hAnsi="Arial" w:cs="Arial"/>
                <w:b/>
                <w:sz w:val="20"/>
                <w:szCs w:val="20"/>
              </w:rPr>
            </w:pPr>
            <w:r w:rsidRPr="00AA031B">
              <w:rPr>
                <w:rFonts w:ascii="Arial" w:hAnsi="Arial" w:cs="Arial"/>
                <w:b/>
                <w:sz w:val="20"/>
                <w:szCs w:val="20"/>
              </w:rPr>
              <w:t>TARİH</w:t>
            </w:r>
          </w:p>
        </w:tc>
        <w:tc>
          <w:tcPr>
            <w:tcW w:w="2606" w:type="dxa"/>
            <w:tcBorders>
              <w:bottom w:val="nil"/>
            </w:tcBorders>
            <w:shd w:val="clear" w:color="auto" w:fill="D9D9D9" w:themeFill="background1" w:themeFillShade="D9"/>
            <w:vAlign w:val="center"/>
          </w:tcPr>
          <w:p w14:paraId="3C2432D3" w14:textId="3324576E" w:rsidR="00610202" w:rsidRPr="00AA031B" w:rsidRDefault="00610202" w:rsidP="00610202">
            <w:pPr>
              <w:spacing w:after="120"/>
              <w:jc w:val="center"/>
              <w:rPr>
                <w:rFonts w:ascii="Arial" w:hAnsi="Arial" w:cs="Arial"/>
                <w:b/>
                <w:sz w:val="20"/>
                <w:szCs w:val="20"/>
              </w:rPr>
            </w:pPr>
            <w:r w:rsidRPr="00AA031B">
              <w:rPr>
                <w:rFonts w:ascii="Arial" w:hAnsi="Arial" w:cs="Arial"/>
                <w:b/>
                <w:sz w:val="20"/>
                <w:szCs w:val="20"/>
              </w:rPr>
              <w:t>SAAT</w:t>
            </w:r>
          </w:p>
        </w:tc>
      </w:tr>
      <w:tr w:rsidR="00610202" w:rsidRPr="00923CDA" w14:paraId="4ECF3FE0" w14:textId="77777777" w:rsidTr="001207B9">
        <w:trPr>
          <w:trHeight w:val="499"/>
        </w:trPr>
        <w:tc>
          <w:tcPr>
            <w:tcW w:w="4779" w:type="dxa"/>
            <w:shd w:val="clear" w:color="auto" w:fill="D9D9D9" w:themeFill="background1" w:themeFillShade="D9"/>
            <w:vAlign w:val="center"/>
          </w:tcPr>
          <w:p w14:paraId="534FCEBD" w14:textId="143ADEBF" w:rsidR="00610202" w:rsidRPr="00AA031B" w:rsidRDefault="00610202" w:rsidP="00610202">
            <w:pPr>
              <w:rPr>
                <w:rFonts w:ascii="Arial" w:hAnsi="Arial" w:cs="Arial"/>
                <w:b/>
                <w:sz w:val="20"/>
                <w:szCs w:val="20"/>
              </w:rPr>
            </w:pPr>
            <w:r w:rsidRPr="00AA031B">
              <w:rPr>
                <w:rFonts w:ascii="Arial" w:hAnsi="Arial" w:cs="Arial"/>
                <w:b/>
                <w:sz w:val="20"/>
                <w:szCs w:val="20"/>
              </w:rPr>
              <w:t>Küçük destek programının ilan edilmesi</w:t>
            </w:r>
          </w:p>
        </w:tc>
        <w:tc>
          <w:tcPr>
            <w:tcW w:w="2607" w:type="dxa"/>
            <w:vAlign w:val="center"/>
          </w:tcPr>
          <w:p w14:paraId="37BB04E6" w14:textId="21B24957" w:rsidR="00610202" w:rsidRPr="001207B9" w:rsidRDefault="00164EA7" w:rsidP="00610202">
            <w:pPr>
              <w:jc w:val="center"/>
              <w:rPr>
                <w:rFonts w:ascii="Arial" w:hAnsi="Arial" w:cs="Arial"/>
                <w:sz w:val="20"/>
                <w:szCs w:val="20"/>
              </w:rPr>
            </w:pPr>
            <w:r>
              <w:rPr>
                <w:rFonts w:ascii="Arial" w:hAnsi="Arial" w:cs="Arial"/>
                <w:sz w:val="20"/>
                <w:szCs w:val="20"/>
              </w:rPr>
              <w:t>23.0</w:t>
            </w:r>
            <w:r w:rsidR="00ED6D29">
              <w:rPr>
                <w:rFonts w:ascii="Arial" w:hAnsi="Arial" w:cs="Arial"/>
                <w:sz w:val="20"/>
                <w:szCs w:val="20"/>
              </w:rPr>
              <w:t>1</w:t>
            </w:r>
            <w:r>
              <w:rPr>
                <w:rFonts w:ascii="Arial" w:hAnsi="Arial" w:cs="Arial"/>
                <w:sz w:val="20"/>
                <w:szCs w:val="20"/>
              </w:rPr>
              <w:t>.2017</w:t>
            </w:r>
          </w:p>
        </w:tc>
        <w:tc>
          <w:tcPr>
            <w:tcW w:w="2606" w:type="dxa"/>
            <w:vAlign w:val="center"/>
          </w:tcPr>
          <w:p w14:paraId="1CB7B609" w14:textId="419396BD" w:rsidR="00610202" w:rsidRPr="001207B9" w:rsidRDefault="001A31F1" w:rsidP="00610202">
            <w:pPr>
              <w:jc w:val="center"/>
              <w:rPr>
                <w:rFonts w:ascii="Arial" w:hAnsi="Arial" w:cs="Arial"/>
                <w:sz w:val="20"/>
                <w:szCs w:val="20"/>
              </w:rPr>
            </w:pPr>
            <w:r w:rsidRPr="00AA031B">
              <w:rPr>
                <w:rFonts w:ascii="Arial" w:hAnsi="Arial" w:cs="Arial"/>
                <w:sz w:val="20"/>
                <w:szCs w:val="20"/>
              </w:rPr>
              <w:t>17.00</w:t>
            </w:r>
          </w:p>
        </w:tc>
      </w:tr>
      <w:tr w:rsidR="00610202" w:rsidRPr="00923CDA" w14:paraId="66883470" w14:textId="77777777" w:rsidTr="001207B9">
        <w:trPr>
          <w:trHeight w:val="499"/>
        </w:trPr>
        <w:tc>
          <w:tcPr>
            <w:tcW w:w="4779" w:type="dxa"/>
            <w:shd w:val="clear" w:color="auto" w:fill="D9D9D9" w:themeFill="background1" w:themeFillShade="D9"/>
            <w:vAlign w:val="center"/>
          </w:tcPr>
          <w:p w14:paraId="3248E956" w14:textId="560AA122" w:rsidR="00610202" w:rsidRPr="00AA031B" w:rsidRDefault="00AA031B" w:rsidP="00610202">
            <w:pPr>
              <w:jc w:val="both"/>
              <w:rPr>
                <w:rFonts w:ascii="Arial" w:hAnsi="Arial" w:cs="Arial"/>
                <w:b/>
                <w:sz w:val="20"/>
                <w:szCs w:val="20"/>
              </w:rPr>
            </w:pPr>
            <w:r w:rsidRPr="001207B9">
              <w:rPr>
                <w:rFonts w:ascii="Arial" w:hAnsi="Arial" w:cs="Arial"/>
                <w:b/>
                <w:sz w:val="20"/>
                <w:szCs w:val="20"/>
              </w:rPr>
              <w:t xml:space="preserve">Başvuru </w:t>
            </w:r>
            <w:r w:rsidR="00610202" w:rsidRPr="00AA031B">
              <w:rPr>
                <w:rFonts w:ascii="Arial" w:hAnsi="Arial" w:cs="Arial"/>
                <w:b/>
                <w:sz w:val="20"/>
                <w:szCs w:val="20"/>
              </w:rPr>
              <w:t>sahiplerinin açıklama talep etmeleri için son tarih</w:t>
            </w:r>
          </w:p>
        </w:tc>
        <w:tc>
          <w:tcPr>
            <w:tcW w:w="2607" w:type="dxa"/>
            <w:vAlign w:val="center"/>
          </w:tcPr>
          <w:p w14:paraId="322C60A9" w14:textId="528E6355" w:rsidR="00610202" w:rsidRPr="001207B9" w:rsidRDefault="00164EA7" w:rsidP="00610202">
            <w:pPr>
              <w:jc w:val="center"/>
              <w:rPr>
                <w:rFonts w:ascii="Arial" w:hAnsi="Arial" w:cs="Arial"/>
                <w:sz w:val="20"/>
                <w:szCs w:val="20"/>
              </w:rPr>
            </w:pPr>
            <w:r>
              <w:rPr>
                <w:rFonts w:ascii="Arial" w:hAnsi="Arial" w:cs="Arial"/>
                <w:sz w:val="20"/>
                <w:szCs w:val="20"/>
              </w:rPr>
              <w:t>06.02.2017</w:t>
            </w:r>
          </w:p>
        </w:tc>
        <w:tc>
          <w:tcPr>
            <w:tcW w:w="2606" w:type="dxa"/>
            <w:vAlign w:val="center"/>
          </w:tcPr>
          <w:p w14:paraId="6B84F3C1" w14:textId="2133370B" w:rsidR="00610202" w:rsidRPr="001207B9" w:rsidRDefault="001A31F1" w:rsidP="00610202">
            <w:pPr>
              <w:jc w:val="center"/>
              <w:rPr>
                <w:rFonts w:ascii="Arial" w:hAnsi="Arial" w:cs="Arial"/>
                <w:sz w:val="20"/>
                <w:szCs w:val="20"/>
              </w:rPr>
            </w:pPr>
            <w:r w:rsidRPr="00AA031B">
              <w:rPr>
                <w:rFonts w:ascii="Arial" w:hAnsi="Arial" w:cs="Arial"/>
                <w:sz w:val="20"/>
                <w:szCs w:val="20"/>
              </w:rPr>
              <w:t>17.00</w:t>
            </w:r>
          </w:p>
        </w:tc>
      </w:tr>
      <w:tr w:rsidR="00610202" w:rsidRPr="00923CDA" w14:paraId="36D109C5" w14:textId="77777777" w:rsidTr="001207B9">
        <w:trPr>
          <w:trHeight w:val="499"/>
        </w:trPr>
        <w:tc>
          <w:tcPr>
            <w:tcW w:w="4779" w:type="dxa"/>
            <w:shd w:val="clear" w:color="auto" w:fill="D9D9D9" w:themeFill="background1" w:themeFillShade="D9"/>
            <w:vAlign w:val="center"/>
          </w:tcPr>
          <w:p w14:paraId="12509A50" w14:textId="44D366C1" w:rsidR="00610202" w:rsidRPr="00AA031B" w:rsidRDefault="00610202" w:rsidP="00610202">
            <w:pPr>
              <w:spacing w:before="60" w:after="60"/>
              <w:jc w:val="both"/>
              <w:rPr>
                <w:rFonts w:ascii="Arial" w:hAnsi="Arial" w:cs="Arial"/>
                <w:b/>
                <w:sz w:val="20"/>
                <w:szCs w:val="20"/>
              </w:rPr>
            </w:pPr>
            <w:r w:rsidRPr="00AA031B">
              <w:rPr>
                <w:rFonts w:ascii="Arial" w:hAnsi="Arial" w:cs="Arial"/>
                <w:b/>
                <w:sz w:val="20"/>
                <w:szCs w:val="20"/>
              </w:rPr>
              <w:t>Soruların cevaplarının duyurulması</w:t>
            </w:r>
          </w:p>
        </w:tc>
        <w:tc>
          <w:tcPr>
            <w:tcW w:w="2607" w:type="dxa"/>
            <w:vAlign w:val="center"/>
          </w:tcPr>
          <w:p w14:paraId="393C9893" w14:textId="0FD3C3EA" w:rsidR="00610202" w:rsidRPr="001207B9" w:rsidRDefault="00164EA7" w:rsidP="00610202">
            <w:pPr>
              <w:spacing w:before="60" w:after="60"/>
              <w:jc w:val="center"/>
              <w:rPr>
                <w:rFonts w:ascii="Arial" w:hAnsi="Arial" w:cs="Arial"/>
                <w:sz w:val="20"/>
                <w:szCs w:val="20"/>
              </w:rPr>
            </w:pPr>
            <w:r>
              <w:rPr>
                <w:rFonts w:ascii="Arial" w:hAnsi="Arial" w:cs="Arial"/>
                <w:sz w:val="20"/>
                <w:szCs w:val="20"/>
              </w:rPr>
              <w:t>09.02.2017</w:t>
            </w:r>
          </w:p>
        </w:tc>
        <w:tc>
          <w:tcPr>
            <w:tcW w:w="2606" w:type="dxa"/>
            <w:vAlign w:val="center"/>
          </w:tcPr>
          <w:p w14:paraId="64B60B01" w14:textId="63832233" w:rsidR="00610202" w:rsidRPr="001207B9" w:rsidRDefault="001A31F1" w:rsidP="00610202">
            <w:pPr>
              <w:spacing w:before="60" w:after="60"/>
              <w:jc w:val="center"/>
              <w:rPr>
                <w:rFonts w:ascii="Arial" w:hAnsi="Arial" w:cs="Arial"/>
                <w:sz w:val="20"/>
                <w:szCs w:val="20"/>
              </w:rPr>
            </w:pPr>
            <w:r w:rsidRPr="00AA031B">
              <w:rPr>
                <w:rFonts w:ascii="Arial" w:hAnsi="Arial" w:cs="Arial"/>
                <w:sz w:val="20"/>
                <w:szCs w:val="20"/>
              </w:rPr>
              <w:t>17.00</w:t>
            </w:r>
          </w:p>
        </w:tc>
      </w:tr>
      <w:tr w:rsidR="00610202" w:rsidRPr="00923CDA" w14:paraId="7EB9332D" w14:textId="77777777" w:rsidTr="001207B9">
        <w:trPr>
          <w:trHeight w:val="499"/>
        </w:trPr>
        <w:tc>
          <w:tcPr>
            <w:tcW w:w="4779" w:type="dxa"/>
            <w:shd w:val="clear" w:color="auto" w:fill="D9D9D9" w:themeFill="background1" w:themeFillShade="D9"/>
            <w:vAlign w:val="center"/>
          </w:tcPr>
          <w:p w14:paraId="0C708D55" w14:textId="53FF91F0" w:rsidR="00610202" w:rsidRPr="001207B9" w:rsidRDefault="00610202" w:rsidP="00610202">
            <w:pPr>
              <w:spacing w:before="60" w:after="60"/>
              <w:jc w:val="both"/>
              <w:rPr>
                <w:rFonts w:ascii="Arial" w:hAnsi="Arial" w:cs="Arial"/>
                <w:b/>
                <w:sz w:val="20"/>
                <w:szCs w:val="20"/>
                <w:highlight w:val="yellow"/>
              </w:rPr>
            </w:pPr>
            <w:r w:rsidRPr="00AA031B">
              <w:rPr>
                <w:rFonts w:ascii="Arial" w:hAnsi="Arial" w:cs="Arial"/>
                <w:b/>
                <w:sz w:val="20"/>
                <w:szCs w:val="20"/>
              </w:rPr>
              <w:t>Başvuru formlarının gönderilmesi için son tarih</w:t>
            </w:r>
          </w:p>
        </w:tc>
        <w:tc>
          <w:tcPr>
            <w:tcW w:w="2607" w:type="dxa"/>
            <w:vAlign w:val="center"/>
          </w:tcPr>
          <w:p w14:paraId="54EAA349" w14:textId="163B07D4" w:rsidR="00610202" w:rsidRPr="001207B9" w:rsidRDefault="00164EA7" w:rsidP="00610202">
            <w:pPr>
              <w:spacing w:before="60" w:after="60"/>
              <w:jc w:val="center"/>
              <w:rPr>
                <w:rFonts w:ascii="Arial" w:hAnsi="Arial" w:cs="Arial"/>
                <w:sz w:val="20"/>
                <w:szCs w:val="20"/>
              </w:rPr>
            </w:pPr>
            <w:r>
              <w:rPr>
                <w:rFonts w:ascii="Arial" w:hAnsi="Arial" w:cs="Arial"/>
                <w:sz w:val="20"/>
                <w:szCs w:val="20"/>
              </w:rPr>
              <w:t>13.02.2017</w:t>
            </w:r>
          </w:p>
        </w:tc>
        <w:tc>
          <w:tcPr>
            <w:tcW w:w="2606" w:type="dxa"/>
            <w:vAlign w:val="center"/>
          </w:tcPr>
          <w:p w14:paraId="48870435" w14:textId="18CEE6AF" w:rsidR="00610202" w:rsidRPr="001207B9" w:rsidRDefault="001A31F1" w:rsidP="00610202">
            <w:pPr>
              <w:spacing w:before="60" w:after="60"/>
              <w:jc w:val="center"/>
              <w:rPr>
                <w:rFonts w:ascii="Arial" w:hAnsi="Arial" w:cs="Arial"/>
                <w:sz w:val="20"/>
                <w:szCs w:val="20"/>
              </w:rPr>
            </w:pPr>
            <w:r w:rsidRPr="00AA031B">
              <w:rPr>
                <w:rFonts w:ascii="Arial" w:hAnsi="Arial" w:cs="Arial"/>
                <w:sz w:val="20"/>
                <w:szCs w:val="20"/>
              </w:rPr>
              <w:t>17.00</w:t>
            </w:r>
          </w:p>
        </w:tc>
      </w:tr>
      <w:tr w:rsidR="00610202" w:rsidRPr="00923CDA" w14:paraId="1D541F84" w14:textId="77777777" w:rsidTr="001207B9">
        <w:trPr>
          <w:trHeight w:val="499"/>
        </w:trPr>
        <w:tc>
          <w:tcPr>
            <w:tcW w:w="4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D41F5" w14:textId="38C3DB84" w:rsidR="00610202" w:rsidRPr="00AA031B" w:rsidRDefault="00610202" w:rsidP="00610202">
            <w:pPr>
              <w:spacing w:before="60" w:after="60"/>
              <w:jc w:val="both"/>
              <w:rPr>
                <w:rFonts w:ascii="Arial" w:hAnsi="Arial" w:cs="Arial"/>
                <w:b/>
                <w:sz w:val="20"/>
                <w:szCs w:val="20"/>
              </w:rPr>
            </w:pPr>
            <w:r w:rsidRPr="00AA031B">
              <w:rPr>
                <w:rFonts w:ascii="Arial" w:hAnsi="Arial" w:cs="Arial"/>
                <w:b/>
                <w:sz w:val="20"/>
                <w:szCs w:val="20"/>
              </w:rPr>
              <w:t>Uygunluk kriterlerinin değerlendirilmesi</w:t>
            </w:r>
          </w:p>
        </w:tc>
        <w:tc>
          <w:tcPr>
            <w:tcW w:w="2607" w:type="dxa"/>
            <w:tcBorders>
              <w:top w:val="single" w:sz="4" w:space="0" w:color="auto"/>
              <w:left w:val="single" w:sz="4" w:space="0" w:color="auto"/>
              <w:bottom w:val="single" w:sz="4" w:space="0" w:color="auto"/>
              <w:right w:val="single" w:sz="4" w:space="0" w:color="auto"/>
            </w:tcBorders>
            <w:vAlign w:val="center"/>
          </w:tcPr>
          <w:p w14:paraId="26080A2E" w14:textId="6C4C3D13" w:rsidR="00610202" w:rsidRPr="001207B9" w:rsidRDefault="00164EA7" w:rsidP="00610202">
            <w:pPr>
              <w:spacing w:before="60" w:after="60"/>
              <w:jc w:val="center"/>
              <w:rPr>
                <w:rFonts w:ascii="Arial" w:hAnsi="Arial" w:cs="Arial"/>
                <w:sz w:val="20"/>
                <w:szCs w:val="20"/>
              </w:rPr>
            </w:pPr>
            <w:r>
              <w:rPr>
                <w:rFonts w:ascii="Arial" w:hAnsi="Arial" w:cs="Arial"/>
                <w:sz w:val="20"/>
                <w:szCs w:val="20"/>
              </w:rPr>
              <w:t>14-1</w:t>
            </w:r>
            <w:r w:rsidR="00201082">
              <w:rPr>
                <w:rFonts w:ascii="Arial" w:hAnsi="Arial" w:cs="Arial"/>
                <w:sz w:val="20"/>
                <w:szCs w:val="20"/>
              </w:rPr>
              <w:t>6</w:t>
            </w:r>
            <w:r>
              <w:rPr>
                <w:rFonts w:ascii="Arial" w:hAnsi="Arial" w:cs="Arial"/>
                <w:sz w:val="20"/>
                <w:szCs w:val="20"/>
              </w:rPr>
              <w:t>.02.2017</w:t>
            </w:r>
          </w:p>
        </w:tc>
        <w:tc>
          <w:tcPr>
            <w:tcW w:w="2606" w:type="dxa"/>
            <w:tcBorders>
              <w:top w:val="single" w:sz="4" w:space="0" w:color="auto"/>
              <w:left w:val="single" w:sz="4" w:space="0" w:color="auto"/>
              <w:bottom w:val="single" w:sz="4" w:space="0" w:color="auto"/>
              <w:right w:val="single" w:sz="4" w:space="0" w:color="auto"/>
            </w:tcBorders>
            <w:vAlign w:val="center"/>
          </w:tcPr>
          <w:p w14:paraId="1D7B46B4" w14:textId="5A063416" w:rsidR="00610202" w:rsidRPr="001207B9" w:rsidRDefault="00610202" w:rsidP="00610202">
            <w:pPr>
              <w:spacing w:before="60" w:after="60"/>
              <w:jc w:val="center"/>
              <w:rPr>
                <w:rFonts w:ascii="Arial" w:hAnsi="Arial" w:cs="Arial"/>
                <w:sz w:val="20"/>
                <w:szCs w:val="20"/>
              </w:rPr>
            </w:pPr>
            <w:r w:rsidRPr="001207B9">
              <w:rPr>
                <w:rFonts w:ascii="Arial" w:hAnsi="Arial" w:cs="Arial"/>
                <w:sz w:val="20"/>
                <w:szCs w:val="20"/>
              </w:rPr>
              <w:t>-</w:t>
            </w:r>
          </w:p>
        </w:tc>
      </w:tr>
      <w:tr w:rsidR="00610202" w:rsidRPr="00923CDA" w14:paraId="1E81B8D2" w14:textId="77777777" w:rsidTr="001207B9">
        <w:trPr>
          <w:trHeight w:val="499"/>
        </w:trPr>
        <w:tc>
          <w:tcPr>
            <w:tcW w:w="4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9C04D" w14:textId="3B090DF4" w:rsidR="00610202" w:rsidRPr="00AA031B" w:rsidRDefault="00610202" w:rsidP="00610202">
            <w:pPr>
              <w:spacing w:before="60" w:after="60"/>
              <w:jc w:val="both"/>
              <w:rPr>
                <w:rFonts w:ascii="Arial" w:hAnsi="Arial" w:cs="Arial"/>
                <w:b/>
                <w:sz w:val="20"/>
                <w:szCs w:val="20"/>
              </w:rPr>
            </w:pPr>
            <w:r w:rsidRPr="00AA031B">
              <w:rPr>
                <w:rFonts w:ascii="Arial" w:hAnsi="Arial" w:cs="Arial"/>
                <w:b/>
                <w:sz w:val="20"/>
                <w:szCs w:val="20"/>
              </w:rPr>
              <w:t>Destek almaya hak kazananların ilanı</w:t>
            </w:r>
          </w:p>
        </w:tc>
        <w:tc>
          <w:tcPr>
            <w:tcW w:w="2607" w:type="dxa"/>
            <w:tcBorders>
              <w:top w:val="single" w:sz="4" w:space="0" w:color="auto"/>
              <w:left w:val="single" w:sz="4" w:space="0" w:color="auto"/>
              <w:bottom w:val="single" w:sz="4" w:space="0" w:color="auto"/>
              <w:right w:val="single" w:sz="4" w:space="0" w:color="auto"/>
            </w:tcBorders>
            <w:vAlign w:val="center"/>
          </w:tcPr>
          <w:p w14:paraId="0B633067" w14:textId="527F5CFD" w:rsidR="00610202" w:rsidRPr="001207B9" w:rsidRDefault="00201082" w:rsidP="00164EA7">
            <w:pPr>
              <w:spacing w:before="60" w:after="60"/>
              <w:jc w:val="center"/>
              <w:rPr>
                <w:rFonts w:ascii="Arial" w:hAnsi="Arial" w:cs="Arial"/>
                <w:sz w:val="20"/>
                <w:szCs w:val="20"/>
              </w:rPr>
            </w:pPr>
            <w:r>
              <w:rPr>
                <w:rFonts w:ascii="Arial" w:hAnsi="Arial" w:cs="Arial"/>
                <w:sz w:val="20"/>
                <w:szCs w:val="20"/>
              </w:rPr>
              <w:t>20</w:t>
            </w:r>
            <w:r w:rsidR="001A31F1" w:rsidRPr="00AA031B">
              <w:rPr>
                <w:rFonts w:ascii="Arial" w:hAnsi="Arial" w:cs="Arial"/>
                <w:sz w:val="20"/>
                <w:szCs w:val="20"/>
              </w:rPr>
              <w:t>.0</w:t>
            </w:r>
            <w:r w:rsidR="00164EA7">
              <w:rPr>
                <w:rFonts w:ascii="Arial" w:hAnsi="Arial" w:cs="Arial"/>
                <w:sz w:val="20"/>
                <w:szCs w:val="20"/>
              </w:rPr>
              <w:t>2</w:t>
            </w:r>
            <w:r w:rsidR="001A31F1" w:rsidRPr="00AA031B">
              <w:rPr>
                <w:rFonts w:ascii="Arial" w:hAnsi="Arial" w:cs="Arial"/>
                <w:sz w:val="20"/>
                <w:szCs w:val="20"/>
              </w:rPr>
              <w:t>.2017</w:t>
            </w:r>
          </w:p>
        </w:tc>
        <w:tc>
          <w:tcPr>
            <w:tcW w:w="2606" w:type="dxa"/>
            <w:tcBorders>
              <w:top w:val="single" w:sz="4" w:space="0" w:color="auto"/>
              <w:left w:val="single" w:sz="4" w:space="0" w:color="auto"/>
              <w:bottom w:val="single" w:sz="4" w:space="0" w:color="auto"/>
              <w:right w:val="single" w:sz="4" w:space="0" w:color="auto"/>
            </w:tcBorders>
            <w:vAlign w:val="center"/>
          </w:tcPr>
          <w:p w14:paraId="77449E81" w14:textId="38A00837" w:rsidR="00610202" w:rsidRPr="001207B9" w:rsidRDefault="00164EA7" w:rsidP="00610202">
            <w:pPr>
              <w:spacing w:before="60" w:after="60"/>
              <w:jc w:val="center"/>
              <w:rPr>
                <w:rFonts w:ascii="Arial" w:hAnsi="Arial" w:cs="Arial"/>
                <w:sz w:val="20"/>
                <w:szCs w:val="20"/>
              </w:rPr>
            </w:pPr>
            <w:r>
              <w:rPr>
                <w:rFonts w:ascii="Arial" w:hAnsi="Arial" w:cs="Arial"/>
                <w:sz w:val="20"/>
                <w:szCs w:val="20"/>
              </w:rPr>
              <w:t>17.00</w:t>
            </w:r>
          </w:p>
        </w:tc>
      </w:tr>
      <w:tr w:rsidR="00610202" w:rsidRPr="00923CDA" w14:paraId="7994F1B5" w14:textId="77777777" w:rsidTr="001207B9">
        <w:trPr>
          <w:trHeight w:val="476"/>
        </w:trPr>
        <w:tc>
          <w:tcPr>
            <w:tcW w:w="4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C10CD" w14:textId="58FD0FE9" w:rsidR="00610202" w:rsidRPr="00AA031B" w:rsidRDefault="00610202">
            <w:pPr>
              <w:spacing w:before="60" w:after="60"/>
              <w:jc w:val="both"/>
              <w:rPr>
                <w:rFonts w:ascii="Arial" w:hAnsi="Arial" w:cs="Arial"/>
                <w:b/>
                <w:sz w:val="20"/>
                <w:szCs w:val="20"/>
              </w:rPr>
            </w:pPr>
            <w:r w:rsidRPr="00AA031B">
              <w:rPr>
                <w:rFonts w:ascii="Arial" w:hAnsi="Arial" w:cs="Arial"/>
                <w:b/>
                <w:sz w:val="20"/>
                <w:szCs w:val="20"/>
              </w:rPr>
              <w:t>Projelerin uygulanması ve izleme ziyaretleri</w:t>
            </w:r>
          </w:p>
        </w:tc>
        <w:tc>
          <w:tcPr>
            <w:tcW w:w="2607" w:type="dxa"/>
            <w:tcBorders>
              <w:top w:val="single" w:sz="4" w:space="0" w:color="auto"/>
              <w:left w:val="single" w:sz="4" w:space="0" w:color="auto"/>
              <w:bottom w:val="single" w:sz="4" w:space="0" w:color="auto"/>
              <w:right w:val="single" w:sz="4" w:space="0" w:color="auto"/>
            </w:tcBorders>
            <w:vAlign w:val="center"/>
          </w:tcPr>
          <w:p w14:paraId="0B3D7160" w14:textId="7B1F2901" w:rsidR="00610202" w:rsidRPr="001207B9" w:rsidRDefault="001A31F1" w:rsidP="00164EA7">
            <w:pPr>
              <w:spacing w:before="60" w:after="60"/>
              <w:jc w:val="center"/>
              <w:rPr>
                <w:rFonts w:ascii="Arial" w:hAnsi="Arial" w:cs="Arial"/>
                <w:sz w:val="20"/>
                <w:szCs w:val="20"/>
              </w:rPr>
            </w:pPr>
            <w:r w:rsidRPr="00AA031B">
              <w:rPr>
                <w:rFonts w:ascii="Arial" w:hAnsi="Arial" w:cs="Arial"/>
                <w:sz w:val="20"/>
                <w:szCs w:val="20"/>
              </w:rPr>
              <w:t>01.</w:t>
            </w:r>
            <w:r w:rsidR="00164EA7">
              <w:rPr>
                <w:rFonts w:ascii="Arial" w:hAnsi="Arial" w:cs="Arial"/>
                <w:sz w:val="20"/>
                <w:szCs w:val="20"/>
              </w:rPr>
              <w:t>03</w:t>
            </w:r>
            <w:r w:rsidRPr="00AA031B">
              <w:rPr>
                <w:rFonts w:ascii="Arial" w:hAnsi="Arial" w:cs="Arial"/>
                <w:sz w:val="20"/>
                <w:szCs w:val="20"/>
              </w:rPr>
              <w:t>.2017</w:t>
            </w:r>
            <w:r w:rsidR="00801D6A" w:rsidRPr="00AA031B">
              <w:rPr>
                <w:rFonts w:ascii="Arial" w:hAnsi="Arial" w:cs="Arial"/>
                <w:sz w:val="20"/>
                <w:szCs w:val="20"/>
              </w:rPr>
              <w:t>-</w:t>
            </w:r>
            <w:r w:rsidRPr="00AA031B">
              <w:rPr>
                <w:rFonts w:ascii="Arial" w:hAnsi="Arial" w:cs="Arial"/>
                <w:sz w:val="20"/>
                <w:szCs w:val="20"/>
              </w:rPr>
              <w:t>01.05.2017</w:t>
            </w:r>
          </w:p>
        </w:tc>
        <w:tc>
          <w:tcPr>
            <w:tcW w:w="2606" w:type="dxa"/>
            <w:tcBorders>
              <w:top w:val="single" w:sz="4" w:space="0" w:color="auto"/>
              <w:left w:val="single" w:sz="4" w:space="0" w:color="auto"/>
              <w:bottom w:val="single" w:sz="4" w:space="0" w:color="auto"/>
              <w:right w:val="single" w:sz="4" w:space="0" w:color="auto"/>
            </w:tcBorders>
            <w:vAlign w:val="center"/>
          </w:tcPr>
          <w:p w14:paraId="4F332EBD" w14:textId="79B0DB0C" w:rsidR="00610202" w:rsidRPr="001207B9" w:rsidRDefault="001A31F1">
            <w:pPr>
              <w:spacing w:before="60" w:after="60"/>
              <w:jc w:val="center"/>
              <w:rPr>
                <w:rFonts w:ascii="Arial" w:hAnsi="Arial" w:cs="Arial"/>
                <w:sz w:val="20"/>
                <w:szCs w:val="20"/>
              </w:rPr>
            </w:pPr>
            <w:r w:rsidRPr="00AA031B">
              <w:rPr>
                <w:rFonts w:ascii="Arial" w:hAnsi="Arial" w:cs="Arial"/>
                <w:sz w:val="20"/>
                <w:szCs w:val="20"/>
              </w:rPr>
              <w:t>-</w:t>
            </w:r>
          </w:p>
        </w:tc>
      </w:tr>
      <w:tr w:rsidR="00610202" w:rsidRPr="00923CDA" w14:paraId="35FC91CB" w14:textId="77777777" w:rsidTr="001207B9">
        <w:trPr>
          <w:trHeight w:val="476"/>
        </w:trPr>
        <w:tc>
          <w:tcPr>
            <w:tcW w:w="4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6067F" w14:textId="6D7E68B3" w:rsidR="00610202" w:rsidRPr="00AA031B" w:rsidRDefault="00610202">
            <w:pPr>
              <w:spacing w:before="60" w:after="60"/>
              <w:jc w:val="both"/>
              <w:rPr>
                <w:rFonts w:ascii="Arial" w:hAnsi="Arial" w:cs="Arial"/>
                <w:b/>
                <w:sz w:val="20"/>
                <w:szCs w:val="20"/>
              </w:rPr>
            </w:pPr>
            <w:r w:rsidRPr="00AA031B" w:rsidDel="003C4543">
              <w:rPr>
                <w:rFonts w:ascii="Arial" w:hAnsi="Arial" w:cs="Arial"/>
                <w:b/>
                <w:sz w:val="20"/>
                <w:szCs w:val="20"/>
              </w:rPr>
              <w:t>Raporlama ve destek programının kapanışı</w:t>
            </w:r>
          </w:p>
        </w:tc>
        <w:tc>
          <w:tcPr>
            <w:tcW w:w="2607" w:type="dxa"/>
            <w:tcBorders>
              <w:top w:val="single" w:sz="4" w:space="0" w:color="auto"/>
              <w:left w:val="single" w:sz="4" w:space="0" w:color="auto"/>
              <w:bottom w:val="single" w:sz="4" w:space="0" w:color="auto"/>
              <w:right w:val="single" w:sz="4" w:space="0" w:color="auto"/>
            </w:tcBorders>
            <w:vAlign w:val="center"/>
          </w:tcPr>
          <w:p w14:paraId="42B3FBAC" w14:textId="3119B94D" w:rsidR="00610202" w:rsidRPr="001207B9" w:rsidRDefault="001A31F1" w:rsidP="00610202">
            <w:pPr>
              <w:spacing w:before="60" w:after="60"/>
              <w:jc w:val="center"/>
              <w:rPr>
                <w:rFonts w:ascii="Arial" w:hAnsi="Arial" w:cs="Arial"/>
                <w:sz w:val="20"/>
                <w:szCs w:val="20"/>
              </w:rPr>
            </w:pPr>
            <w:r w:rsidRPr="00AA031B">
              <w:rPr>
                <w:rFonts w:ascii="Arial" w:hAnsi="Arial" w:cs="Arial"/>
                <w:sz w:val="20"/>
                <w:szCs w:val="20"/>
              </w:rPr>
              <w:t>02.05.2017</w:t>
            </w:r>
            <w:r w:rsidR="00610202" w:rsidRPr="001207B9" w:rsidDel="003C4543">
              <w:rPr>
                <w:rFonts w:ascii="Arial" w:hAnsi="Arial" w:cs="Arial"/>
                <w:sz w:val="20"/>
                <w:szCs w:val="20"/>
              </w:rPr>
              <w:t>-</w:t>
            </w:r>
            <w:r w:rsidRPr="00AA031B">
              <w:rPr>
                <w:rFonts w:ascii="Arial" w:hAnsi="Arial" w:cs="Arial"/>
                <w:sz w:val="20"/>
                <w:szCs w:val="20"/>
              </w:rPr>
              <w:t>02.06.2017</w:t>
            </w:r>
          </w:p>
        </w:tc>
        <w:tc>
          <w:tcPr>
            <w:tcW w:w="2606" w:type="dxa"/>
            <w:tcBorders>
              <w:top w:val="single" w:sz="4" w:space="0" w:color="auto"/>
              <w:left w:val="single" w:sz="4" w:space="0" w:color="auto"/>
              <w:bottom w:val="single" w:sz="4" w:space="0" w:color="auto"/>
              <w:right w:val="single" w:sz="4" w:space="0" w:color="auto"/>
            </w:tcBorders>
            <w:vAlign w:val="center"/>
          </w:tcPr>
          <w:p w14:paraId="0DCABE8B" w14:textId="435A4A07" w:rsidR="00610202" w:rsidRPr="001207B9" w:rsidRDefault="00610202" w:rsidP="00610202">
            <w:pPr>
              <w:spacing w:before="60" w:after="60"/>
              <w:jc w:val="center"/>
              <w:rPr>
                <w:rFonts w:ascii="Arial" w:hAnsi="Arial" w:cs="Arial"/>
                <w:sz w:val="20"/>
                <w:szCs w:val="20"/>
              </w:rPr>
            </w:pPr>
            <w:r w:rsidRPr="001207B9">
              <w:rPr>
                <w:rFonts w:ascii="Arial" w:hAnsi="Arial" w:cs="Arial"/>
                <w:sz w:val="20"/>
                <w:szCs w:val="20"/>
              </w:rPr>
              <w:t>-</w:t>
            </w:r>
          </w:p>
        </w:tc>
      </w:tr>
    </w:tbl>
    <w:p w14:paraId="62099FEB" w14:textId="3E1141EC" w:rsidR="003306DC" w:rsidRPr="00923CDA" w:rsidRDefault="00F11322" w:rsidP="00E61273">
      <w:pPr>
        <w:spacing w:before="120" w:after="120" w:line="276" w:lineRule="auto"/>
        <w:ind w:left="-426" w:right="-426"/>
        <w:jc w:val="both"/>
        <w:rPr>
          <w:rFonts w:ascii="Arial" w:hAnsi="Arial" w:cs="Arial"/>
          <w:sz w:val="18"/>
          <w:szCs w:val="18"/>
        </w:rPr>
      </w:pPr>
      <w:r w:rsidRPr="00923CDA">
        <w:rPr>
          <w:rFonts w:ascii="Arial" w:hAnsi="Arial" w:cs="Arial"/>
          <w:sz w:val="18"/>
          <w:szCs w:val="18"/>
        </w:rPr>
        <w:t xml:space="preserve">* </w:t>
      </w:r>
      <w:r w:rsidR="006A5752" w:rsidRPr="00923CDA">
        <w:rPr>
          <w:rFonts w:ascii="Arial" w:hAnsi="Arial" w:cs="Arial"/>
          <w:sz w:val="18"/>
          <w:szCs w:val="18"/>
        </w:rPr>
        <w:t xml:space="preserve">Öngörülen </w:t>
      </w:r>
      <w:r w:rsidR="001A31F1" w:rsidRPr="00923CDA">
        <w:rPr>
          <w:rFonts w:ascii="Arial" w:hAnsi="Arial" w:cs="Arial"/>
          <w:sz w:val="18"/>
          <w:szCs w:val="18"/>
        </w:rPr>
        <w:t>takvim, başvuru</w:t>
      </w:r>
      <w:r w:rsidR="00F96973" w:rsidRPr="00923CDA">
        <w:rPr>
          <w:rFonts w:ascii="Arial" w:hAnsi="Arial" w:cs="Arial"/>
          <w:sz w:val="18"/>
          <w:szCs w:val="18"/>
        </w:rPr>
        <w:t xml:space="preserve"> sürecinde </w:t>
      </w:r>
      <w:r w:rsidR="006A5752" w:rsidRPr="00923CDA">
        <w:rPr>
          <w:rFonts w:ascii="Arial" w:hAnsi="Arial" w:cs="Arial"/>
          <w:sz w:val="18"/>
          <w:szCs w:val="18"/>
        </w:rPr>
        <w:t>güncellenebilir. Böyle b</w:t>
      </w:r>
      <w:r w:rsidR="00F96973" w:rsidRPr="00923CDA">
        <w:rPr>
          <w:rFonts w:ascii="Arial" w:hAnsi="Arial" w:cs="Arial"/>
          <w:sz w:val="18"/>
          <w:szCs w:val="18"/>
        </w:rPr>
        <w:t xml:space="preserve">ir durumda güncellenen takvim, </w:t>
      </w:r>
      <w:hyperlink r:id="rId17" w:history="1">
        <w:r w:rsidR="00144CC7" w:rsidRPr="00923CDA">
          <w:rPr>
            <w:rStyle w:val="Hyperlink"/>
            <w:rFonts w:ascii="Arial" w:hAnsi="Arial" w:cs="Arial"/>
            <w:sz w:val="18"/>
            <w:szCs w:val="18"/>
          </w:rPr>
          <w:t>www.cocuklarlagucluyuz.net</w:t>
        </w:r>
      </w:hyperlink>
      <w:r w:rsidR="001E2310">
        <w:t xml:space="preserve"> </w:t>
      </w:r>
      <w:r w:rsidR="001A31F1" w:rsidRPr="00923CDA">
        <w:rPr>
          <w:rFonts w:ascii="Arial" w:hAnsi="Arial" w:cs="Arial"/>
          <w:sz w:val="18"/>
          <w:szCs w:val="18"/>
        </w:rPr>
        <w:t>adresinde yayımlanacaktır</w:t>
      </w:r>
      <w:r w:rsidR="006A5752" w:rsidRPr="00923CDA">
        <w:rPr>
          <w:rFonts w:ascii="Arial" w:hAnsi="Arial" w:cs="Arial"/>
          <w:sz w:val="18"/>
          <w:szCs w:val="18"/>
        </w:rPr>
        <w:t>.</w:t>
      </w:r>
    </w:p>
    <w:p w14:paraId="2648DB41" w14:textId="77777777" w:rsidR="006D5F14" w:rsidRPr="00923CDA" w:rsidRDefault="006D5F14" w:rsidP="006D5F14">
      <w:pPr>
        <w:pStyle w:val="Heading1"/>
        <w:keepLines w:val="0"/>
        <w:tabs>
          <w:tab w:val="left" w:pos="0"/>
        </w:tabs>
        <w:spacing w:after="480" w:line="260" w:lineRule="atLeast"/>
        <w:jc w:val="both"/>
        <w:rPr>
          <w:rFonts w:ascii="Arial" w:eastAsia="Times New Roman" w:hAnsi="Arial" w:cs="Times New Roman"/>
          <w:bCs w:val="0"/>
          <w:color w:val="215868"/>
          <w:szCs w:val="20"/>
          <w:lang w:eastAsia="uk-UA"/>
        </w:rPr>
      </w:pPr>
      <w:bookmarkStart w:id="18" w:name="_EK_1:_Başvuru"/>
      <w:bookmarkEnd w:id="18"/>
      <w:r w:rsidRPr="00923CDA">
        <w:rPr>
          <w:rFonts w:ascii="Arial" w:hAnsi="Arial" w:cs="Arial"/>
          <w:sz w:val="18"/>
          <w:szCs w:val="18"/>
        </w:rPr>
        <w:br w:type="page"/>
      </w:r>
      <w:bookmarkStart w:id="19" w:name="_Toc465342916"/>
      <w:r w:rsidRPr="00923CDA">
        <w:rPr>
          <w:rFonts w:ascii="Arial" w:eastAsia="Times New Roman" w:hAnsi="Arial" w:cs="Times New Roman"/>
          <w:bCs w:val="0"/>
          <w:color w:val="215868"/>
          <w:szCs w:val="20"/>
          <w:lang w:eastAsia="uk-UA"/>
        </w:rPr>
        <w:lastRenderedPageBreak/>
        <w:t>EK</w:t>
      </w:r>
      <w:r w:rsidR="005F63D9">
        <w:rPr>
          <w:rFonts w:ascii="Arial" w:eastAsia="Times New Roman" w:hAnsi="Arial" w:cs="Times New Roman"/>
          <w:bCs w:val="0"/>
          <w:color w:val="215868"/>
          <w:szCs w:val="20"/>
          <w:lang w:eastAsia="uk-UA"/>
        </w:rPr>
        <w:t xml:space="preserve"> 1</w:t>
      </w:r>
      <w:r w:rsidRPr="00923CDA">
        <w:rPr>
          <w:rFonts w:ascii="Arial" w:eastAsia="Times New Roman" w:hAnsi="Arial" w:cs="Times New Roman"/>
          <w:bCs w:val="0"/>
          <w:color w:val="215868"/>
          <w:szCs w:val="20"/>
          <w:lang w:eastAsia="uk-UA"/>
        </w:rPr>
        <w:t>: Başvuru</w:t>
      </w:r>
      <w:r w:rsidR="001E2310">
        <w:rPr>
          <w:rFonts w:ascii="Arial" w:eastAsia="Times New Roman" w:hAnsi="Arial" w:cs="Times New Roman"/>
          <w:bCs w:val="0"/>
          <w:color w:val="215868"/>
          <w:szCs w:val="20"/>
          <w:lang w:eastAsia="uk-UA"/>
        </w:rPr>
        <w:t xml:space="preserve"> </w:t>
      </w:r>
      <w:r w:rsidRPr="00923CDA">
        <w:rPr>
          <w:rFonts w:ascii="Arial" w:eastAsia="Times New Roman" w:hAnsi="Arial" w:cs="Times New Roman"/>
          <w:bCs w:val="0"/>
          <w:color w:val="215868"/>
          <w:szCs w:val="20"/>
          <w:lang w:eastAsia="uk-UA"/>
        </w:rPr>
        <w:t>Formu</w:t>
      </w:r>
      <w:bookmarkEnd w:id="19"/>
    </w:p>
    <w:p w14:paraId="54102122" w14:textId="77777777" w:rsidR="002A1C4B" w:rsidRPr="00923CDA" w:rsidRDefault="002A1C4B" w:rsidP="002A1C4B">
      <w:pPr>
        <w:pStyle w:val="Normal1"/>
        <w:spacing w:before="120" w:after="120"/>
        <w:jc w:val="center"/>
        <w:rPr>
          <w:rFonts w:ascii="Arial" w:hAnsi="Arial" w:cs="Arial"/>
          <w:b/>
          <w:bCs/>
          <w:color w:val="auto"/>
          <w:sz w:val="32"/>
          <w:szCs w:val="32"/>
          <w:lang w:val="tr-TR"/>
        </w:rPr>
      </w:pPr>
    </w:p>
    <w:p w14:paraId="09D3EB00" w14:textId="77777777" w:rsidR="002A1C4B" w:rsidRPr="00923CDA" w:rsidRDefault="002A1C4B" w:rsidP="002A1C4B">
      <w:pPr>
        <w:pStyle w:val="Normal1"/>
        <w:spacing w:before="120" w:after="120"/>
        <w:jc w:val="center"/>
        <w:rPr>
          <w:rFonts w:ascii="Arial" w:hAnsi="Arial" w:cs="Arial"/>
          <w:b/>
          <w:bCs/>
          <w:color w:val="auto"/>
          <w:sz w:val="32"/>
          <w:szCs w:val="32"/>
          <w:lang w:val="tr-TR"/>
        </w:rPr>
      </w:pPr>
      <w:r w:rsidRPr="00923CDA">
        <w:rPr>
          <w:rFonts w:ascii="Arial" w:hAnsi="Arial" w:cs="Arial"/>
          <w:b/>
          <w:bCs/>
          <w:color w:val="auto"/>
          <w:sz w:val="32"/>
          <w:szCs w:val="32"/>
          <w:lang w:val="tr-TR"/>
        </w:rPr>
        <w:t>Küçük Destek Programı Başvuru Formu</w:t>
      </w:r>
    </w:p>
    <w:p w14:paraId="21EB03B8" w14:textId="77777777" w:rsidR="002A1C4B" w:rsidRPr="00923CDA" w:rsidRDefault="002A1C4B" w:rsidP="002A1C4B">
      <w:pPr>
        <w:pStyle w:val="Normal1"/>
        <w:spacing w:before="120" w:after="120"/>
        <w:jc w:val="center"/>
        <w:rPr>
          <w:rFonts w:ascii="Arial" w:hAnsi="Arial" w:cs="Arial"/>
          <w:b/>
          <w:bCs/>
          <w:color w:val="auto"/>
          <w:sz w:val="32"/>
          <w:szCs w:val="32"/>
          <w:lang w:val="tr-TR"/>
        </w:rPr>
      </w:pPr>
    </w:p>
    <w:p w14:paraId="4FFA5D78" w14:textId="77777777" w:rsidR="002A1C4B" w:rsidRPr="001207B9" w:rsidRDefault="002A1C4B" w:rsidP="002A1C4B">
      <w:pPr>
        <w:pStyle w:val="Normal1"/>
        <w:spacing w:before="120" w:after="120" w:line="276" w:lineRule="auto"/>
        <w:jc w:val="both"/>
        <w:rPr>
          <w:rFonts w:ascii="Arial" w:hAnsi="Arial" w:cs="Arial"/>
          <w:bCs/>
          <w:i/>
          <w:color w:val="auto"/>
          <w:sz w:val="22"/>
          <w:szCs w:val="22"/>
          <w:lang w:val="tr-TR"/>
        </w:rPr>
      </w:pPr>
      <w:r w:rsidRPr="001207B9">
        <w:rPr>
          <w:rFonts w:ascii="Arial" w:hAnsi="Arial" w:cs="Arial"/>
          <w:bCs/>
          <w:i/>
          <w:color w:val="auto"/>
          <w:sz w:val="22"/>
          <w:szCs w:val="22"/>
          <w:lang w:val="tr-TR"/>
        </w:rPr>
        <w:t>Değerli Başvuru Sahibi,</w:t>
      </w:r>
    </w:p>
    <w:p w14:paraId="52E0A434" w14:textId="77777777" w:rsidR="002A1C4B" w:rsidRPr="001207B9" w:rsidRDefault="002A1C4B" w:rsidP="002A1C4B">
      <w:pPr>
        <w:pStyle w:val="Normal1"/>
        <w:spacing w:before="120" w:after="120" w:line="276" w:lineRule="auto"/>
        <w:jc w:val="both"/>
        <w:rPr>
          <w:rFonts w:ascii="Arial" w:hAnsi="Arial" w:cs="Arial"/>
          <w:bCs/>
          <w:i/>
          <w:color w:val="auto"/>
          <w:sz w:val="22"/>
          <w:szCs w:val="22"/>
          <w:lang w:val="tr-TR"/>
        </w:rPr>
      </w:pPr>
    </w:p>
    <w:p w14:paraId="0F08300B" w14:textId="77777777" w:rsidR="002A1C4B" w:rsidRDefault="002A1C4B" w:rsidP="002A1C4B">
      <w:pPr>
        <w:pStyle w:val="Normal1"/>
        <w:spacing w:before="120" w:after="120" w:line="276" w:lineRule="auto"/>
        <w:jc w:val="both"/>
        <w:rPr>
          <w:rFonts w:ascii="Arial" w:hAnsi="Arial" w:cs="Arial"/>
          <w:bCs/>
          <w:i/>
          <w:color w:val="auto"/>
          <w:sz w:val="22"/>
          <w:szCs w:val="22"/>
          <w:lang w:val="tr-TR"/>
        </w:rPr>
      </w:pPr>
      <w:r w:rsidRPr="001207B9">
        <w:rPr>
          <w:rFonts w:ascii="Arial" w:hAnsi="Arial" w:cs="Arial"/>
          <w:bCs/>
          <w:i/>
          <w:color w:val="auto"/>
          <w:sz w:val="22"/>
          <w:szCs w:val="22"/>
          <w:lang w:val="tr-TR"/>
        </w:rPr>
        <w:t xml:space="preserve">Küçük destek programına başvurunuz için hazırlanmış olan bu formu doldurmadan önce, yayınlanmış olan başvuru rehberini detaylı bir şekilde okuyup; </w:t>
      </w:r>
      <w:r w:rsidR="00F76032" w:rsidRPr="001207B9">
        <w:rPr>
          <w:rFonts w:ascii="Arial" w:hAnsi="Arial" w:cs="Arial"/>
          <w:bCs/>
          <w:i/>
          <w:color w:val="auto"/>
          <w:sz w:val="22"/>
          <w:szCs w:val="22"/>
          <w:lang w:val="tr-TR"/>
        </w:rPr>
        <w:t xml:space="preserve">destek talep ettiğiniz </w:t>
      </w:r>
      <w:r w:rsidRPr="001207B9">
        <w:rPr>
          <w:rFonts w:ascii="Arial" w:hAnsi="Arial" w:cs="Arial"/>
          <w:bCs/>
          <w:i/>
          <w:color w:val="auto"/>
          <w:sz w:val="22"/>
          <w:szCs w:val="22"/>
          <w:lang w:val="tr-TR"/>
        </w:rPr>
        <w:t>faaliyet</w:t>
      </w:r>
      <w:r w:rsidR="00F76032" w:rsidRPr="001207B9">
        <w:rPr>
          <w:rFonts w:ascii="Arial" w:hAnsi="Arial" w:cs="Arial"/>
          <w:bCs/>
          <w:i/>
          <w:color w:val="auto"/>
          <w:sz w:val="22"/>
          <w:szCs w:val="22"/>
          <w:lang w:val="tr-TR"/>
        </w:rPr>
        <w:t>(</w:t>
      </w:r>
      <w:r w:rsidRPr="001207B9">
        <w:rPr>
          <w:rFonts w:ascii="Arial" w:hAnsi="Arial" w:cs="Arial"/>
          <w:bCs/>
          <w:i/>
          <w:color w:val="auto"/>
          <w:sz w:val="22"/>
          <w:szCs w:val="22"/>
          <w:lang w:val="tr-TR"/>
        </w:rPr>
        <w:t>ler</w:t>
      </w:r>
      <w:r w:rsidR="00F76032" w:rsidRPr="001207B9">
        <w:rPr>
          <w:rFonts w:ascii="Arial" w:hAnsi="Arial" w:cs="Arial"/>
          <w:bCs/>
          <w:i/>
          <w:color w:val="auto"/>
          <w:sz w:val="22"/>
          <w:szCs w:val="22"/>
          <w:lang w:val="tr-TR"/>
        </w:rPr>
        <w:t>)</w:t>
      </w:r>
      <w:r w:rsidRPr="001207B9">
        <w:rPr>
          <w:rFonts w:ascii="Arial" w:hAnsi="Arial" w:cs="Arial"/>
          <w:bCs/>
          <w:i/>
          <w:color w:val="auto"/>
          <w:sz w:val="22"/>
          <w:szCs w:val="22"/>
          <w:lang w:val="tr-TR"/>
        </w:rPr>
        <w:t xml:space="preserve">, bu faaliyetlerin uygulanmasıyla ulaşılacak çıktı ve sonuçlar ve bunların etkileri ve sürdürülebilirliği ile ilgili detaylı ve net yanıtlar vermeniz, başvurunuzun </w:t>
      </w:r>
      <w:r w:rsidR="00F76032" w:rsidRPr="001207B9">
        <w:rPr>
          <w:rFonts w:ascii="Arial" w:hAnsi="Arial" w:cs="Arial"/>
          <w:bCs/>
          <w:i/>
          <w:color w:val="auto"/>
          <w:sz w:val="22"/>
          <w:szCs w:val="22"/>
          <w:lang w:val="tr-TR"/>
        </w:rPr>
        <w:t xml:space="preserve">uygunluk kontrol sürecini </w:t>
      </w:r>
      <w:r w:rsidRPr="001207B9">
        <w:rPr>
          <w:rFonts w:ascii="Arial" w:hAnsi="Arial" w:cs="Arial"/>
          <w:bCs/>
          <w:i/>
          <w:color w:val="auto"/>
          <w:sz w:val="22"/>
          <w:szCs w:val="22"/>
          <w:lang w:val="tr-TR"/>
        </w:rPr>
        <w:t xml:space="preserve">kolaylaştıracaktır. </w:t>
      </w:r>
    </w:p>
    <w:p w14:paraId="23FA5258" w14:textId="77777777" w:rsidR="002F5262" w:rsidRPr="001207B9" w:rsidRDefault="002F5262" w:rsidP="002A1C4B">
      <w:pPr>
        <w:pStyle w:val="Normal1"/>
        <w:spacing w:before="120" w:after="120" w:line="276" w:lineRule="auto"/>
        <w:jc w:val="both"/>
        <w:rPr>
          <w:rFonts w:ascii="Arial" w:hAnsi="Arial" w:cs="Arial"/>
          <w:bCs/>
          <w:i/>
          <w:color w:val="auto"/>
          <w:sz w:val="22"/>
          <w:szCs w:val="22"/>
          <w:lang w:val="tr-TR"/>
        </w:rPr>
      </w:pPr>
    </w:p>
    <w:p w14:paraId="4827BE9B" w14:textId="77777777" w:rsidR="002A1C4B" w:rsidRDefault="00216796" w:rsidP="002A1C4B">
      <w:pPr>
        <w:pStyle w:val="Normal1"/>
        <w:spacing w:before="120" w:after="120"/>
        <w:rPr>
          <w:rFonts w:ascii="Arial" w:hAnsi="Arial" w:cs="Arial"/>
          <w:b/>
          <w:color w:val="auto"/>
          <w:sz w:val="22"/>
          <w:szCs w:val="22"/>
          <w:lang w:val="tr-TR"/>
        </w:rPr>
      </w:pPr>
      <w:r>
        <w:rPr>
          <w:rFonts w:ascii="Arial" w:hAnsi="Arial" w:cs="Arial"/>
          <w:b/>
          <w:color w:val="auto"/>
          <w:sz w:val="22"/>
          <w:szCs w:val="22"/>
          <w:lang w:val="tr-TR"/>
        </w:rPr>
        <w:t>Bu formdaki her alanın doldurulması zorunludur.</w:t>
      </w:r>
    </w:p>
    <w:p w14:paraId="2724B3CE" w14:textId="77777777" w:rsidR="002F5262" w:rsidRDefault="002F5262" w:rsidP="001207B9">
      <w:pPr>
        <w:rPr>
          <w:rFonts w:ascii="Calibri" w:hAnsi="Calibri"/>
        </w:rPr>
      </w:pPr>
    </w:p>
    <w:p w14:paraId="37F0A5AB" w14:textId="77777777" w:rsidR="002A1C4B" w:rsidRPr="00923CDA" w:rsidRDefault="002A1C4B" w:rsidP="001207B9"/>
    <w:p w14:paraId="261064AB" w14:textId="30D014BA" w:rsidR="002A1C4B" w:rsidRPr="002F5262" w:rsidRDefault="002A1C4B" w:rsidP="00C210B9">
      <w:pPr>
        <w:pStyle w:val="Normal1"/>
        <w:numPr>
          <w:ilvl w:val="0"/>
          <w:numId w:val="12"/>
        </w:numPr>
        <w:spacing w:after="200" w:line="276" w:lineRule="auto"/>
        <w:ind w:hanging="360"/>
        <w:contextualSpacing/>
        <w:jc w:val="both"/>
        <w:rPr>
          <w:rFonts w:ascii="Arial" w:hAnsi="Arial" w:cs="Arial"/>
          <w:sz w:val="22"/>
          <w:szCs w:val="22"/>
          <w:lang w:val="tr-TR"/>
        </w:rPr>
      </w:pPr>
      <w:r w:rsidRPr="002F5262">
        <w:rPr>
          <w:rFonts w:ascii="Arial" w:hAnsi="Arial" w:cs="Arial"/>
          <w:b/>
          <w:bCs/>
          <w:sz w:val="22"/>
          <w:szCs w:val="22"/>
          <w:lang w:val="tr-TR"/>
        </w:rPr>
        <w:t>Sivil Toplum Kuruluşu adına:</w:t>
      </w:r>
    </w:p>
    <w:p w14:paraId="5DF2BBE7" w14:textId="77777777" w:rsidR="002A1C4B" w:rsidRPr="002F5262" w:rsidRDefault="002A1C4B" w:rsidP="002A1C4B">
      <w:pPr>
        <w:spacing w:before="120" w:after="120"/>
        <w:jc w:val="both"/>
        <w:rPr>
          <w:rFonts w:ascii="Arial" w:hAnsi="Arial" w:cs="Arial"/>
        </w:rPr>
      </w:pPr>
      <w:r w:rsidRPr="002F5262">
        <w:rPr>
          <w:rFonts w:ascii="Arial" w:hAnsi="Arial" w:cs="Arial"/>
        </w:rPr>
        <w:t xml:space="preserve">STK Adı: </w:t>
      </w:r>
      <w:r w:rsidRPr="002F5262">
        <w:rPr>
          <w:rFonts w:ascii="Arial" w:hAnsi="Arial" w:cs="Arial"/>
        </w:rPr>
        <w:tab/>
      </w:r>
    </w:p>
    <w:p w14:paraId="441F6735" w14:textId="77777777" w:rsidR="002A1C4B" w:rsidRPr="002F5262" w:rsidRDefault="002A1C4B" w:rsidP="002A1C4B">
      <w:pPr>
        <w:spacing w:before="120" w:after="120"/>
        <w:jc w:val="both"/>
        <w:rPr>
          <w:rFonts w:ascii="Arial" w:hAnsi="Arial" w:cs="Arial"/>
        </w:rPr>
      </w:pPr>
      <w:r w:rsidRPr="002F5262">
        <w:rPr>
          <w:rFonts w:ascii="Arial" w:hAnsi="Arial" w:cs="Arial"/>
        </w:rPr>
        <w:t>STK Adresi:</w:t>
      </w:r>
      <w:r w:rsidRPr="002F5262">
        <w:rPr>
          <w:rFonts w:ascii="Arial" w:hAnsi="Arial" w:cs="Arial"/>
        </w:rPr>
        <w:tab/>
      </w:r>
    </w:p>
    <w:p w14:paraId="03C73160" w14:textId="77777777" w:rsidR="002A1C4B" w:rsidRPr="002F5262" w:rsidRDefault="002A1C4B" w:rsidP="002A1C4B">
      <w:pPr>
        <w:spacing w:before="120" w:after="120"/>
        <w:jc w:val="both"/>
        <w:rPr>
          <w:rFonts w:ascii="Arial" w:hAnsi="Arial" w:cs="Arial"/>
        </w:rPr>
      </w:pPr>
      <w:r w:rsidRPr="002F5262">
        <w:rPr>
          <w:rFonts w:ascii="Arial" w:hAnsi="Arial" w:cs="Arial"/>
        </w:rPr>
        <w:t>STK</w:t>
      </w:r>
      <w:r w:rsidR="00107EDD" w:rsidRPr="002F5262">
        <w:rPr>
          <w:rFonts w:ascii="Arial" w:hAnsi="Arial" w:cs="Arial"/>
        </w:rPr>
        <w:t xml:space="preserve"> </w:t>
      </w:r>
      <w:r w:rsidRPr="002F5262">
        <w:rPr>
          <w:rFonts w:ascii="Arial" w:hAnsi="Arial" w:cs="Arial"/>
        </w:rPr>
        <w:t>Yetkilisi:</w:t>
      </w:r>
      <w:r w:rsidRPr="002F5262">
        <w:rPr>
          <w:rFonts w:ascii="Arial" w:hAnsi="Arial" w:cs="Arial"/>
        </w:rPr>
        <w:tab/>
      </w:r>
    </w:p>
    <w:p w14:paraId="0BBDF08B" w14:textId="77777777" w:rsidR="002A1C4B" w:rsidRPr="002F5262" w:rsidRDefault="002A1C4B" w:rsidP="002A1C4B">
      <w:pPr>
        <w:spacing w:before="120" w:after="120"/>
        <w:jc w:val="both"/>
        <w:rPr>
          <w:rFonts w:ascii="Arial" w:hAnsi="Arial" w:cs="Arial"/>
        </w:rPr>
      </w:pPr>
      <w:r w:rsidRPr="002F5262">
        <w:rPr>
          <w:rFonts w:ascii="Arial" w:hAnsi="Arial" w:cs="Arial"/>
        </w:rPr>
        <w:t>Şehir:</w:t>
      </w:r>
      <w:r w:rsidRPr="002F5262">
        <w:rPr>
          <w:rFonts w:ascii="Arial" w:hAnsi="Arial" w:cs="Arial"/>
        </w:rPr>
        <w:tab/>
      </w:r>
    </w:p>
    <w:p w14:paraId="10C1AE9C" w14:textId="77777777" w:rsidR="009D35D5" w:rsidRPr="002F5262" w:rsidRDefault="009D35D5" w:rsidP="009D35D5">
      <w:pPr>
        <w:spacing w:before="120" w:after="120"/>
        <w:jc w:val="both"/>
        <w:rPr>
          <w:rFonts w:ascii="Arial" w:hAnsi="Arial" w:cs="Arial"/>
        </w:rPr>
      </w:pPr>
      <w:r w:rsidRPr="002F5262">
        <w:rPr>
          <w:rFonts w:ascii="Arial" w:hAnsi="Arial" w:cs="Arial"/>
        </w:rPr>
        <w:t>Telefon numarası:</w:t>
      </w:r>
      <w:r w:rsidRPr="002F5262">
        <w:rPr>
          <w:rFonts w:ascii="Arial" w:hAnsi="Arial" w:cs="Arial"/>
        </w:rPr>
        <w:tab/>
      </w:r>
    </w:p>
    <w:p w14:paraId="71544D4B" w14:textId="2CB4F663" w:rsidR="002A1C4B" w:rsidRPr="002F5262" w:rsidRDefault="0037573E" w:rsidP="002A1C4B">
      <w:pPr>
        <w:spacing w:before="120" w:after="120"/>
        <w:jc w:val="both"/>
        <w:rPr>
          <w:rFonts w:ascii="Arial" w:hAnsi="Arial" w:cs="Arial"/>
        </w:rPr>
      </w:pPr>
      <w:r w:rsidRPr="002F5262">
        <w:rPr>
          <w:rFonts w:ascii="Arial" w:hAnsi="Arial" w:cs="Arial"/>
        </w:rPr>
        <w:t xml:space="preserve">STK </w:t>
      </w:r>
      <w:r w:rsidR="001A31F1" w:rsidRPr="002F5262">
        <w:rPr>
          <w:rFonts w:ascii="Arial" w:hAnsi="Arial" w:cs="Arial"/>
        </w:rPr>
        <w:t>E</w:t>
      </w:r>
      <w:r w:rsidR="002A1C4B" w:rsidRPr="002F5262">
        <w:rPr>
          <w:rFonts w:ascii="Arial" w:hAnsi="Arial" w:cs="Arial"/>
        </w:rPr>
        <w:t xml:space="preserve">-posta Adresi: </w:t>
      </w:r>
      <w:r w:rsidR="002A1C4B" w:rsidRPr="002F5262">
        <w:rPr>
          <w:rFonts w:ascii="Arial" w:hAnsi="Arial" w:cs="Arial"/>
        </w:rPr>
        <w:tab/>
      </w:r>
    </w:p>
    <w:p w14:paraId="4A26200B" w14:textId="77777777" w:rsidR="00D17EAF" w:rsidRPr="002F5262" w:rsidRDefault="002A1C4B" w:rsidP="002A1C4B">
      <w:pPr>
        <w:spacing w:before="120" w:after="120"/>
        <w:jc w:val="both"/>
        <w:rPr>
          <w:rFonts w:ascii="Arial" w:hAnsi="Arial" w:cs="Arial"/>
        </w:rPr>
      </w:pPr>
      <w:r w:rsidRPr="002F5262">
        <w:rPr>
          <w:rFonts w:ascii="Arial" w:hAnsi="Arial" w:cs="Arial"/>
        </w:rPr>
        <w:t>STK Web Adresi:</w:t>
      </w:r>
    </w:p>
    <w:p w14:paraId="33A8321E" w14:textId="4DEA4961" w:rsidR="00D17EAF" w:rsidRDefault="00D17EAF" w:rsidP="00D17EAF">
      <w:pPr>
        <w:spacing w:before="120" w:after="120"/>
        <w:jc w:val="both"/>
        <w:rPr>
          <w:rFonts w:ascii="Arial" w:hAnsi="Arial" w:cs="Arial"/>
        </w:rPr>
      </w:pPr>
      <w:r w:rsidRPr="002F5262">
        <w:rPr>
          <w:rFonts w:ascii="Arial" w:hAnsi="Arial" w:cs="Arial"/>
        </w:rPr>
        <w:t>Sosyal</w:t>
      </w:r>
      <w:r w:rsidR="001E2310" w:rsidRPr="002F5262">
        <w:rPr>
          <w:rFonts w:ascii="Arial" w:hAnsi="Arial" w:cs="Arial"/>
        </w:rPr>
        <w:t xml:space="preserve"> </w:t>
      </w:r>
      <w:r w:rsidRPr="002F5262">
        <w:rPr>
          <w:rFonts w:ascii="Arial" w:hAnsi="Arial" w:cs="Arial"/>
        </w:rPr>
        <w:t>Ağ (Facebook, Twitte</w:t>
      </w:r>
      <w:r w:rsidR="001A31F1" w:rsidRPr="002F5262">
        <w:rPr>
          <w:rFonts w:ascii="Arial" w:hAnsi="Arial" w:cs="Arial"/>
        </w:rPr>
        <w:t>r</w:t>
      </w:r>
      <w:r w:rsidR="0005455A" w:rsidRPr="002F5262">
        <w:rPr>
          <w:rFonts w:ascii="Arial" w:hAnsi="Arial" w:cs="Arial"/>
        </w:rPr>
        <w:t xml:space="preserve"> </w:t>
      </w:r>
      <w:r w:rsidRPr="002F5262">
        <w:rPr>
          <w:rFonts w:ascii="Arial" w:hAnsi="Arial" w:cs="Arial"/>
        </w:rPr>
        <w:t>v</w:t>
      </w:r>
      <w:r w:rsidR="0005455A" w:rsidRPr="002F5262">
        <w:rPr>
          <w:rFonts w:ascii="Arial" w:hAnsi="Arial" w:cs="Arial"/>
        </w:rPr>
        <w:t>b.</w:t>
      </w:r>
      <w:r w:rsidRPr="002F5262">
        <w:rPr>
          <w:rFonts w:ascii="Arial" w:hAnsi="Arial" w:cs="Arial"/>
        </w:rPr>
        <w:t>)</w:t>
      </w:r>
      <w:r w:rsidR="001E2310" w:rsidRPr="002F5262">
        <w:rPr>
          <w:rFonts w:ascii="Arial" w:hAnsi="Arial" w:cs="Arial"/>
        </w:rPr>
        <w:t xml:space="preserve"> </w:t>
      </w:r>
      <w:r w:rsidRPr="002F5262">
        <w:rPr>
          <w:rFonts w:ascii="Arial" w:hAnsi="Arial" w:cs="Arial"/>
        </w:rPr>
        <w:t>Hesap</w:t>
      </w:r>
      <w:r w:rsidR="00107EDD" w:rsidRPr="002F5262">
        <w:rPr>
          <w:rFonts w:ascii="Arial" w:hAnsi="Arial" w:cs="Arial"/>
        </w:rPr>
        <w:t xml:space="preserve"> </w:t>
      </w:r>
      <w:r w:rsidRPr="002F5262">
        <w:rPr>
          <w:rFonts w:ascii="Arial" w:hAnsi="Arial" w:cs="Arial"/>
        </w:rPr>
        <w:t>Bilgileri:</w:t>
      </w:r>
    </w:p>
    <w:p w14:paraId="421F8B98" w14:textId="77777777" w:rsidR="00201082" w:rsidRDefault="00201082" w:rsidP="00D17EAF">
      <w:pPr>
        <w:spacing w:before="120" w:after="120"/>
        <w:jc w:val="both"/>
        <w:rPr>
          <w:rFonts w:ascii="Arial" w:hAnsi="Arial" w:cs="Arial"/>
        </w:rPr>
      </w:pPr>
    </w:p>
    <w:p w14:paraId="4F3B2035" w14:textId="77777777" w:rsidR="00201082" w:rsidRDefault="00201082" w:rsidP="00D17EAF">
      <w:pPr>
        <w:spacing w:before="120" w:after="120"/>
        <w:jc w:val="both"/>
        <w:rPr>
          <w:rFonts w:ascii="Arial" w:hAnsi="Arial" w:cs="Arial"/>
        </w:rPr>
      </w:pPr>
    </w:p>
    <w:p w14:paraId="2F70E0AB" w14:textId="77777777" w:rsidR="00317991" w:rsidRDefault="00317991" w:rsidP="00D17EAF">
      <w:pPr>
        <w:spacing w:before="120" w:after="120"/>
        <w:jc w:val="both"/>
        <w:rPr>
          <w:rFonts w:ascii="Arial" w:hAnsi="Arial" w:cs="Arial"/>
        </w:rPr>
      </w:pPr>
    </w:p>
    <w:p w14:paraId="1867C309" w14:textId="77777777" w:rsidR="00317991" w:rsidRDefault="00317991" w:rsidP="00D17EAF">
      <w:pPr>
        <w:spacing w:before="120" w:after="120"/>
        <w:jc w:val="both"/>
        <w:rPr>
          <w:rFonts w:ascii="Arial" w:hAnsi="Arial" w:cs="Arial"/>
        </w:rPr>
      </w:pPr>
    </w:p>
    <w:p w14:paraId="5FB1EB9C" w14:textId="77777777" w:rsidR="00317991" w:rsidRDefault="00317991" w:rsidP="00D17EAF">
      <w:pPr>
        <w:spacing w:before="120" w:after="120"/>
        <w:jc w:val="both"/>
        <w:rPr>
          <w:rFonts w:ascii="Arial" w:hAnsi="Arial" w:cs="Arial"/>
        </w:rPr>
      </w:pPr>
    </w:p>
    <w:p w14:paraId="47A8BA7B" w14:textId="77777777" w:rsidR="00317991" w:rsidRDefault="00317991" w:rsidP="00D17EAF">
      <w:pPr>
        <w:spacing w:before="120" w:after="120"/>
        <w:jc w:val="both"/>
        <w:rPr>
          <w:rFonts w:ascii="Arial" w:hAnsi="Arial" w:cs="Arial"/>
        </w:rPr>
      </w:pPr>
    </w:p>
    <w:p w14:paraId="2F06CF5C" w14:textId="77777777" w:rsidR="00317991" w:rsidRDefault="00317991" w:rsidP="00D17EAF">
      <w:pPr>
        <w:spacing w:before="120" w:after="120"/>
        <w:jc w:val="both"/>
        <w:rPr>
          <w:rFonts w:ascii="Arial" w:hAnsi="Arial" w:cs="Arial"/>
        </w:rPr>
      </w:pPr>
    </w:p>
    <w:p w14:paraId="2A4F70DD" w14:textId="77777777" w:rsidR="00201082" w:rsidRDefault="00201082" w:rsidP="00D17EAF">
      <w:pPr>
        <w:spacing w:before="120" w:after="120"/>
        <w:jc w:val="both"/>
        <w:rPr>
          <w:rFonts w:ascii="Arial" w:hAnsi="Arial" w:cs="Arial"/>
        </w:rPr>
      </w:pPr>
    </w:p>
    <w:p w14:paraId="44A99F6F" w14:textId="77777777" w:rsidR="00201082" w:rsidRPr="002F5262" w:rsidRDefault="00201082" w:rsidP="00D17EAF">
      <w:pPr>
        <w:spacing w:before="120" w:after="120"/>
        <w:jc w:val="both"/>
        <w:rPr>
          <w:rFonts w:ascii="Arial" w:hAnsi="Arial" w:cs="Arial"/>
        </w:rPr>
      </w:pPr>
    </w:p>
    <w:p w14:paraId="569786DC" w14:textId="77777777" w:rsidR="002A1C4B" w:rsidRPr="00923CDA" w:rsidRDefault="002A1C4B" w:rsidP="002A1C4B">
      <w:pPr>
        <w:spacing w:before="120" w:after="120"/>
        <w:jc w:val="both"/>
        <w:rPr>
          <w:rFonts w:ascii="Arial" w:hAnsi="Arial" w:cs="Arial"/>
        </w:rPr>
      </w:pPr>
    </w:p>
    <w:p w14:paraId="0E1D7739" w14:textId="77777777" w:rsidR="002A1C4B" w:rsidRPr="00923CDA" w:rsidRDefault="002A1C4B" w:rsidP="00C210B9">
      <w:pPr>
        <w:pStyle w:val="Normal1"/>
        <w:numPr>
          <w:ilvl w:val="0"/>
          <w:numId w:val="12"/>
        </w:numPr>
        <w:spacing w:after="200" w:line="276" w:lineRule="auto"/>
        <w:ind w:hanging="360"/>
        <w:contextualSpacing/>
        <w:jc w:val="both"/>
        <w:rPr>
          <w:rFonts w:ascii="Arial" w:hAnsi="Arial" w:cs="Arial"/>
          <w:sz w:val="22"/>
          <w:szCs w:val="22"/>
          <w:lang w:val="tr-TR"/>
        </w:rPr>
      </w:pPr>
      <w:r w:rsidRPr="00923CDA">
        <w:rPr>
          <w:rFonts w:ascii="Arial" w:hAnsi="Arial" w:cs="Arial"/>
          <w:b/>
          <w:bCs/>
          <w:sz w:val="22"/>
          <w:szCs w:val="22"/>
          <w:lang w:val="tr-TR"/>
        </w:rPr>
        <w:t>Destek almak istediğiniz faaliyet hakkında bilgi veriniz.</w:t>
      </w:r>
    </w:p>
    <w:tbl>
      <w:tblPr>
        <w:tblW w:w="8505" w:type="dxa"/>
        <w:tblInd w:w="-15" w:type="dxa"/>
        <w:tblLayout w:type="fixed"/>
        <w:tblLook w:val="0000" w:firstRow="0" w:lastRow="0" w:firstColumn="0" w:lastColumn="0" w:noHBand="0" w:noVBand="0"/>
      </w:tblPr>
      <w:tblGrid>
        <w:gridCol w:w="4122"/>
        <w:gridCol w:w="4383"/>
      </w:tblGrid>
      <w:tr w:rsidR="002A1C4B" w:rsidRPr="00923CDA" w14:paraId="224E5B4C" w14:textId="77777777" w:rsidTr="001E2310">
        <w:trPr>
          <w:trHeight w:val="696"/>
        </w:trPr>
        <w:tc>
          <w:tcPr>
            <w:tcW w:w="41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37C42" w14:textId="39B802A8" w:rsidR="002A1C4B" w:rsidRPr="002F5262" w:rsidRDefault="0090098C" w:rsidP="00FE2275">
            <w:pPr>
              <w:pStyle w:val="Normal1"/>
              <w:rPr>
                <w:rFonts w:ascii="Arial" w:hAnsi="Arial" w:cs="Arial"/>
                <w:color w:val="auto"/>
                <w:sz w:val="22"/>
                <w:szCs w:val="22"/>
                <w:lang w:val="tr-TR"/>
              </w:rPr>
            </w:pPr>
            <w:r>
              <w:rPr>
                <w:rFonts w:ascii="Arial" w:eastAsia="Calibri" w:hAnsi="Arial" w:cs="Arial"/>
                <w:color w:val="auto"/>
                <w:sz w:val="22"/>
                <w:szCs w:val="22"/>
                <w:lang w:val="tr-TR"/>
              </w:rPr>
              <w:t>Çalışma</w:t>
            </w:r>
            <w:r w:rsidRPr="002F5262">
              <w:rPr>
                <w:rFonts w:ascii="Arial" w:eastAsia="Calibri" w:hAnsi="Arial" w:cs="Arial"/>
                <w:color w:val="auto"/>
                <w:sz w:val="22"/>
                <w:szCs w:val="22"/>
                <w:lang w:val="tr-TR"/>
              </w:rPr>
              <w:t xml:space="preserve"> </w:t>
            </w:r>
            <w:r w:rsidR="002A1C4B" w:rsidRPr="002F5262">
              <w:rPr>
                <w:rFonts w:ascii="Arial" w:eastAsia="Calibri" w:hAnsi="Arial" w:cs="Arial"/>
                <w:color w:val="auto"/>
                <w:sz w:val="22"/>
                <w:szCs w:val="22"/>
                <w:lang w:val="tr-TR"/>
              </w:rPr>
              <w:t>Adı:</w:t>
            </w:r>
          </w:p>
        </w:tc>
        <w:tc>
          <w:tcPr>
            <w:tcW w:w="4383" w:type="dxa"/>
            <w:tcBorders>
              <w:top w:val="single" w:sz="8" w:space="0" w:color="000000"/>
              <w:left w:val="nil"/>
              <w:bottom w:val="single" w:sz="8" w:space="0" w:color="000000"/>
              <w:right w:val="single" w:sz="8" w:space="0" w:color="000000"/>
            </w:tcBorders>
            <w:shd w:val="clear" w:color="auto" w:fill="auto"/>
            <w:vAlign w:val="center"/>
          </w:tcPr>
          <w:p w14:paraId="3872AC72" w14:textId="77777777" w:rsidR="002A1C4B" w:rsidRPr="001207B9" w:rsidRDefault="002A1C4B" w:rsidP="00FE2275">
            <w:pPr>
              <w:pStyle w:val="Normal1"/>
              <w:rPr>
                <w:rFonts w:ascii="Arial" w:hAnsi="Arial" w:cs="Arial"/>
                <w:sz w:val="22"/>
                <w:szCs w:val="22"/>
                <w:lang w:val="tr-TR"/>
              </w:rPr>
            </w:pPr>
            <w:r w:rsidRPr="001207B9">
              <w:rPr>
                <w:rFonts w:ascii="Arial" w:hAnsi="Arial" w:cs="Arial"/>
                <w:sz w:val="22"/>
                <w:szCs w:val="22"/>
                <w:lang w:val="tr-TR"/>
              </w:rPr>
              <w:t> </w:t>
            </w:r>
          </w:p>
        </w:tc>
      </w:tr>
      <w:tr w:rsidR="002A1C4B" w:rsidRPr="00923CDA" w14:paraId="799460AD" w14:textId="77777777" w:rsidTr="001E2310">
        <w:trPr>
          <w:trHeight w:val="3081"/>
        </w:trPr>
        <w:tc>
          <w:tcPr>
            <w:tcW w:w="41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129D5" w14:textId="77777777" w:rsidR="002A1C4B" w:rsidRPr="002F5262" w:rsidRDefault="002A1C4B" w:rsidP="00FE2275">
            <w:pPr>
              <w:pStyle w:val="Normal1"/>
              <w:rPr>
                <w:rFonts w:ascii="Arial" w:eastAsia="Calibri" w:hAnsi="Arial" w:cs="Arial"/>
                <w:color w:val="auto"/>
                <w:sz w:val="22"/>
                <w:szCs w:val="22"/>
                <w:lang w:val="tr-TR"/>
              </w:rPr>
            </w:pPr>
            <w:r w:rsidRPr="002F5262">
              <w:rPr>
                <w:rFonts w:ascii="Arial" w:eastAsia="Calibri" w:hAnsi="Arial" w:cs="Arial"/>
                <w:color w:val="auto"/>
                <w:sz w:val="22"/>
                <w:szCs w:val="22"/>
                <w:lang w:val="tr-TR"/>
              </w:rPr>
              <w:t>Önerilen Çalışmanın Özeti:</w:t>
            </w:r>
          </w:p>
        </w:tc>
        <w:tc>
          <w:tcPr>
            <w:tcW w:w="4383" w:type="dxa"/>
            <w:tcBorders>
              <w:top w:val="single" w:sz="8" w:space="0" w:color="000000"/>
              <w:left w:val="nil"/>
              <w:bottom w:val="single" w:sz="8" w:space="0" w:color="000000"/>
              <w:right w:val="single" w:sz="8" w:space="0" w:color="000000"/>
            </w:tcBorders>
            <w:shd w:val="clear" w:color="auto" w:fill="auto"/>
            <w:vAlign w:val="center"/>
          </w:tcPr>
          <w:p w14:paraId="347EA533" w14:textId="77777777" w:rsidR="002A1C4B" w:rsidRPr="001207B9" w:rsidRDefault="002A1C4B" w:rsidP="00FE2275">
            <w:pPr>
              <w:pStyle w:val="Normal1"/>
              <w:rPr>
                <w:rFonts w:ascii="Arial" w:hAnsi="Arial" w:cs="Arial"/>
                <w:sz w:val="22"/>
                <w:szCs w:val="22"/>
                <w:lang w:val="tr-TR"/>
              </w:rPr>
            </w:pPr>
          </w:p>
        </w:tc>
      </w:tr>
      <w:tr w:rsidR="001E2310" w:rsidRPr="00923CDA" w14:paraId="5927306F" w14:textId="77777777" w:rsidTr="001E2310">
        <w:trPr>
          <w:trHeight w:val="583"/>
        </w:trPr>
        <w:tc>
          <w:tcPr>
            <w:tcW w:w="4122" w:type="dxa"/>
            <w:tcBorders>
              <w:top w:val="nil"/>
              <w:left w:val="single" w:sz="8" w:space="0" w:color="000000"/>
              <w:bottom w:val="single" w:sz="8" w:space="0" w:color="000000"/>
              <w:right w:val="single" w:sz="8" w:space="0" w:color="000000"/>
            </w:tcBorders>
            <w:shd w:val="clear" w:color="auto" w:fill="auto"/>
            <w:vAlign w:val="center"/>
          </w:tcPr>
          <w:p w14:paraId="4C4DD42B" w14:textId="634AADC3" w:rsidR="001E2310" w:rsidRPr="002F5262" w:rsidRDefault="0090098C" w:rsidP="00F452C9">
            <w:pPr>
              <w:pStyle w:val="Normal1"/>
              <w:rPr>
                <w:rFonts w:ascii="Arial" w:eastAsia="Calibri" w:hAnsi="Arial" w:cs="Arial"/>
                <w:color w:val="auto"/>
                <w:sz w:val="22"/>
                <w:szCs w:val="22"/>
                <w:lang w:val="tr-TR"/>
              </w:rPr>
            </w:pPr>
            <w:r>
              <w:rPr>
                <w:rFonts w:ascii="Arial" w:eastAsia="Calibri" w:hAnsi="Arial" w:cs="Arial"/>
                <w:color w:val="auto"/>
                <w:sz w:val="22"/>
                <w:szCs w:val="22"/>
                <w:lang w:val="tr-TR"/>
              </w:rPr>
              <w:t>Çalışma</w:t>
            </w:r>
            <w:r w:rsidRPr="002F5262">
              <w:rPr>
                <w:rFonts w:ascii="Arial" w:eastAsia="Calibri" w:hAnsi="Arial" w:cs="Arial"/>
                <w:color w:val="auto"/>
                <w:sz w:val="22"/>
                <w:szCs w:val="22"/>
                <w:lang w:val="tr-TR"/>
              </w:rPr>
              <w:t xml:space="preserve"> </w:t>
            </w:r>
            <w:r w:rsidR="001E2310" w:rsidRPr="002F5262">
              <w:rPr>
                <w:rFonts w:ascii="Arial" w:eastAsia="Calibri" w:hAnsi="Arial" w:cs="Arial"/>
                <w:color w:val="auto"/>
                <w:sz w:val="22"/>
                <w:szCs w:val="22"/>
                <w:lang w:val="tr-TR"/>
              </w:rPr>
              <w:t>Yeri (Şehir):</w:t>
            </w:r>
          </w:p>
        </w:tc>
        <w:tc>
          <w:tcPr>
            <w:tcW w:w="4383" w:type="dxa"/>
            <w:tcBorders>
              <w:top w:val="nil"/>
              <w:left w:val="nil"/>
              <w:right w:val="single" w:sz="8" w:space="0" w:color="000000"/>
            </w:tcBorders>
            <w:shd w:val="clear" w:color="auto" w:fill="auto"/>
            <w:vAlign w:val="center"/>
          </w:tcPr>
          <w:p w14:paraId="60D15142" w14:textId="37561A42" w:rsidR="001E2310" w:rsidRPr="001207B9" w:rsidRDefault="001E2310" w:rsidP="00605EBD">
            <w:pPr>
              <w:pStyle w:val="Normal1"/>
              <w:rPr>
                <w:rFonts w:ascii="Arial" w:hAnsi="Arial" w:cs="Arial"/>
                <w:sz w:val="22"/>
                <w:szCs w:val="22"/>
                <w:lang w:val="tr-TR"/>
              </w:rPr>
            </w:pPr>
          </w:p>
        </w:tc>
      </w:tr>
      <w:tr w:rsidR="001E2310" w:rsidRPr="00923CDA" w14:paraId="3B02D8E4" w14:textId="77777777" w:rsidTr="001E2310">
        <w:trPr>
          <w:trHeight w:val="338"/>
        </w:trPr>
        <w:tc>
          <w:tcPr>
            <w:tcW w:w="4122" w:type="dxa"/>
            <w:tcBorders>
              <w:top w:val="single" w:sz="4" w:space="0" w:color="auto"/>
              <w:left w:val="single" w:sz="8" w:space="0" w:color="000000"/>
              <w:bottom w:val="single" w:sz="8" w:space="0" w:color="000000"/>
              <w:right w:val="single" w:sz="8" w:space="0" w:color="000000"/>
            </w:tcBorders>
            <w:shd w:val="clear" w:color="auto" w:fill="auto"/>
            <w:vAlign w:val="center"/>
          </w:tcPr>
          <w:p w14:paraId="4F79FBE6" w14:textId="42F8FDA9" w:rsidR="00801D6A" w:rsidRPr="001207B9" w:rsidRDefault="0090098C" w:rsidP="00FE2275">
            <w:pPr>
              <w:pStyle w:val="Normal1"/>
              <w:rPr>
                <w:rFonts w:ascii="Arial" w:eastAsia="Calibri" w:hAnsi="Arial" w:cs="Arial"/>
                <w:color w:val="auto"/>
                <w:sz w:val="22"/>
                <w:szCs w:val="22"/>
                <w:lang w:val="tr-TR"/>
              </w:rPr>
            </w:pPr>
            <w:r>
              <w:rPr>
                <w:rFonts w:ascii="Arial" w:eastAsia="Calibri" w:hAnsi="Arial" w:cs="Arial"/>
                <w:color w:val="auto"/>
                <w:sz w:val="22"/>
                <w:szCs w:val="22"/>
                <w:lang w:val="tr-TR"/>
              </w:rPr>
              <w:t>Çalışmanın</w:t>
            </w:r>
            <w:r w:rsidRPr="002F5262">
              <w:rPr>
                <w:rFonts w:ascii="Arial" w:eastAsia="Calibri" w:hAnsi="Arial" w:cs="Arial"/>
                <w:color w:val="auto"/>
                <w:sz w:val="22"/>
                <w:szCs w:val="22"/>
                <w:lang w:val="tr-TR"/>
              </w:rPr>
              <w:t xml:space="preserve"> </w:t>
            </w:r>
            <w:r w:rsidR="001E2310" w:rsidRPr="002F5262">
              <w:rPr>
                <w:rFonts w:ascii="Arial" w:eastAsia="Calibri" w:hAnsi="Arial" w:cs="Arial"/>
                <w:color w:val="auto"/>
                <w:sz w:val="22"/>
                <w:szCs w:val="22"/>
                <w:lang w:val="tr-TR"/>
              </w:rPr>
              <w:t xml:space="preserve">Başlangıç Tarihi: </w:t>
            </w:r>
          </w:p>
        </w:tc>
        <w:tc>
          <w:tcPr>
            <w:tcW w:w="4383" w:type="dxa"/>
            <w:tcBorders>
              <w:top w:val="single" w:sz="4" w:space="0" w:color="auto"/>
              <w:left w:val="nil"/>
              <w:bottom w:val="single" w:sz="4" w:space="0" w:color="000000"/>
              <w:right w:val="single" w:sz="8" w:space="0" w:color="000000"/>
            </w:tcBorders>
            <w:shd w:val="clear" w:color="auto" w:fill="auto"/>
            <w:vAlign w:val="center"/>
          </w:tcPr>
          <w:p w14:paraId="15C17DC6" w14:textId="7D3A20AD" w:rsidR="001E2310" w:rsidRPr="001207B9" w:rsidRDefault="001E2310" w:rsidP="00FE2275">
            <w:pPr>
              <w:pStyle w:val="Normal1"/>
              <w:rPr>
                <w:rFonts w:ascii="Arial" w:hAnsi="Arial" w:cs="Arial"/>
                <w:sz w:val="22"/>
                <w:szCs w:val="22"/>
                <w:lang w:val="tr-TR"/>
              </w:rPr>
            </w:pPr>
          </w:p>
        </w:tc>
      </w:tr>
      <w:tr w:rsidR="001E2310" w:rsidRPr="00923CDA" w14:paraId="0D195252" w14:textId="77777777" w:rsidTr="001E2310">
        <w:trPr>
          <w:trHeight w:val="338"/>
        </w:trPr>
        <w:tc>
          <w:tcPr>
            <w:tcW w:w="4122" w:type="dxa"/>
            <w:tcBorders>
              <w:top w:val="nil"/>
              <w:left w:val="single" w:sz="8" w:space="0" w:color="000000"/>
              <w:bottom w:val="single" w:sz="4" w:space="0" w:color="auto"/>
              <w:right w:val="single" w:sz="8" w:space="0" w:color="000000"/>
            </w:tcBorders>
            <w:shd w:val="clear" w:color="auto" w:fill="auto"/>
            <w:vAlign w:val="center"/>
          </w:tcPr>
          <w:p w14:paraId="77477300" w14:textId="652824D8" w:rsidR="00801D6A" w:rsidRPr="001207B9" w:rsidRDefault="0090098C" w:rsidP="00FE2275">
            <w:pPr>
              <w:pStyle w:val="Normal1"/>
              <w:rPr>
                <w:rFonts w:ascii="Arial" w:eastAsia="Calibri" w:hAnsi="Arial" w:cs="Arial"/>
                <w:color w:val="auto"/>
                <w:sz w:val="22"/>
                <w:szCs w:val="22"/>
                <w:lang w:val="tr-TR"/>
              </w:rPr>
            </w:pPr>
            <w:r>
              <w:rPr>
                <w:rFonts w:ascii="Arial" w:eastAsia="Calibri" w:hAnsi="Arial" w:cs="Arial"/>
                <w:color w:val="auto"/>
                <w:sz w:val="22"/>
                <w:szCs w:val="22"/>
                <w:lang w:val="tr-TR"/>
              </w:rPr>
              <w:t>Çalışmanın</w:t>
            </w:r>
            <w:r w:rsidRPr="002F5262">
              <w:rPr>
                <w:rFonts w:ascii="Arial" w:eastAsia="Calibri" w:hAnsi="Arial" w:cs="Arial"/>
                <w:color w:val="auto"/>
                <w:sz w:val="22"/>
                <w:szCs w:val="22"/>
                <w:lang w:val="tr-TR"/>
              </w:rPr>
              <w:t xml:space="preserve"> </w:t>
            </w:r>
            <w:r w:rsidR="001E2310" w:rsidRPr="002F5262">
              <w:rPr>
                <w:rFonts w:ascii="Arial" w:eastAsia="Calibri" w:hAnsi="Arial" w:cs="Arial"/>
                <w:color w:val="auto"/>
                <w:sz w:val="22"/>
                <w:szCs w:val="22"/>
                <w:lang w:val="tr-TR"/>
              </w:rPr>
              <w:t>Bitiş Tarihi:</w:t>
            </w:r>
          </w:p>
        </w:tc>
        <w:tc>
          <w:tcPr>
            <w:tcW w:w="4383" w:type="dxa"/>
            <w:tcBorders>
              <w:top w:val="nil"/>
              <w:left w:val="nil"/>
              <w:bottom w:val="single" w:sz="4" w:space="0" w:color="auto"/>
              <w:right w:val="single" w:sz="8" w:space="0" w:color="000000"/>
            </w:tcBorders>
            <w:shd w:val="clear" w:color="auto" w:fill="auto"/>
            <w:vAlign w:val="center"/>
          </w:tcPr>
          <w:p w14:paraId="0B13AE7B" w14:textId="3A0490B9" w:rsidR="001E2310" w:rsidRPr="001207B9" w:rsidRDefault="001E2310" w:rsidP="00FE2275">
            <w:pPr>
              <w:pStyle w:val="Normal1"/>
              <w:rPr>
                <w:rFonts w:ascii="Arial" w:hAnsi="Arial" w:cs="Arial"/>
                <w:sz w:val="22"/>
                <w:szCs w:val="22"/>
                <w:lang w:val="tr-TR"/>
              </w:rPr>
            </w:pPr>
          </w:p>
        </w:tc>
      </w:tr>
      <w:tr w:rsidR="001E2310" w:rsidRPr="00923CDA" w14:paraId="464E9343" w14:textId="77777777" w:rsidTr="001E2310">
        <w:trPr>
          <w:trHeight w:val="338"/>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99C91AC" w14:textId="77777777" w:rsidR="00801D6A" w:rsidRPr="002F5262" w:rsidRDefault="00801D6A" w:rsidP="00FE2275">
            <w:pPr>
              <w:pStyle w:val="Normal1"/>
              <w:rPr>
                <w:rFonts w:ascii="Arial" w:eastAsia="Calibri" w:hAnsi="Arial" w:cs="Arial"/>
                <w:color w:val="auto"/>
                <w:sz w:val="22"/>
                <w:szCs w:val="22"/>
                <w:lang w:val="tr-TR"/>
              </w:rPr>
            </w:pPr>
          </w:p>
          <w:p w14:paraId="068D6BE6" w14:textId="77777777" w:rsidR="00801D6A" w:rsidRPr="002F5262" w:rsidRDefault="00801D6A" w:rsidP="00FE2275">
            <w:pPr>
              <w:pStyle w:val="Normal1"/>
              <w:rPr>
                <w:rFonts w:ascii="Arial" w:eastAsia="Calibri" w:hAnsi="Arial" w:cs="Arial"/>
                <w:color w:val="auto"/>
                <w:sz w:val="22"/>
                <w:szCs w:val="22"/>
                <w:lang w:val="tr-TR"/>
              </w:rPr>
            </w:pPr>
          </w:p>
          <w:p w14:paraId="1F77B8A8" w14:textId="501A5440" w:rsidR="001E2310" w:rsidRPr="002F5262" w:rsidRDefault="0090098C" w:rsidP="00FE2275">
            <w:pPr>
              <w:pStyle w:val="Normal1"/>
              <w:rPr>
                <w:rFonts w:ascii="Arial" w:eastAsia="Calibri" w:hAnsi="Arial" w:cs="Arial"/>
                <w:color w:val="auto"/>
                <w:sz w:val="22"/>
                <w:szCs w:val="22"/>
                <w:lang w:val="tr-TR"/>
              </w:rPr>
            </w:pPr>
            <w:r>
              <w:rPr>
                <w:rFonts w:ascii="Arial" w:eastAsia="Calibri" w:hAnsi="Arial" w:cs="Arial"/>
                <w:color w:val="auto"/>
                <w:sz w:val="22"/>
                <w:szCs w:val="22"/>
                <w:lang w:val="tr-TR"/>
              </w:rPr>
              <w:t>Çalışmanın</w:t>
            </w:r>
            <w:r w:rsidRPr="002F5262">
              <w:rPr>
                <w:rFonts w:ascii="Arial" w:eastAsia="Calibri" w:hAnsi="Arial" w:cs="Arial"/>
                <w:color w:val="auto"/>
                <w:sz w:val="22"/>
                <w:szCs w:val="22"/>
                <w:lang w:val="tr-TR"/>
              </w:rPr>
              <w:t xml:space="preserve"> </w:t>
            </w:r>
            <w:r w:rsidR="001E2310" w:rsidRPr="002F5262">
              <w:rPr>
                <w:rFonts w:ascii="Arial" w:eastAsia="Calibri" w:hAnsi="Arial" w:cs="Arial"/>
                <w:color w:val="auto"/>
                <w:sz w:val="22"/>
                <w:szCs w:val="22"/>
                <w:lang w:val="tr-TR"/>
              </w:rPr>
              <w:t>Toplam Süresi:</w:t>
            </w:r>
          </w:p>
          <w:p w14:paraId="7FFE10CC" w14:textId="77777777" w:rsidR="00801D6A" w:rsidRPr="002F5262" w:rsidRDefault="00801D6A" w:rsidP="00FE2275">
            <w:pPr>
              <w:pStyle w:val="Normal1"/>
              <w:rPr>
                <w:rFonts w:ascii="Arial" w:eastAsia="Calibri" w:hAnsi="Arial" w:cs="Arial"/>
                <w:color w:val="auto"/>
                <w:sz w:val="22"/>
                <w:szCs w:val="22"/>
                <w:lang w:val="tr-TR"/>
              </w:rPr>
            </w:pPr>
          </w:p>
          <w:p w14:paraId="743BA987" w14:textId="4C3B8184" w:rsidR="001E2310" w:rsidRPr="001207B9" w:rsidRDefault="001E2310" w:rsidP="00FE2275">
            <w:pPr>
              <w:rPr>
                <w:rFonts w:ascii="Arial" w:hAnsi="Arial" w:cs="Arial"/>
                <w:i/>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tcPr>
          <w:p w14:paraId="6FD2809A" w14:textId="77777777" w:rsidR="00801D6A" w:rsidRPr="005069CC" w:rsidRDefault="00801D6A" w:rsidP="00216796">
            <w:pPr>
              <w:pStyle w:val="Normal1"/>
              <w:rPr>
                <w:rFonts w:ascii="Arial" w:hAnsi="Arial" w:cs="Arial"/>
                <w:sz w:val="22"/>
                <w:szCs w:val="22"/>
                <w:lang w:val="tr-TR"/>
              </w:rPr>
            </w:pPr>
          </w:p>
          <w:p w14:paraId="663660F9" w14:textId="66A327AE" w:rsidR="00801D6A" w:rsidRPr="005069CC" w:rsidRDefault="00801D6A" w:rsidP="00216796">
            <w:pPr>
              <w:pStyle w:val="Normal1"/>
              <w:rPr>
                <w:rFonts w:ascii="Arial" w:hAnsi="Arial" w:cs="Arial"/>
                <w:sz w:val="22"/>
                <w:szCs w:val="22"/>
                <w:lang w:val="tr-TR"/>
              </w:rPr>
            </w:pPr>
            <w:r w:rsidRPr="001207B9">
              <w:rPr>
                <w:rFonts w:ascii="Arial" w:hAnsi="Arial" w:cs="Arial"/>
                <w:sz w:val="22"/>
                <w:szCs w:val="22"/>
                <w:lang w:val="tr-TR"/>
              </w:rPr>
              <w:t xml:space="preserve">(  </w:t>
            </w:r>
            <w:r w:rsidRPr="005069CC">
              <w:rPr>
                <w:rFonts w:ascii="Arial" w:hAnsi="Arial" w:cs="Arial"/>
                <w:sz w:val="22"/>
                <w:szCs w:val="22"/>
                <w:lang w:val="tr-TR"/>
              </w:rPr>
              <w:t xml:space="preserve"> </w:t>
            </w:r>
            <w:r w:rsidRPr="001207B9">
              <w:rPr>
                <w:rFonts w:ascii="Arial" w:hAnsi="Arial" w:cs="Arial"/>
                <w:sz w:val="22"/>
                <w:szCs w:val="22"/>
                <w:lang w:val="tr-TR"/>
              </w:rPr>
              <w:t xml:space="preserve"> ) Gün</w:t>
            </w:r>
          </w:p>
          <w:p w14:paraId="50D75486" w14:textId="77777777" w:rsidR="00801D6A" w:rsidRPr="001207B9" w:rsidRDefault="00801D6A" w:rsidP="00216796">
            <w:pPr>
              <w:pStyle w:val="Normal1"/>
              <w:rPr>
                <w:rFonts w:ascii="Arial" w:hAnsi="Arial" w:cs="Arial"/>
                <w:sz w:val="22"/>
                <w:szCs w:val="22"/>
                <w:lang w:val="tr-TR"/>
              </w:rPr>
            </w:pPr>
          </w:p>
          <w:p w14:paraId="1A87CBD3" w14:textId="1C3629BC" w:rsidR="00801D6A" w:rsidRPr="005069CC" w:rsidRDefault="00801D6A" w:rsidP="00216796">
            <w:pPr>
              <w:pStyle w:val="Normal1"/>
              <w:rPr>
                <w:rFonts w:ascii="Arial" w:hAnsi="Arial" w:cs="Arial"/>
                <w:sz w:val="22"/>
                <w:szCs w:val="22"/>
                <w:lang w:val="tr-TR"/>
              </w:rPr>
            </w:pPr>
            <w:r w:rsidRPr="001207B9">
              <w:rPr>
                <w:rFonts w:ascii="Arial" w:hAnsi="Arial" w:cs="Arial"/>
                <w:sz w:val="22"/>
                <w:szCs w:val="22"/>
                <w:lang w:val="tr-TR"/>
              </w:rPr>
              <w:t>(</w:t>
            </w:r>
            <w:r w:rsidRPr="005069CC">
              <w:rPr>
                <w:rFonts w:ascii="Arial" w:hAnsi="Arial" w:cs="Arial"/>
                <w:sz w:val="22"/>
                <w:szCs w:val="22"/>
                <w:lang w:val="tr-TR"/>
              </w:rPr>
              <w:t xml:space="preserve"> </w:t>
            </w:r>
            <w:r w:rsidRPr="001207B9">
              <w:rPr>
                <w:rFonts w:ascii="Arial" w:hAnsi="Arial" w:cs="Arial"/>
                <w:sz w:val="22"/>
                <w:szCs w:val="22"/>
                <w:lang w:val="tr-TR"/>
              </w:rPr>
              <w:t xml:space="preserve">   ) Ay</w:t>
            </w:r>
          </w:p>
          <w:p w14:paraId="2FE38413" w14:textId="78A54329" w:rsidR="00801D6A" w:rsidRPr="001207B9" w:rsidRDefault="00801D6A" w:rsidP="00216796">
            <w:pPr>
              <w:pStyle w:val="Normal1"/>
              <w:rPr>
                <w:rFonts w:ascii="Arial" w:hAnsi="Arial" w:cs="Arial"/>
                <w:sz w:val="22"/>
                <w:szCs w:val="22"/>
                <w:lang w:val="tr-TR"/>
              </w:rPr>
            </w:pPr>
          </w:p>
        </w:tc>
      </w:tr>
    </w:tbl>
    <w:p w14:paraId="3A56344D" w14:textId="77777777" w:rsidR="00201082" w:rsidRPr="001207B9" w:rsidRDefault="00201082" w:rsidP="002A1C4B">
      <w:pPr>
        <w:pStyle w:val="Normal1"/>
        <w:spacing w:after="200" w:line="276" w:lineRule="auto"/>
        <w:jc w:val="both"/>
        <w:rPr>
          <w:rFonts w:ascii="Arial" w:hAnsi="Arial" w:cs="Arial"/>
          <w:sz w:val="22"/>
          <w:szCs w:val="22"/>
          <w:lang w:val="tr-TR"/>
        </w:rPr>
      </w:pPr>
    </w:p>
    <w:p w14:paraId="770625E0" w14:textId="77777777" w:rsidR="00F452C9" w:rsidRPr="00923CDA" w:rsidRDefault="00F452C9" w:rsidP="002A1C4B">
      <w:pPr>
        <w:pStyle w:val="Normal1"/>
        <w:spacing w:after="200" w:line="276" w:lineRule="auto"/>
        <w:jc w:val="both"/>
        <w:rPr>
          <w:lang w:val="tr-TR"/>
        </w:rPr>
      </w:pPr>
    </w:p>
    <w:p w14:paraId="41E7E73B" w14:textId="77777777" w:rsidR="002A1C4B" w:rsidRPr="00923CDA" w:rsidRDefault="002A1C4B" w:rsidP="00EF0CFC">
      <w:pPr>
        <w:numPr>
          <w:ilvl w:val="0"/>
          <w:numId w:val="12"/>
        </w:numPr>
        <w:tabs>
          <w:tab w:val="left" w:pos="284"/>
        </w:tabs>
        <w:spacing w:after="200" w:line="276" w:lineRule="auto"/>
        <w:ind w:left="284" w:hanging="284"/>
        <w:contextualSpacing/>
        <w:jc w:val="both"/>
        <w:rPr>
          <w:rFonts w:ascii="Arial" w:eastAsia="Cambria" w:hAnsi="Arial" w:cs="Arial"/>
          <w:b/>
          <w:bCs/>
          <w:i/>
        </w:rPr>
      </w:pPr>
      <w:r w:rsidRPr="00923CDA">
        <w:rPr>
          <w:rFonts w:ascii="Arial" w:eastAsia="Cambria" w:hAnsi="Arial" w:cs="Arial"/>
          <w:b/>
          <w:bCs/>
        </w:rPr>
        <w:t>Daha önce ç</w:t>
      </w:r>
      <w:r w:rsidR="006C2FD9">
        <w:rPr>
          <w:rFonts w:ascii="Arial" w:eastAsia="Cambria" w:hAnsi="Arial" w:cs="Arial"/>
          <w:b/>
          <w:bCs/>
        </w:rPr>
        <w:t xml:space="preserve">ocuk hakları, çocuk katılımı ve/veya </w:t>
      </w:r>
      <w:r w:rsidRPr="00923CDA">
        <w:rPr>
          <w:rFonts w:ascii="Arial" w:eastAsia="Cambria" w:hAnsi="Arial" w:cs="Arial"/>
          <w:b/>
          <w:bCs/>
        </w:rPr>
        <w:t xml:space="preserve">çocuğa </w:t>
      </w:r>
      <w:r w:rsidR="006C2FD9">
        <w:rPr>
          <w:rFonts w:ascii="Arial" w:eastAsia="Cambria" w:hAnsi="Arial" w:cs="Arial"/>
          <w:b/>
          <w:bCs/>
        </w:rPr>
        <w:t>karşı</w:t>
      </w:r>
      <w:r w:rsidRPr="00923CDA">
        <w:rPr>
          <w:rFonts w:ascii="Arial" w:eastAsia="Cambria" w:hAnsi="Arial" w:cs="Arial"/>
          <w:b/>
          <w:bCs/>
        </w:rPr>
        <w:t xml:space="preserve"> şiddet alanında herhangi bir proje uyguladınız mı? </w:t>
      </w:r>
      <w:r w:rsidRPr="00923CDA">
        <w:rPr>
          <w:rFonts w:ascii="Arial" w:eastAsia="Cambria" w:hAnsi="Arial" w:cs="Arial"/>
          <w:b/>
          <w:bCs/>
          <w:i/>
        </w:rPr>
        <w:t>(Yanıtınız evet ise projenin detayları ile ilgili kısa bir bilgi aktarınız).</w:t>
      </w:r>
    </w:p>
    <w:p w14:paraId="789E88CA" w14:textId="77777777" w:rsidR="002A1C4B" w:rsidRPr="002F5262" w:rsidRDefault="002A1C4B" w:rsidP="002A1C4B">
      <w:pPr>
        <w:tabs>
          <w:tab w:val="left" w:pos="284"/>
        </w:tabs>
        <w:contextualSpacing/>
        <w:jc w:val="both"/>
        <w:rPr>
          <w:rFonts w:ascii="Arial" w:eastAsia="Cambria" w:hAnsi="Arial" w:cs="Arial"/>
          <w:b/>
          <w:bCs/>
          <w:i/>
        </w:rPr>
      </w:pPr>
    </w:p>
    <w:p w14:paraId="74F29CB9" w14:textId="77777777" w:rsidR="002A1C4B" w:rsidRPr="002F5262" w:rsidRDefault="002A1C4B" w:rsidP="002A1C4B">
      <w:pPr>
        <w:tabs>
          <w:tab w:val="left" w:pos="284"/>
        </w:tabs>
        <w:contextualSpacing/>
        <w:jc w:val="both"/>
        <w:rPr>
          <w:rFonts w:ascii="Arial" w:eastAsia="Cambria" w:hAnsi="Arial" w:cs="Arial"/>
          <w:b/>
          <w:bCs/>
          <w:i/>
        </w:rPr>
      </w:pPr>
    </w:p>
    <w:p w14:paraId="1A73626A" w14:textId="77777777" w:rsidR="002A1C4B" w:rsidRPr="002F5262" w:rsidRDefault="002A1C4B" w:rsidP="002A1C4B">
      <w:pPr>
        <w:tabs>
          <w:tab w:val="left" w:pos="284"/>
        </w:tabs>
        <w:contextualSpacing/>
        <w:jc w:val="both"/>
        <w:rPr>
          <w:rFonts w:ascii="Arial" w:eastAsia="Cambria" w:hAnsi="Arial" w:cs="Arial"/>
          <w:b/>
          <w:bCs/>
          <w:i/>
        </w:rPr>
      </w:pPr>
    </w:p>
    <w:p w14:paraId="57934410" w14:textId="77777777" w:rsidR="002A1C4B" w:rsidRPr="002F5262" w:rsidRDefault="002A1C4B" w:rsidP="002A1C4B">
      <w:pPr>
        <w:tabs>
          <w:tab w:val="left" w:pos="284"/>
        </w:tabs>
        <w:contextualSpacing/>
        <w:jc w:val="both"/>
        <w:rPr>
          <w:rFonts w:ascii="Arial" w:eastAsia="Cambria" w:hAnsi="Arial" w:cs="Arial"/>
          <w:b/>
          <w:bCs/>
          <w:i/>
        </w:rPr>
      </w:pPr>
    </w:p>
    <w:p w14:paraId="47A7058F" w14:textId="77777777" w:rsidR="002A1C4B" w:rsidRPr="001207B9" w:rsidRDefault="002A1C4B" w:rsidP="002A1C4B">
      <w:pPr>
        <w:pStyle w:val="Normal1"/>
        <w:spacing w:after="200" w:line="276" w:lineRule="auto"/>
        <w:jc w:val="both"/>
        <w:rPr>
          <w:rFonts w:ascii="Arial" w:hAnsi="Arial" w:cs="Arial"/>
          <w:sz w:val="22"/>
          <w:szCs w:val="22"/>
          <w:lang w:val="tr-TR"/>
        </w:rPr>
      </w:pPr>
    </w:p>
    <w:p w14:paraId="6D8D206E" w14:textId="77777777" w:rsidR="00101B2B" w:rsidRPr="001207B9" w:rsidRDefault="00101B2B" w:rsidP="002A1C4B">
      <w:pPr>
        <w:pStyle w:val="Normal1"/>
        <w:spacing w:after="200" w:line="276" w:lineRule="auto"/>
        <w:jc w:val="both"/>
        <w:rPr>
          <w:rFonts w:ascii="Arial" w:hAnsi="Arial" w:cs="Arial"/>
          <w:sz w:val="22"/>
          <w:szCs w:val="22"/>
          <w:lang w:val="tr-TR"/>
        </w:rPr>
      </w:pPr>
    </w:p>
    <w:p w14:paraId="37EB27E9" w14:textId="77777777" w:rsidR="00EA2338" w:rsidRPr="001207B9" w:rsidRDefault="00EA2338" w:rsidP="002A1C4B">
      <w:pPr>
        <w:pStyle w:val="Normal1"/>
        <w:spacing w:after="200" w:line="276" w:lineRule="auto"/>
        <w:jc w:val="both"/>
        <w:rPr>
          <w:rFonts w:ascii="Arial" w:hAnsi="Arial" w:cs="Arial"/>
          <w:sz w:val="22"/>
          <w:szCs w:val="22"/>
          <w:lang w:val="tr-TR"/>
        </w:rPr>
      </w:pPr>
    </w:p>
    <w:p w14:paraId="5366DE79" w14:textId="77777777" w:rsidR="00EA2338" w:rsidRPr="001207B9" w:rsidRDefault="00EA2338" w:rsidP="002A1C4B">
      <w:pPr>
        <w:pStyle w:val="Normal1"/>
        <w:spacing w:after="200" w:line="276" w:lineRule="auto"/>
        <w:jc w:val="both"/>
        <w:rPr>
          <w:rFonts w:ascii="Arial" w:hAnsi="Arial" w:cs="Arial"/>
          <w:sz w:val="22"/>
          <w:szCs w:val="22"/>
          <w:lang w:val="tr-TR"/>
        </w:rPr>
      </w:pPr>
    </w:p>
    <w:p w14:paraId="4ACFF827" w14:textId="77777777" w:rsidR="00B73001" w:rsidRPr="001207B9" w:rsidRDefault="00B73001" w:rsidP="002A1C4B">
      <w:pPr>
        <w:pStyle w:val="Normal1"/>
        <w:spacing w:after="200" w:line="276" w:lineRule="auto"/>
        <w:jc w:val="both"/>
        <w:rPr>
          <w:rFonts w:ascii="Arial" w:hAnsi="Arial" w:cs="Arial"/>
          <w:sz w:val="22"/>
          <w:szCs w:val="22"/>
          <w:lang w:val="tr-TR"/>
        </w:rPr>
      </w:pPr>
    </w:p>
    <w:p w14:paraId="5A2201DD" w14:textId="77777777" w:rsidR="00101B2B" w:rsidRDefault="00101B2B" w:rsidP="002A1C4B">
      <w:pPr>
        <w:pStyle w:val="Normal1"/>
        <w:spacing w:after="200" w:line="276" w:lineRule="auto"/>
        <w:jc w:val="both"/>
        <w:rPr>
          <w:sz w:val="22"/>
          <w:szCs w:val="22"/>
          <w:lang w:val="tr-TR"/>
        </w:rPr>
      </w:pPr>
    </w:p>
    <w:p w14:paraId="65AE5652" w14:textId="77777777" w:rsidR="009401E6" w:rsidRDefault="009401E6" w:rsidP="002A1C4B">
      <w:pPr>
        <w:pStyle w:val="Normal1"/>
        <w:spacing w:after="200" w:line="276" w:lineRule="auto"/>
        <w:jc w:val="both"/>
        <w:rPr>
          <w:sz w:val="22"/>
          <w:szCs w:val="22"/>
          <w:lang w:val="tr-TR"/>
        </w:rPr>
      </w:pPr>
    </w:p>
    <w:p w14:paraId="633AE88B" w14:textId="5B4F632E" w:rsidR="00101B2B" w:rsidRDefault="00D03BDA" w:rsidP="001207B9">
      <w:pPr>
        <w:pStyle w:val="Normal1"/>
        <w:numPr>
          <w:ilvl w:val="0"/>
          <w:numId w:val="12"/>
        </w:numPr>
        <w:spacing w:after="200" w:line="276" w:lineRule="auto"/>
        <w:ind w:left="284" w:hanging="284"/>
        <w:jc w:val="both"/>
        <w:rPr>
          <w:rFonts w:ascii="Arial" w:hAnsi="Arial" w:cs="Arial"/>
          <w:b/>
          <w:bCs/>
          <w:color w:val="auto"/>
          <w:sz w:val="22"/>
          <w:szCs w:val="22"/>
          <w:lang w:val="tr-TR"/>
        </w:rPr>
      </w:pPr>
      <w:r>
        <w:rPr>
          <w:rFonts w:ascii="Arial" w:hAnsi="Arial" w:cs="Arial"/>
          <w:b/>
          <w:bCs/>
          <w:color w:val="auto"/>
          <w:sz w:val="22"/>
          <w:szCs w:val="22"/>
          <w:lang w:val="tr-TR"/>
        </w:rPr>
        <w:t xml:space="preserve">Halen herhangi bir AB fonundan finansman desteği alıyor musunuz? </w:t>
      </w:r>
      <w:r w:rsidR="00EA2338">
        <w:rPr>
          <w:rFonts w:ascii="Arial" w:hAnsi="Arial" w:cs="Arial"/>
          <w:b/>
          <w:bCs/>
          <w:color w:val="auto"/>
          <w:sz w:val="22"/>
          <w:szCs w:val="22"/>
          <w:lang w:val="tr-TR"/>
        </w:rPr>
        <w:t>Evet,</w:t>
      </w:r>
      <w:r>
        <w:rPr>
          <w:rFonts w:ascii="Arial" w:hAnsi="Arial" w:cs="Arial"/>
          <w:b/>
          <w:bCs/>
          <w:color w:val="auto"/>
          <w:sz w:val="22"/>
          <w:szCs w:val="22"/>
          <w:lang w:val="tr-TR"/>
        </w:rPr>
        <w:t xml:space="preserve"> ise bilgi veriniz. </w:t>
      </w:r>
    </w:p>
    <w:p w14:paraId="65F80398" w14:textId="77777777" w:rsidR="00101B2B" w:rsidRDefault="00101B2B" w:rsidP="00101B2B">
      <w:pPr>
        <w:pStyle w:val="Normal1"/>
        <w:spacing w:after="200" w:line="276" w:lineRule="auto"/>
        <w:jc w:val="both"/>
        <w:rPr>
          <w:rFonts w:ascii="Arial" w:hAnsi="Arial" w:cs="Arial"/>
          <w:b/>
          <w:bCs/>
          <w:color w:val="auto"/>
          <w:sz w:val="22"/>
          <w:szCs w:val="22"/>
          <w:lang w:val="tr-TR"/>
        </w:rPr>
      </w:pPr>
    </w:p>
    <w:p w14:paraId="29CD1682" w14:textId="77777777" w:rsidR="00EA2338" w:rsidRDefault="00EA2338" w:rsidP="00101B2B">
      <w:pPr>
        <w:pStyle w:val="Normal1"/>
        <w:spacing w:after="200" w:line="276" w:lineRule="auto"/>
        <w:jc w:val="both"/>
        <w:rPr>
          <w:rFonts w:ascii="Arial" w:hAnsi="Arial" w:cs="Arial"/>
          <w:b/>
          <w:bCs/>
          <w:color w:val="auto"/>
          <w:sz w:val="22"/>
          <w:szCs w:val="22"/>
          <w:lang w:val="tr-TR"/>
        </w:rPr>
      </w:pPr>
    </w:p>
    <w:p w14:paraId="76AEDC05" w14:textId="77777777" w:rsidR="00101B2B" w:rsidRDefault="00101B2B" w:rsidP="00101B2B">
      <w:pPr>
        <w:pStyle w:val="Normal1"/>
        <w:spacing w:after="200" w:line="276" w:lineRule="auto"/>
        <w:jc w:val="both"/>
        <w:rPr>
          <w:rFonts w:ascii="Arial" w:hAnsi="Arial" w:cs="Arial"/>
          <w:b/>
          <w:bCs/>
          <w:color w:val="auto"/>
          <w:sz w:val="22"/>
          <w:szCs w:val="22"/>
          <w:lang w:val="tr-TR"/>
        </w:rPr>
      </w:pPr>
    </w:p>
    <w:p w14:paraId="04EDB430" w14:textId="77777777" w:rsidR="00B73001" w:rsidRDefault="00B73001" w:rsidP="00101B2B">
      <w:pPr>
        <w:pStyle w:val="Normal1"/>
        <w:spacing w:after="200" w:line="276" w:lineRule="auto"/>
        <w:jc w:val="both"/>
        <w:rPr>
          <w:rFonts w:ascii="Arial" w:hAnsi="Arial" w:cs="Arial"/>
          <w:b/>
          <w:bCs/>
          <w:color w:val="auto"/>
          <w:sz w:val="22"/>
          <w:szCs w:val="22"/>
          <w:lang w:val="tr-TR"/>
        </w:rPr>
      </w:pPr>
    </w:p>
    <w:p w14:paraId="2E26592D" w14:textId="77777777" w:rsidR="00B73001" w:rsidRDefault="00B73001" w:rsidP="00101B2B">
      <w:pPr>
        <w:pStyle w:val="Normal1"/>
        <w:spacing w:after="200" w:line="276" w:lineRule="auto"/>
        <w:jc w:val="both"/>
        <w:rPr>
          <w:rFonts w:ascii="Arial" w:hAnsi="Arial" w:cs="Arial"/>
          <w:b/>
          <w:bCs/>
          <w:color w:val="auto"/>
          <w:sz w:val="22"/>
          <w:szCs w:val="22"/>
          <w:lang w:val="tr-TR"/>
        </w:rPr>
      </w:pPr>
    </w:p>
    <w:p w14:paraId="1037CE9F" w14:textId="77777777" w:rsidR="00B73001" w:rsidRDefault="00B73001" w:rsidP="00101B2B">
      <w:pPr>
        <w:pStyle w:val="Normal1"/>
        <w:spacing w:after="200" w:line="276" w:lineRule="auto"/>
        <w:jc w:val="both"/>
        <w:rPr>
          <w:rFonts w:ascii="Arial" w:hAnsi="Arial" w:cs="Arial"/>
          <w:b/>
          <w:bCs/>
          <w:color w:val="auto"/>
          <w:sz w:val="22"/>
          <w:szCs w:val="22"/>
          <w:lang w:val="tr-TR"/>
        </w:rPr>
      </w:pPr>
    </w:p>
    <w:p w14:paraId="651DAF51" w14:textId="77777777" w:rsidR="00101B2B" w:rsidRDefault="00101B2B" w:rsidP="00101B2B">
      <w:pPr>
        <w:pStyle w:val="Normal1"/>
        <w:spacing w:after="200" w:line="276" w:lineRule="auto"/>
        <w:jc w:val="both"/>
        <w:rPr>
          <w:rFonts w:ascii="Arial" w:hAnsi="Arial" w:cs="Arial"/>
          <w:b/>
          <w:bCs/>
          <w:color w:val="auto"/>
          <w:sz w:val="22"/>
          <w:szCs w:val="22"/>
          <w:lang w:val="tr-TR"/>
        </w:rPr>
      </w:pPr>
    </w:p>
    <w:p w14:paraId="64EBDDDF" w14:textId="77777777" w:rsidR="00801D6A" w:rsidRPr="009401E6" w:rsidRDefault="00801D6A" w:rsidP="00101B2B">
      <w:pPr>
        <w:pStyle w:val="Normal1"/>
        <w:spacing w:after="200" w:line="276" w:lineRule="auto"/>
        <w:jc w:val="both"/>
        <w:rPr>
          <w:rFonts w:ascii="Arial" w:hAnsi="Arial" w:cs="Arial"/>
          <w:b/>
          <w:bCs/>
          <w:color w:val="auto"/>
          <w:sz w:val="22"/>
          <w:szCs w:val="22"/>
          <w:lang w:val="tr-TR"/>
        </w:rPr>
      </w:pPr>
    </w:p>
    <w:p w14:paraId="3EDBACF6" w14:textId="77777777" w:rsidR="002A1C4B" w:rsidRPr="00923CDA" w:rsidRDefault="002A1C4B" w:rsidP="002A1C4B">
      <w:pPr>
        <w:pStyle w:val="Normal1"/>
        <w:spacing w:after="200" w:line="276" w:lineRule="auto"/>
        <w:jc w:val="both"/>
        <w:rPr>
          <w:sz w:val="22"/>
          <w:szCs w:val="22"/>
          <w:lang w:val="tr-TR"/>
        </w:rPr>
      </w:pPr>
    </w:p>
    <w:p w14:paraId="0C8740D9" w14:textId="7FAFA253" w:rsidR="002A1C4B" w:rsidRPr="00923CDA" w:rsidRDefault="004A6C7A" w:rsidP="00EF0CFC">
      <w:pPr>
        <w:pStyle w:val="LightGrid-Accent31"/>
        <w:numPr>
          <w:ilvl w:val="0"/>
          <w:numId w:val="12"/>
        </w:numPr>
        <w:tabs>
          <w:tab w:val="left" w:pos="284"/>
        </w:tabs>
        <w:spacing w:after="200" w:line="276" w:lineRule="auto"/>
        <w:ind w:left="284" w:hanging="284"/>
        <w:jc w:val="both"/>
        <w:rPr>
          <w:rFonts w:ascii="Arial" w:eastAsia="Cambria" w:hAnsi="Arial" w:cs="Arial"/>
          <w:b/>
          <w:bCs/>
          <w:sz w:val="22"/>
          <w:szCs w:val="22"/>
          <w:lang w:val="tr-TR"/>
        </w:rPr>
      </w:pPr>
      <w:r>
        <w:rPr>
          <w:rFonts w:ascii="Arial" w:eastAsia="Cambria" w:hAnsi="Arial" w:cs="Arial"/>
          <w:b/>
          <w:bCs/>
          <w:sz w:val="22"/>
          <w:szCs w:val="22"/>
          <w:lang w:val="tr-TR"/>
        </w:rPr>
        <w:t>Destek talebinizin</w:t>
      </w:r>
      <w:r w:rsidR="002A1C4B" w:rsidRPr="00923CDA">
        <w:rPr>
          <w:rFonts w:ascii="Arial" w:eastAsia="Cambria" w:hAnsi="Arial" w:cs="Arial"/>
          <w:b/>
          <w:bCs/>
          <w:sz w:val="22"/>
          <w:szCs w:val="22"/>
          <w:lang w:val="tr-TR"/>
        </w:rPr>
        <w:t xml:space="preserve"> genel ve özel amaçları ile uygulamayı planladığınız faaliyetleri </w:t>
      </w:r>
      <w:r w:rsidR="009C44D6">
        <w:rPr>
          <w:rFonts w:ascii="Arial" w:eastAsia="Cambria" w:hAnsi="Arial" w:cs="Arial"/>
          <w:b/>
          <w:bCs/>
          <w:sz w:val="22"/>
          <w:szCs w:val="22"/>
          <w:lang w:val="tr-TR"/>
        </w:rPr>
        <w:t>açıklayınız</w:t>
      </w:r>
      <w:r w:rsidR="002A1C4B" w:rsidRPr="00923CDA">
        <w:rPr>
          <w:rFonts w:ascii="Arial" w:eastAsia="Cambria" w:hAnsi="Arial" w:cs="Arial"/>
          <w:b/>
          <w:bCs/>
          <w:sz w:val="22"/>
          <w:szCs w:val="22"/>
          <w:lang w:val="tr-TR"/>
        </w:rPr>
        <w:t xml:space="preserve">. </w:t>
      </w:r>
    </w:p>
    <w:p w14:paraId="3BCF7264" w14:textId="77777777" w:rsidR="002A1C4B" w:rsidRPr="00923CDA" w:rsidRDefault="002A1C4B" w:rsidP="002A1C4B">
      <w:pPr>
        <w:pStyle w:val="LightGrid-Accent31"/>
        <w:tabs>
          <w:tab w:val="left" w:pos="284"/>
        </w:tabs>
        <w:spacing w:after="200" w:line="276" w:lineRule="auto"/>
        <w:jc w:val="both"/>
        <w:rPr>
          <w:rFonts w:ascii="Arial" w:eastAsia="Cambria" w:hAnsi="Arial" w:cs="Arial"/>
          <w:b/>
          <w:bCs/>
          <w:sz w:val="22"/>
          <w:szCs w:val="22"/>
          <w:lang w:val="tr-TR"/>
        </w:rPr>
      </w:pPr>
    </w:p>
    <w:p w14:paraId="20642A97" w14:textId="77777777" w:rsidR="002A1C4B" w:rsidRDefault="00216796" w:rsidP="002A1C4B">
      <w:pPr>
        <w:pStyle w:val="LightGrid-Accent31"/>
        <w:tabs>
          <w:tab w:val="left" w:pos="284"/>
        </w:tabs>
        <w:spacing w:after="200" w:line="276" w:lineRule="auto"/>
        <w:jc w:val="both"/>
        <w:rPr>
          <w:sz w:val="22"/>
          <w:szCs w:val="22"/>
          <w:lang w:val="tr-TR"/>
        </w:rPr>
      </w:pPr>
      <w:r>
        <w:rPr>
          <w:sz w:val="22"/>
          <w:szCs w:val="22"/>
          <w:lang w:val="tr-TR"/>
        </w:rPr>
        <w:t>Genel Amaç:</w:t>
      </w:r>
    </w:p>
    <w:p w14:paraId="3DC2A88A" w14:textId="77777777" w:rsidR="00216796" w:rsidRDefault="00216796" w:rsidP="002A1C4B">
      <w:pPr>
        <w:pStyle w:val="LightGrid-Accent31"/>
        <w:tabs>
          <w:tab w:val="left" w:pos="284"/>
        </w:tabs>
        <w:spacing w:after="200" w:line="276" w:lineRule="auto"/>
        <w:jc w:val="both"/>
        <w:rPr>
          <w:sz w:val="22"/>
          <w:szCs w:val="22"/>
          <w:lang w:val="tr-TR"/>
        </w:rPr>
      </w:pPr>
    </w:p>
    <w:p w14:paraId="6FC88D1F" w14:textId="77777777" w:rsidR="00216796" w:rsidRDefault="00216796" w:rsidP="002A1C4B">
      <w:pPr>
        <w:pStyle w:val="LightGrid-Accent31"/>
        <w:tabs>
          <w:tab w:val="left" w:pos="284"/>
        </w:tabs>
        <w:spacing w:after="200" w:line="276" w:lineRule="auto"/>
        <w:jc w:val="both"/>
        <w:rPr>
          <w:sz w:val="22"/>
          <w:szCs w:val="22"/>
          <w:lang w:val="tr-TR"/>
        </w:rPr>
      </w:pPr>
      <w:r>
        <w:rPr>
          <w:sz w:val="22"/>
          <w:szCs w:val="22"/>
          <w:lang w:val="tr-TR"/>
        </w:rPr>
        <w:t>Özel Amaç(lar) :</w:t>
      </w:r>
    </w:p>
    <w:p w14:paraId="7BDADA0A" w14:textId="77777777" w:rsidR="00216796" w:rsidRDefault="00216796" w:rsidP="002A1C4B">
      <w:pPr>
        <w:pStyle w:val="LightGrid-Accent31"/>
        <w:tabs>
          <w:tab w:val="left" w:pos="284"/>
        </w:tabs>
        <w:spacing w:after="200" w:line="276" w:lineRule="auto"/>
        <w:jc w:val="both"/>
        <w:rPr>
          <w:sz w:val="22"/>
          <w:szCs w:val="22"/>
          <w:lang w:val="tr-TR"/>
        </w:rPr>
      </w:pPr>
    </w:p>
    <w:p w14:paraId="15EBB489" w14:textId="77C354F4" w:rsidR="00216796" w:rsidRPr="00923CDA" w:rsidRDefault="00216796" w:rsidP="002A1C4B">
      <w:pPr>
        <w:pStyle w:val="LightGrid-Accent31"/>
        <w:tabs>
          <w:tab w:val="left" w:pos="284"/>
        </w:tabs>
        <w:spacing w:after="200" w:line="276" w:lineRule="auto"/>
        <w:jc w:val="both"/>
        <w:rPr>
          <w:sz w:val="22"/>
          <w:szCs w:val="22"/>
          <w:lang w:val="tr-TR"/>
        </w:rPr>
      </w:pPr>
      <w:r>
        <w:rPr>
          <w:sz w:val="22"/>
          <w:szCs w:val="22"/>
          <w:lang w:val="tr-TR"/>
        </w:rPr>
        <w:t xml:space="preserve">Faaliyetlerin </w:t>
      </w:r>
      <w:r w:rsidR="009C44D6">
        <w:rPr>
          <w:sz w:val="22"/>
          <w:szCs w:val="22"/>
          <w:lang w:val="tr-TR"/>
        </w:rPr>
        <w:t>açıklaması</w:t>
      </w:r>
      <w:r>
        <w:rPr>
          <w:sz w:val="22"/>
          <w:szCs w:val="22"/>
          <w:lang w:val="tr-TR"/>
        </w:rPr>
        <w:t xml:space="preserve"> (kim, ne zaman, nerede, nasıl, ne süre ile, kimle birlikte bu faaliyeti gerçekleştirme</w:t>
      </w:r>
      <w:r w:rsidR="001E2884">
        <w:rPr>
          <w:sz w:val="22"/>
          <w:szCs w:val="22"/>
          <w:lang w:val="tr-TR"/>
        </w:rPr>
        <w:t>y</w:t>
      </w:r>
      <w:r>
        <w:rPr>
          <w:sz w:val="22"/>
          <w:szCs w:val="22"/>
          <w:lang w:val="tr-TR"/>
        </w:rPr>
        <w:t xml:space="preserve">i </w:t>
      </w:r>
      <w:r w:rsidR="00A56390">
        <w:rPr>
          <w:sz w:val="22"/>
          <w:szCs w:val="22"/>
          <w:lang w:val="tr-TR"/>
        </w:rPr>
        <w:t>öngörüyor</w:t>
      </w:r>
      <w:r w:rsidR="007D798B">
        <w:rPr>
          <w:sz w:val="22"/>
          <w:szCs w:val="22"/>
          <w:lang w:val="tr-TR"/>
        </w:rPr>
        <w:t>sunuz</w:t>
      </w:r>
      <w:r>
        <w:rPr>
          <w:sz w:val="22"/>
          <w:szCs w:val="22"/>
          <w:lang w:val="tr-TR"/>
        </w:rPr>
        <w:t>? Her</w:t>
      </w:r>
      <w:r w:rsidR="00A56390">
        <w:rPr>
          <w:sz w:val="22"/>
          <w:szCs w:val="22"/>
          <w:lang w:val="tr-TR"/>
        </w:rPr>
        <w:t xml:space="preserve"> </w:t>
      </w:r>
      <w:r>
        <w:rPr>
          <w:sz w:val="22"/>
          <w:szCs w:val="22"/>
          <w:lang w:val="tr-TR"/>
        </w:rPr>
        <w:t>bir faaliyeti ayrı olarak belirtiniz)</w:t>
      </w:r>
    </w:p>
    <w:p w14:paraId="0E79ABD6" w14:textId="77777777" w:rsidR="002A1C4B" w:rsidRPr="001207B9" w:rsidRDefault="002A1C4B" w:rsidP="002A1C4B">
      <w:pPr>
        <w:pStyle w:val="LightGrid-Accent31"/>
        <w:tabs>
          <w:tab w:val="left" w:pos="284"/>
        </w:tabs>
        <w:spacing w:after="200" w:line="276" w:lineRule="auto"/>
        <w:jc w:val="both"/>
        <w:rPr>
          <w:rFonts w:ascii="Arial" w:hAnsi="Arial" w:cs="Arial"/>
          <w:sz w:val="22"/>
          <w:szCs w:val="22"/>
          <w:lang w:val="tr-TR"/>
        </w:rPr>
      </w:pPr>
    </w:p>
    <w:p w14:paraId="6CC1EFD4" w14:textId="77777777" w:rsidR="002A1C4B" w:rsidRPr="001207B9" w:rsidRDefault="002A1C4B" w:rsidP="002A1C4B">
      <w:pPr>
        <w:pStyle w:val="LightGrid-Accent31"/>
        <w:tabs>
          <w:tab w:val="left" w:pos="284"/>
        </w:tabs>
        <w:spacing w:after="200" w:line="276" w:lineRule="auto"/>
        <w:jc w:val="both"/>
        <w:rPr>
          <w:rFonts w:ascii="Arial" w:hAnsi="Arial" w:cs="Arial"/>
          <w:sz w:val="22"/>
          <w:szCs w:val="22"/>
          <w:lang w:val="tr-TR"/>
        </w:rPr>
      </w:pPr>
    </w:p>
    <w:p w14:paraId="671A95F8" w14:textId="77777777" w:rsidR="002A1C4B" w:rsidRPr="001207B9" w:rsidRDefault="002A1C4B" w:rsidP="002A1C4B">
      <w:pPr>
        <w:pStyle w:val="Normal1"/>
        <w:spacing w:after="200" w:line="276" w:lineRule="auto"/>
        <w:ind w:left="360"/>
        <w:jc w:val="both"/>
        <w:rPr>
          <w:rFonts w:ascii="Arial" w:hAnsi="Arial" w:cs="Arial"/>
          <w:sz w:val="22"/>
          <w:szCs w:val="22"/>
          <w:lang w:val="tr-TR"/>
        </w:rPr>
      </w:pPr>
    </w:p>
    <w:p w14:paraId="01F831F9" w14:textId="77777777" w:rsidR="002A1C4B" w:rsidRPr="001207B9" w:rsidRDefault="002A1C4B" w:rsidP="00F452C9">
      <w:pPr>
        <w:pStyle w:val="Normal1"/>
        <w:spacing w:after="200" w:line="276" w:lineRule="auto"/>
        <w:jc w:val="both"/>
        <w:rPr>
          <w:rFonts w:ascii="Arial" w:hAnsi="Arial" w:cs="Arial"/>
          <w:sz w:val="22"/>
          <w:szCs w:val="22"/>
          <w:lang w:val="tr-TR"/>
        </w:rPr>
      </w:pPr>
    </w:p>
    <w:p w14:paraId="29A1DFFF" w14:textId="77777777" w:rsidR="00F452C9" w:rsidRPr="001207B9" w:rsidRDefault="00F452C9" w:rsidP="00F452C9">
      <w:pPr>
        <w:pStyle w:val="Normal1"/>
        <w:spacing w:after="200" w:line="276" w:lineRule="auto"/>
        <w:jc w:val="both"/>
        <w:rPr>
          <w:rFonts w:ascii="Arial" w:hAnsi="Arial" w:cs="Arial"/>
          <w:sz w:val="22"/>
          <w:szCs w:val="22"/>
          <w:lang w:val="tr-TR"/>
        </w:rPr>
      </w:pPr>
    </w:p>
    <w:p w14:paraId="4891B765" w14:textId="77777777" w:rsidR="00801D6A" w:rsidRPr="001207B9" w:rsidRDefault="00801D6A" w:rsidP="00F452C9">
      <w:pPr>
        <w:pStyle w:val="Normal1"/>
        <w:spacing w:after="200" w:line="276" w:lineRule="auto"/>
        <w:jc w:val="both"/>
        <w:rPr>
          <w:rFonts w:ascii="Arial" w:hAnsi="Arial" w:cs="Arial"/>
          <w:sz w:val="22"/>
          <w:szCs w:val="22"/>
          <w:lang w:val="tr-TR"/>
        </w:rPr>
      </w:pPr>
    </w:p>
    <w:p w14:paraId="421AF881" w14:textId="77777777" w:rsidR="00F452C9" w:rsidRPr="001207B9" w:rsidRDefault="00F452C9" w:rsidP="00F452C9">
      <w:pPr>
        <w:pStyle w:val="Normal1"/>
        <w:spacing w:after="200" w:line="276" w:lineRule="auto"/>
        <w:jc w:val="both"/>
        <w:rPr>
          <w:rFonts w:ascii="Arial" w:hAnsi="Arial" w:cs="Arial"/>
          <w:sz w:val="22"/>
          <w:szCs w:val="22"/>
          <w:lang w:val="tr-TR"/>
        </w:rPr>
      </w:pPr>
    </w:p>
    <w:p w14:paraId="1FBC468E" w14:textId="77777777" w:rsidR="002A1C4B" w:rsidRPr="00923CDA" w:rsidRDefault="002A1C4B" w:rsidP="002A1C4B">
      <w:pPr>
        <w:pStyle w:val="Normal1"/>
        <w:spacing w:after="200" w:line="276" w:lineRule="auto"/>
        <w:ind w:left="360"/>
        <w:jc w:val="both"/>
        <w:rPr>
          <w:sz w:val="22"/>
          <w:szCs w:val="22"/>
          <w:lang w:val="tr-TR"/>
        </w:rPr>
      </w:pPr>
    </w:p>
    <w:p w14:paraId="14EB7953" w14:textId="0EBBFC8C" w:rsidR="002A1C4B" w:rsidRPr="00923CDA" w:rsidRDefault="002A1C4B" w:rsidP="00343A73">
      <w:pPr>
        <w:pStyle w:val="LightGrid-Accent31"/>
        <w:numPr>
          <w:ilvl w:val="0"/>
          <w:numId w:val="12"/>
        </w:numPr>
        <w:tabs>
          <w:tab w:val="left" w:pos="284"/>
        </w:tabs>
        <w:spacing w:after="200" w:line="276" w:lineRule="auto"/>
        <w:ind w:left="0"/>
        <w:jc w:val="both"/>
        <w:rPr>
          <w:rFonts w:ascii="Arial" w:eastAsia="Cambria" w:hAnsi="Arial" w:cs="Arial"/>
          <w:b/>
          <w:bCs/>
          <w:sz w:val="22"/>
          <w:szCs w:val="22"/>
          <w:lang w:val="tr-TR"/>
        </w:rPr>
      </w:pPr>
      <w:r w:rsidRPr="00923CDA">
        <w:rPr>
          <w:rFonts w:ascii="Arial" w:eastAsia="Cambria" w:hAnsi="Arial" w:cs="Arial"/>
          <w:b/>
          <w:bCs/>
          <w:iCs/>
          <w:sz w:val="22"/>
          <w:szCs w:val="22"/>
          <w:lang w:val="tr-TR"/>
        </w:rPr>
        <w:t xml:space="preserve">Belirtmiş olduğunuz </w:t>
      </w:r>
      <w:r w:rsidR="00D03BDA" w:rsidRPr="00923CDA">
        <w:rPr>
          <w:rFonts w:ascii="Arial" w:eastAsia="Cambria" w:hAnsi="Arial" w:cs="Arial"/>
          <w:b/>
          <w:bCs/>
          <w:iCs/>
          <w:sz w:val="22"/>
          <w:szCs w:val="22"/>
          <w:lang w:val="tr-TR"/>
        </w:rPr>
        <w:t>faaliyetleri</w:t>
      </w:r>
      <w:r w:rsidR="00D03BDA">
        <w:rPr>
          <w:rFonts w:ascii="Arial" w:eastAsia="Cambria" w:hAnsi="Arial" w:cs="Arial"/>
          <w:b/>
          <w:bCs/>
          <w:iCs/>
          <w:sz w:val="22"/>
          <w:szCs w:val="22"/>
          <w:lang w:val="tr-TR"/>
        </w:rPr>
        <w:t>n</w:t>
      </w:r>
      <w:r w:rsidRPr="00923CDA">
        <w:rPr>
          <w:rFonts w:ascii="Arial" w:eastAsia="Cambria" w:hAnsi="Arial" w:cs="Arial"/>
          <w:b/>
          <w:bCs/>
          <w:iCs/>
          <w:sz w:val="22"/>
          <w:szCs w:val="22"/>
          <w:lang w:val="tr-TR"/>
        </w:rPr>
        <w:t xml:space="preserve"> çıktılar</w:t>
      </w:r>
      <w:r w:rsidR="003B519A">
        <w:rPr>
          <w:rFonts w:ascii="Arial" w:eastAsia="Cambria" w:hAnsi="Arial" w:cs="Arial"/>
          <w:b/>
          <w:bCs/>
          <w:iCs/>
          <w:sz w:val="22"/>
          <w:szCs w:val="22"/>
          <w:lang w:val="tr-TR"/>
        </w:rPr>
        <w:t>ı</w:t>
      </w:r>
      <w:r w:rsidR="00501D2D">
        <w:rPr>
          <w:rFonts w:ascii="Arial" w:eastAsia="Cambria" w:hAnsi="Arial" w:cs="Arial"/>
          <w:b/>
          <w:bCs/>
          <w:iCs/>
          <w:sz w:val="22"/>
          <w:szCs w:val="22"/>
          <w:lang w:val="tr-TR"/>
        </w:rPr>
        <w:t xml:space="preserve"> (yayın, materyal</w:t>
      </w:r>
      <w:r w:rsidR="00D03BDA">
        <w:rPr>
          <w:rFonts w:ascii="Arial" w:eastAsia="Cambria" w:hAnsi="Arial" w:cs="Arial"/>
          <w:b/>
          <w:bCs/>
          <w:iCs/>
          <w:sz w:val="22"/>
          <w:szCs w:val="22"/>
          <w:lang w:val="tr-TR"/>
        </w:rPr>
        <w:t>, internet sitesi, toplantılar</w:t>
      </w:r>
      <w:r w:rsidR="00501D2D">
        <w:rPr>
          <w:rFonts w:ascii="Arial" w:eastAsia="Cambria" w:hAnsi="Arial" w:cs="Arial"/>
          <w:b/>
          <w:bCs/>
          <w:iCs/>
          <w:sz w:val="22"/>
          <w:szCs w:val="22"/>
          <w:lang w:val="tr-TR"/>
        </w:rPr>
        <w:t xml:space="preserve"> vb.)</w:t>
      </w:r>
      <w:r w:rsidR="003B519A">
        <w:rPr>
          <w:rFonts w:ascii="Arial" w:eastAsia="Cambria" w:hAnsi="Arial" w:cs="Arial"/>
          <w:b/>
          <w:bCs/>
          <w:iCs/>
          <w:sz w:val="22"/>
          <w:szCs w:val="22"/>
          <w:lang w:val="tr-TR"/>
        </w:rPr>
        <w:t xml:space="preserve"> </w:t>
      </w:r>
      <w:r w:rsidRPr="00923CDA">
        <w:rPr>
          <w:rFonts w:ascii="Arial" w:eastAsia="Cambria" w:hAnsi="Arial" w:cs="Arial"/>
          <w:b/>
          <w:bCs/>
          <w:iCs/>
          <w:sz w:val="22"/>
          <w:szCs w:val="22"/>
          <w:lang w:val="tr-TR"/>
        </w:rPr>
        <w:t xml:space="preserve">nelerdir? </w:t>
      </w:r>
    </w:p>
    <w:p w14:paraId="289A206C" w14:textId="77777777" w:rsidR="002A1C4B" w:rsidRPr="00923CDA" w:rsidRDefault="002A1C4B" w:rsidP="00343A73">
      <w:pPr>
        <w:pStyle w:val="LightGrid-Accent31"/>
        <w:tabs>
          <w:tab w:val="left" w:pos="284"/>
        </w:tabs>
        <w:spacing w:after="200" w:line="276" w:lineRule="auto"/>
        <w:jc w:val="both"/>
        <w:rPr>
          <w:rFonts w:ascii="Arial" w:eastAsia="Cambria" w:hAnsi="Arial" w:cs="Arial"/>
          <w:b/>
          <w:bCs/>
          <w:iCs/>
          <w:sz w:val="22"/>
          <w:szCs w:val="22"/>
          <w:lang w:val="tr-TR"/>
        </w:rPr>
      </w:pPr>
    </w:p>
    <w:p w14:paraId="3BDA9CB6" w14:textId="77777777" w:rsidR="002A1C4B" w:rsidRPr="00923CDA" w:rsidRDefault="002A1C4B" w:rsidP="00343A73">
      <w:pPr>
        <w:pStyle w:val="LightGrid-Accent31"/>
        <w:tabs>
          <w:tab w:val="left" w:pos="284"/>
        </w:tabs>
        <w:spacing w:after="200" w:line="276" w:lineRule="auto"/>
        <w:jc w:val="both"/>
        <w:rPr>
          <w:rFonts w:ascii="Arial" w:eastAsia="Cambria" w:hAnsi="Arial" w:cs="Arial"/>
          <w:b/>
          <w:bCs/>
          <w:lang w:val="tr-TR"/>
        </w:rPr>
      </w:pPr>
    </w:p>
    <w:p w14:paraId="4CBAC4EA" w14:textId="77777777" w:rsidR="002A1C4B" w:rsidRPr="00923CDA" w:rsidRDefault="002A1C4B" w:rsidP="00343A73">
      <w:pPr>
        <w:pStyle w:val="LightGrid-Accent31"/>
        <w:tabs>
          <w:tab w:val="left" w:pos="284"/>
        </w:tabs>
        <w:spacing w:after="200" w:line="276" w:lineRule="auto"/>
        <w:jc w:val="both"/>
        <w:rPr>
          <w:rFonts w:ascii="Arial" w:eastAsia="Cambria" w:hAnsi="Arial" w:cs="Arial"/>
          <w:b/>
          <w:bCs/>
          <w:lang w:val="tr-TR"/>
        </w:rPr>
      </w:pPr>
    </w:p>
    <w:p w14:paraId="342113D5" w14:textId="77777777" w:rsidR="00996CD3" w:rsidRPr="00923CDA" w:rsidRDefault="00996CD3" w:rsidP="00343A73">
      <w:pPr>
        <w:pStyle w:val="LightGrid-Accent31"/>
        <w:tabs>
          <w:tab w:val="left" w:pos="284"/>
        </w:tabs>
        <w:spacing w:after="200" w:line="276" w:lineRule="auto"/>
        <w:jc w:val="both"/>
        <w:rPr>
          <w:rFonts w:ascii="Arial" w:eastAsia="Cambria" w:hAnsi="Arial" w:cs="Arial"/>
          <w:b/>
          <w:bCs/>
          <w:lang w:val="tr-TR"/>
        </w:rPr>
      </w:pPr>
    </w:p>
    <w:p w14:paraId="7402AF83" w14:textId="77777777" w:rsidR="00BE4FCF" w:rsidRDefault="00BE4FCF" w:rsidP="00343A73">
      <w:pPr>
        <w:jc w:val="both"/>
        <w:rPr>
          <w:rFonts w:ascii="Arial" w:eastAsia="Cambria" w:hAnsi="Arial" w:cs="Arial"/>
          <w:b/>
          <w:bCs/>
          <w:sz w:val="24"/>
          <w:szCs w:val="24"/>
        </w:rPr>
      </w:pPr>
    </w:p>
    <w:p w14:paraId="55828ACF" w14:textId="77777777" w:rsidR="00B73001" w:rsidRDefault="00B73001" w:rsidP="00343A73">
      <w:pPr>
        <w:jc w:val="both"/>
        <w:rPr>
          <w:rFonts w:ascii="Arial" w:eastAsia="Cambria" w:hAnsi="Arial" w:cs="Arial"/>
          <w:b/>
          <w:bCs/>
          <w:sz w:val="24"/>
          <w:szCs w:val="24"/>
        </w:rPr>
      </w:pPr>
    </w:p>
    <w:p w14:paraId="26142C54" w14:textId="77777777" w:rsidR="00101B2B" w:rsidRDefault="00101B2B" w:rsidP="00343A73">
      <w:pPr>
        <w:jc w:val="both"/>
        <w:rPr>
          <w:rFonts w:ascii="Arial" w:eastAsia="Cambria" w:hAnsi="Arial" w:cs="Arial"/>
          <w:b/>
          <w:bCs/>
          <w:sz w:val="24"/>
          <w:szCs w:val="24"/>
        </w:rPr>
      </w:pPr>
    </w:p>
    <w:p w14:paraId="6EF5502E" w14:textId="77777777" w:rsidR="00101B2B" w:rsidRDefault="00101B2B" w:rsidP="00343A73">
      <w:pPr>
        <w:jc w:val="both"/>
        <w:rPr>
          <w:rFonts w:ascii="Arial" w:eastAsia="Cambria" w:hAnsi="Arial" w:cs="Arial"/>
          <w:b/>
          <w:bCs/>
          <w:sz w:val="24"/>
          <w:szCs w:val="24"/>
        </w:rPr>
      </w:pPr>
    </w:p>
    <w:p w14:paraId="47FE50E0" w14:textId="77777777" w:rsidR="00B73001" w:rsidRDefault="00B73001" w:rsidP="00343A73">
      <w:pPr>
        <w:jc w:val="both"/>
        <w:rPr>
          <w:rFonts w:ascii="Arial" w:eastAsia="Cambria" w:hAnsi="Arial" w:cs="Arial"/>
          <w:b/>
          <w:bCs/>
          <w:sz w:val="24"/>
          <w:szCs w:val="24"/>
        </w:rPr>
      </w:pPr>
    </w:p>
    <w:p w14:paraId="0271742D" w14:textId="77777777" w:rsidR="00B73001" w:rsidRDefault="00B73001" w:rsidP="00343A73">
      <w:pPr>
        <w:jc w:val="both"/>
        <w:rPr>
          <w:rFonts w:ascii="Arial" w:eastAsia="Cambria" w:hAnsi="Arial" w:cs="Arial"/>
          <w:b/>
          <w:bCs/>
          <w:sz w:val="24"/>
          <w:szCs w:val="24"/>
        </w:rPr>
      </w:pPr>
    </w:p>
    <w:p w14:paraId="5411E15B" w14:textId="77777777" w:rsidR="0096418E" w:rsidRDefault="0096418E" w:rsidP="00343A73">
      <w:pPr>
        <w:jc w:val="both"/>
        <w:rPr>
          <w:rFonts w:ascii="Arial" w:eastAsia="Cambria" w:hAnsi="Arial" w:cs="Arial"/>
          <w:b/>
          <w:bCs/>
          <w:sz w:val="24"/>
          <w:szCs w:val="24"/>
        </w:rPr>
      </w:pPr>
    </w:p>
    <w:p w14:paraId="0C140457" w14:textId="77777777" w:rsidR="00B73001" w:rsidRDefault="00B73001" w:rsidP="00343A73">
      <w:pPr>
        <w:jc w:val="both"/>
        <w:rPr>
          <w:rFonts w:ascii="Arial" w:eastAsia="Cambria" w:hAnsi="Arial" w:cs="Arial"/>
          <w:b/>
          <w:bCs/>
          <w:sz w:val="24"/>
          <w:szCs w:val="24"/>
        </w:rPr>
      </w:pPr>
    </w:p>
    <w:p w14:paraId="76F73F9D" w14:textId="77777777" w:rsidR="00B73001" w:rsidRDefault="00B73001" w:rsidP="00343A73">
      <w:pPr>
        <w:jc w:val="both"/>
        <w:rPr>
          <w:rFonts w:ascii="Arial" w:eastAsia="Cambria" w:hAnsi="Arial" w:cs="Arial"/>
          <w:b/>
          <w:bCs/>
          <w:sz w:val="24"/>
          <w:szCs w:val="24"/>
        </w:rPr>
      </w:pPr>
    </w:p>
    <w:p w14:paraId="06506B37" w14:textId="77777777" w:rsidR="00B73001" w:rsidRDefault="00B73001" w:rsidP="00343A73">
      <w:pPr>
        <w:jc w:val="both"/>
        <w:rPr>
          <w:rFonts w:ascii="Arial" w:eastAsia="Cambria" w:hAnsi="Arial" w:cs="Arial"/>
          <w:b/>
          <w:bCs/>
          <w:sz w:val="24"/>
          <w:szCs w:val="24"/>
        </w:rPr>
      </w:pPr>
    </w:p>
    <w:p w14:paraId="562DD626" w14:textId="77777777" w:rsidR="00B73001" w:rsidRDefault="00B73001" w:rsidP="00343A73">
      <w:pPr>
        <w:jc w:val="both"/>
        <w:rPr>
          <w:rFonts w:ascii="Arial" w:eastAsia="Cambria" w:hAnsi="Arial" w:cs="Arial"/>
          <w:b/>
          <w:bCs/>
          <w:sz w:val="24"/>
          <w:szCs w:val="24"/>
        </w:rPr>
      </w:pPr>
    </w:p>
    <w:p w14:paraId="377D6059" w14:textId="77777777" w:rsidR="00B73001" w:rsidRDefault="00B73001" w:rsidP="00343A73">
      <w:pPr>
        <w:jc w:val="both"/>
        <w:rPr>
          <w:rFonts w:ascii="Arial" w:eastAsia="Cambria" w:hAnsi="Arial" w:cs="Arial"/>
          <w:b/>
          <w:bCs/>
          <w:sz w:val="24"/>
          <w:szCs w:val="24"/>
        </w:rPr>
      </w:pPr>
    </w:p>
    <w:p w14:paraId="5FE6096D" w14:textId="77777777" w:rsidR="00B73001" w:rsidRDefault="00B73001" w:rsidP="00343A73">
      <w:pPr>
        <w:jc w:val="both"/>
        <w:rPr>
          <w:rFonts w:ascii="Arial" w:eastAsia="Cambria" w:hAnsi="Arial" w:cs="Arial"/>
          <w:b/>
          <w:bCs/>
          <w:sz w:val="24"/>
          <w:szCs w:val="24"/>
        </w:rPr>
      </w:pPr>
    </w:p>
    <w:p w14:paraId="1704854C" w14:textId="77777777" w:rsidR="00B73001" w:rsidRDefault="00B73001" w:rsidP="00343A73">
      <w:pPr>
        <w:jc w:val="both"/>
        <w:rPr>
          <w:rFonts w:ascii="Arial" w:eastAsia="Cambria" w:hAnsi="Arial" w:cs="Arial"/>
          <w:b/>
          <w:bCs/>
          <w:sz w:val="24"/>
          <w:szCs w:val="24"/>
        </w:rPr>
      </w:pPr>
    </w:p>
    <w:p w14:paraId="4CFF4895" w14:textId="77777777" w:rsidR="0096418E" w:rsidRPr="00923CDA" w:rsidRDefault="0096418E" w:rsidP="00343A73">
      <w:pPr>
        <w:jc w:val="both"/>
        <w:rPr>
          <w:rFonts w:ascii="Arial" w:eastAsia="Cambria" w:hAnsi="Arial" w:cs="Arial"/>
          <w:b/>
          <w:bCs/>
          <w:sz w:val="24"/>
          <w:szCs w:val="24"/>
        </w:rPr>
      </w:pPr>
    </w:p>
    <w:p w14:paraId="789064E0" w14:textId="24917080" w:rsidR="002A1C4B" w:rsidRPr="00923CDA" w:rsidRDefault="00D03BDA" w:rsidP="00343A73">
      <w:pPr>
        <w:numPr>
          <w:ilvl w:val="0"/>
          <w:numId w:val="12"/>
        </w:numPr>
        <w:tabs>
          <w:tab w:val="left" w:pos="284"/>
        </w:tabs>
        <w:spacing w:after="200" w:line="276" w:lineRule="auto"/>
        <w:ind w:left="284" w:hanging="284"/>
        <w:contextualSpacing/>
        <w:jc w:val="both"/>
        <w:rPr>
          <w:rFonts w:ascii="Arial" w:eastAsia="Cambria" w:hAnsi="Arial" w:cs="Arial"/>
          <w:b/>
          <w:bCs/>
        </w:rPr>
      </w:pPr>
      <w:r>
        <w:rPr>
          <w:rFonts w:ascii="Arial" w:eastAsia="Cambria" w:hAnsi="Arial" w:cs="Arial"/>
          <w:b/>
          <w:bCs/>
        </w:rPr>
        <w:t>Faaliyetleriniz ile ulaşmayı hedeflediğiniz gruplar ve sonuçlar hakkında kısa bilgi veriniz.</w:t>
      </w:r>
    </w:p>
    <w:p w14:paraId="436474E9" w14:textId="77777777" w:rsidR="002A1C4B" w:rsidRPr="001207B9" w:rsidRDefault="002A1C4B" w:rsidP="00343A73">
      <w:pPr>
        <w:pStyle w:val="Normal1"/>
        <w:spacing w:after="200" w:line="276" w:lineRule="auto"/>
        <w:jc w:val="both"/>
        <w:rPr>
          <w:rFonts w:ascii="Arial" w:hAnsi="Arial" w:cs="Arial"/>
          <w:sz w:val="22"/>
          <w:szCs w:val="22"/>
          <w:lang w:val="tr-TR"/>
        </w:rPr>
      </w:pPr>
    </w:p>
    <w:p w14:paraId="2B77FE42" w14:textId="77777777" w:rsidR="00BE4FCF" w:rsidRPr="001207B9" w:rsidRDefault="00BE4FCF" w:rsidP="00343A73">
      <w:pPr>
        <w:pStyle w:val="Normal1"/>
        <w:spacing w:after="200" w:line="276" w:lineRule="auto"/>
        <w:jc w:val="both"/>
        <w:rPr>
          <w:rFonts w:ascii="Arial" w:hAnsi="Arial" w:cs="Arial"/>
          <w:sz w:val="22"/>
          <w:szCs w:val="22"/>
          <w:lang w:val="tr-TR"/>
        </w:rPr>
      </w:pPr>
    </w:p>
    <w:p w14:paraId="35620371" w14:textId="77777777" w:rsidR="00BE4FCF" w:rsidRPr="001207B9" w:rsidRDefault="00BE4FCF" w:rsidP="00343A73">
      <w:pPr>
        <w:pStyle w:val="Normal1"/>
        <w:spacing w:after="200" w:line="276" w:lineRule="auto"/>
        <w:jc w:val="both"/>
        <w:rPr>
          <w:rFonts w:ascii="Arial" w:hAnsi="Arial" w:cs="Arial"/>
          <w:sz w:val="22"/>
          <w:szCs w:val="22"/>
          <w:lang w:val="tr-TR"/>
        </w:rPr>
      </w:pPr>
    </w:p>
    <w:p w14:paraId="0C2ADB3F" w14:textId="77777777" w:rsidR="00BE4FCF" w:rsidRPr="001207B9" w:rsidRDefault="00BE4FCF" w:rsidP="00343A73">
      <w:pPr>
        <w:pStyle w:val="Normal1"/>
        <w:spacing w:after="200" w:line="276" w:lineRule="auto"/>
        <w:jc w:val="both"/>
        <w:rPr>
          <w:rFonts w:ascii="Arial" w:hAnsi="Arial" w:cs="Arial"/>
          <w:sz w:val="22"/>
          <w:szCs w:val="22"/>
          <w:lang w:val="tr-TR"/>
        </w:rPr>
      </w:pPr>
    </w:p>
    <w:p w14:paraId="6329C784" w14:textId="77777777" w:rsidR="002A1C4B" w:rsidRPr="001207B9" w:rsidRDefault="002A1C4B" w:rsidP="00343A73">
      <w:pPr>
        <w:pStyle w:val="Normal1"/>
        <w:spacing w:after="200" w:line="276" w:lineRule="auto"/>
        <w:jc w:val="both"/>
        <w:rPr>
          <w:rFonts w:ascii="Arial" w:hAnsi="Arial" w:cs="Arial"/>
          <w:sz w:val="22"/>
          <w:szCs w:val="22"/>
          <w:lang w:val="tr-TR"/>
        </w:rPr>
      </w:pPr>
    </w:p>
    <w:p w14:paraId="54D805AB" w14:textId="77777777" w:rsidR="002A1C4B" w:rsidRPr="001207B9" w:rsidRDefault="002A1C4B" w:rsidP="00343A73">
      <w:pPr>
        <w:pStyle w:val="Normal1"/>
        <w:spacing w:after="200" w:line="276" w:lineRule="auto"/>
        <w:jc w:val="both"/>
        <w:rPr>
          <w:rFonts w:ascii="Arial" w:hAnsi="Arial" w:cs="Arial"/>
          <w:sz w:val="22"/>
          <w:szCs w:val="22"/>
          <w:lang w:val="tr-TR"/>
        </w:rPr>
      </w:pPr>
    </w:p>
    <w:p w14:paraId="02F5AAF7" w14:textId="6CF5E2CE" w:rsidR="002A1C4B" w:rsidRPr="002F5262" w:rsidRDefault="002A1C4B" w:rsidP="003C1323">
      <w:pPr>
        <w:pStyle w:val="ListParagraph"/>
        <w:tabs>
          <w:tab w:val="left" w:pos="0"/>
          <w:tab w:val="left" w:pos="284"/>
        </w:tabs>
        <w:spacing w:after="200" w:line="276" w:lineRule="auto"/>
        <w:ind w:left="360"/>
        <w:jc w:val="both"/>
        <w:rPr>
          <w:rFonts w:ascii="Arial" w:eastAsia="Cambria" w:hAnsi="Arial" w:cs="Arial"/>
          <w:b/>
          <w:bCs/>
          <w:i/>
        </w:rPr>
      </w:pPr>
    </w:p>
    <w:p w14:paraId="237A8143" w14:textId="77777777" w:rsidR="00B73001" w:rsidRPr="001207B9" w:rsidRDefault="00B73001" w:rsidP="003C1323">
      <w:pPr>
        <w:pStyle w:val="ListParagraph"/>
        <w:tabs>
          <w:tab w:val="left" w:pos="0"/>
          <w:tab w:val="left" w:pos="284"/>
        </w:tabs>
        <w:spacing w:after="200" w:line="276" w:lineRule="auto"/>
        <w:ind w:left="360"/>
        <w:jc w:val="both"/>
        <w:rPr>
          <w:rFonts w:ascii="Arial" w:eastAsia="Cambria" w:hAnsi="Arial" w:cs="Arial"/>
          <w:b/>
          <w:bCs/>
        </w:rPr>
      </w:pPr>
    </w:p>
    <w:p w14:paraId="2DBDBA36" w14:textId="77777777" w:rsidR="00B73001" w:rsidRPr="002F5262" w:rsidRDefault="00B73001" w:rsidP="003C1323">
      <w:pPr>
        <w:pStyle w:val="ListParagraph"/>
        <w:tabs>
          <w:tab w:val="left" w:pos="0"/>
          <w:tab w:val="left" w:pos="284"/>
        </w:tabs>
        <w:spacing w:after="200" w:line="276" w:lineRule="auto"/>
        <w:ind w:left="360"/>
        <w:jc w:val="both"/>
        <w:rPr>
          <w:rFonts w:ascii="Arial" w:eastAsia="Cambria" w:hAnsi="Arial" w:cs="Arial"/>
          <w:b/>
          <w:bCs/>
          <w:i/>
        </w:rPr>
      </w:pPr>
    </w:p>
    <w:p w14:paraId="629D7F69" w14:textId="77777777" w:rsidR="00B73001" w:rsidRPr="002F5262" w:rsidRDefault="00B73001" w:rsidP="003C1323">
      <w:pPr>
        <w:pStyle w:val="ListParagraph"/>
        <w:tabs>
          <w:tab w:val="left" w:pos="0"/>
          <w:tab w:val="left" w:pos="284"/>
        </w:tabs>
        <w:spacing w:after="200" w:line="276" w:lineRule="auto"/>
        <w:ind w:left="360"/>
        <w:jc w:val="both"/>
        <w:rPr>
          <w:rFonts w:ascii="Arial" w:eastAsia="Cambria" w:hAnsi="Arial" w:cs="Arial"/>
          <w:b/>
          <w:bCs/>
          <w:i/>
        </w:rPr>
      </w:pPr>
    </w:p>
    <w:p w14:paraId="645C7BCE" w14:textId="77777777" w:rsidR="002A1C4B" w:rsidRPr="00923CDA" w:rsidRDefault="002A1C4B" w:rsidP="002A1C4B">
      <w:pPr>
        <w:pStyle w:val="Normal1"/>
        <w:jc w:val="both"/>
        <w:rPr>
          <w:sz w:val="22"/>
          <w:szCs w:val="22"/>
          <w:lang w:val="tr-TR"/>
        </w:rPr>
      </w:pPr>
    </w:p>
    <w:p w14:paraId="4B0686C5" w14:textId="77777777" w:rsidR="002A1C4B" w:rsidRPr="00923CDA" w:rsidRDefault="002A1C4B" w:rsidP="002A1C4B">
      <w:pPr>
        <w:pStyle w:val="Normal1"/>
        <w:jc w:val="both"/>
        <w:rPr>
          <w:sz w:val="22"/>
          <w:szCs w:val="22"/>
          <w:lang w:val="tr-TR"/>
        </w:rPr>
      </w:pPr>
    </w:p>
    <w:p w14:paraId="779F5554" w14:textId="77777777" w:rsidR="002A1C4B" w:rsidRPr="00923CDA" w:rsidRDefault="002A1C4B" w:rsidP="001207B9"/>
    <w:p w14:paraId="36996E21" w14:textId="6CA26ABC" w:rsidR="002A1C4B" w:rsidRPr="00923CDA" w:rsidRDefault="002A1C4B" w:rsidP="003C1323">
      <w:pPr>
        <w:pStyle w:val="ListParagraph"/>
        <w:numPr>
          <w:ilvl w:val="0"/>
          <w:numId w:val="12"/>
        </w:numPr>
        <w:tabs>
          <w:tab w:val="left" w:pos="284"/>
          <w:tab w:val="left" w:pos="426"/>
          <w:tab w:val="left" w:pos="709"/>
        </w:tabs>
        <w:spacing w:after="200" w:line="276" w:lineRule="auto"/>
        <w:jc w:val="both"/>
        <w:rPr>
          <w:rFonts w:ascii="Arial" w:eastAsia="Cambria" w:hAnsi="Arial" w:cs="Arial"/>
          <w:b/>
          <w:bCs/>
        </w:rPr>
      </w:pPr>
      <w:r w:rsidRPr="00923CDA">
        <w:rPr>
          <w:rFonts w:ascii="Arial" w:eastAsia="Cambria" w:hAnsi="Arial" w:cs="Arial"/>
          <w:b/>
          <w:bCs/>
        </w:rPr>
        <w:t xml:space="preserve">Destek talep ettiğiniz faaliyet için uygun harcama kalemlerini aşağıda yer alan </w:t>
      </w:r>
      <w:r w:rsidR="004902C0">
        <w:rPr>
          <w:rFonts w:ascii="Arial" w:eastAsia="Cambria" w:hAnsi="Arial" w:cs="Arial"/>
          <w:b/>
          <w:bCs/>
        </w:rPr>
        <w:t>bütçe</w:t>
      </w:r>
      <w:r w:rsidR="004902C0" w:rsidRPr="00923CDA">
        <w:rPr>
          <w:rFonts w:ascii="Arial" w:eastAsia="Cambria" w:hAnsi="Arial" w:cs="Arial"/>
          <w:b/>
          <w:bCs/>
        </w:rPr>
        <w:t xml:space="preserve"> </w:t>
      </w:r>
      <w:r w:rsidRPr="00923CDA">
        <w:rPr>
          <w:rFonts w:ascii="Arial" w:eastAsia="Cambria" w:hAnsi="Arial" w:cs="Arial"/>
          <w:b/>
          <w:bCs/>
        </w:rPr>
        <w:t>tablo</w:t>
      </w:r>
      <w:r w:rsidR="004902C0">
        <w:rPr>
          <w:rFonts w:ascii="Arial" w:eastAsia="Cambria" w:hAnsi="Arial" w:cs="Arial"/>
          <w:b/>
          <w:bCs/>
        </w:rPr>
        <w:t>su</w:t>
      </w:r>
      <w:r w:rsidRPr="00923CDA">
        <w:rPr>
          <w:rFonts w:ascii="Arial" w:eastAsia="Cambria" w:hAnsi="Arial" w:cs="Arial"/>
          <w:b/>
          <w:bCs/>
        </w:rPr>
        <w:t xml:space="preserve"> üzerinde, yaklaşık olarak giderleri yazınız </w:t>
      </w:r>
      <w:r w:rsidRPr="00923CDA">
        <w:rPr>
          <w:rFonts w:ascii="Arial" w:eastAsia="Cambria" w:hAnsi="Arial" w:cs="Arial"/>
          <w:bCs/>
        </w:rPr>
        <w:t>(</w:t>
      </w:r>
      <w:r w:rsidRPr="00923CDA">
        <w:rPr>
          <w:rFonts w:ascii="Arial" w:eastAsia="Cambria" w:hAnsi="Arial" w:cs="Arial"/>
          <w:bCs/>
          <w:i/>
        </w:rPr>
        <w:t xml:space="preserve">Talep edilen toplam miktar, </w:t>
      </w:r>
      <w:r w:rsidR="00164EA7">
        <w:rPr>
          <w:rFonts w:ascii="Arial" w:eastAsia="Cambria" w:hAnsi="Arial" w:cs="Arial"/>
          <w:bCs/>
          <w:i/>
        </w:rPr>
        <w:t xml:space="preserve">en az  3.400 Türk Lirası  ve </w:t>
      </w:r>
      <w:r w:rsidRPr="00923CDA">
        <w:rPr>
          <w:rFonts w:ascii="Arial" w:eastAsia="Cambria" w:hAnsi="Arial" w:cs="Arial"/>
          <w:bCs/>
          <w:i/>
        </w:rPr>
        <w:t xml:space="preserve">en fazla </w:t>
      </w:r>
      <w:r w:rsidR="00603307">
        <w:rPr>
          <w:rFonts w:ascii="Arial" w:eastAsia="Cambria" w:hAnsi="Arial" w:cs="Arial"/>
          <w:bCs/>
          <w:i/>
        </w:rPr>
        <w:t>10.200</w:t>
      </w:r>
      <w:r w:rsidRPr="00923CDA">
        <w:rPr>
          <w:rFonts w:ascii="Arial" w:eastAsia="Cambria" w:hAnsi="Arial" w:cs="Arial"/>
          <w:bCs/>
          <w:i/>
        </w:rPr>
        <w:t xml:space="preserve"> Türk </w:t>
      </w:r>
      <w:r w:rsidR="00D03BDA" w:rsidRPr="00923CDA">
        <w:rPr>
          <w:rFonts w:ascii="Arial" w:eastAsia="Cambria" w:hAnsi="Arial" w:cs="Arial"/>
          <w:bCs/>
          <w:i/>
        </w:rPr>
        <w:t>Lirası</w:t>
      </w:r>
      <w:r w:rsidR="00D03BDA">
        <w:rPr>
          <w:rFonts w:ascii="Arial" w:eastAsia="Cambria" w:hAnsi="Arial" w:cs="Arial"/>
          <w:bCs/>
          <w:i/>
        </w:rPr>
        <w:t xml:space="preserve">, </w:t>
      </w:r>
      <w:r w:rsidR="0069728C">
        <w:rPr>
          <w:rFonts w:ascii="Arial" w:eastAsia="Cambria" w:hAnsi="Arial" w:cs="Arial"/>
          <w:bCs/>
          <w:i/>
        </w:rPr>
        <w:t>olmalıdır).</w:t>
      </w:r>
      <w:r w:rsidR="00DE4C1E">
        <w:rPr>
          <w:rFonts w:ascii="Arial" w:eastAsia="Cambria" w:hAnsi="Arial" w:cs="Arial"/>
          <w:bCs/>
          <w:i/>
        </w:rPr>
        <w:t xml:space="preserve"> Bütçeyi hazırlarken örnek bütçe tablosundan </w:t>
      </w:r>
      <w:r w:rsidR="00343935">
        <w:rPr>
          <w:rFonts w:ascii="Arial" w:eastAsia="Cambria" w:hAnsi="Arial" w:cs="Arial"/>
          <w:bCs/>
          <w:i/>
        </w:rPr>
        <w:t xml:space="preserve">faydalanabilirsiniz. </w:t>
      </w:r>
    </w:p>
    <w:p w14:paraId="3722B025" w14:textId="77777777" w:rsidR="001B2A55" w:rsidRPr="00923CDA" w:rsidRDefault="001B2A55" w:rsidP="001B2A55">
      <w:pPr>
        <w:pStyle w:val="ListParagraph"/>
        <w:tabs>
          <w:tab w:val="left" w:pos="0"/>
          <w:tab w:val="left" w:pos="284"/>
          <w:tab w:val="left" w:pos="426"/>
          <w:tab w:val="left" w:pos="709"/>
        </w:tabs>
        <w:spacing w:after="200" w:line="276" w:lineRule="auto"/>
        <w:ind w:left="0"/>
        <w:jc w:val="both"/>
        <w:rPr>
          <w:rFonts w:ascii="Arial" w:eastAsia="Cambria" w:hAnsi="Arial" w:cs="Arial"/>
          <w:b/>
          <w:bCs/>
        </w:rPr>
      </w:pPr>
    </w:p>
    <w:p w14:paraId="48CC5235" w14:textId="77777777" w:rsidR="001B2A55" w:rsidRPr="00923CDA" w:rsidRDefault="001B2A55" w:rsidP="001B2A55">
      <w:pPr>
        <w:pStyle w:val="ListParagraph"/>
        <w:tabs>
          <w:tab w:val="left" w:pos="0"/>
          <w:tab w:val="left" w:pos="284"/>
          <w:tab w:val="left" w:pos="426"/>
          <w:tab w:val="left" w:pos="709"/>
        </w:tabs>
        <w:spacing w:after="200" w:line="276" w:lineRule="auto"/>
        <w:ind w:left="0"/>
        <w:jc w:val="both"/>
        <w:rPr>
          <w:rFonts w:ascii="Arial" w:eastAsia="Cambria" w:hAnsi="Arial" w:cs="Arial"/>
          <w:b/>
          <w:bCs/>
        </w:rPr>
      </w:pPr>
      <w:r w:rsidRPr="00923CDA">
        <w:rPr>
          <w:rFonts w:ascii="Arial" w:hAnsi="Arial" w:cs="Arial"/>
        </w:rPr>
        <w:t>Planlanan Harcamalar</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2070"/>
        <w:gridCol w:w="1731"/>
        <w:gridCol w:w="2369"/>
        <w:gridCol w:w="1843"/>
      </w:tblGrid>
      <w:tr w:rsidR="001B2A55" w:rsidRPr="00923CDA" w14:paraId="452715F2" w14:textId="77777777" w:rsidTr="00FE2275">
        <w:trPr>
          <w:trHeight w:val="306"/>
        </w:trPr>
        <w:tc>
          <w:tcPr>
            <w:tcW w:w="365" w:type="dxa"/>
          </w:tcPr>
          <w:p w14:paraId="617AA221" w14:textId="77777777" w:rsidR="001B2A55" w:rsidRPr="00923CDA" w:rsidRDefault="001B2A55" w:rsidP="00FE2275">
            <w:pPr>
              <w:pBdr>
                <w:top w:val="single" w:sz="4" w:space="1" w:color="auto"/>
              </w:pBdr>
              <w:autoSpaceDE w:val="0"/>
              <w:autoSpaceDN w:val="0"/>
              <w:adjustRightInd w:val="0"/>
              <w:ind w:firstLine="720"/>
              <w:jc w:val="both"/>
              <w:rPr>
                <w:rFonts w:ascii="Arial" w:hAnsi="Arial" w:cs="Arial"/>
                <w:b/>
                <w:i/>
              </w:rPr>
            </w:pPr>
            <w:r w:rsidRPr="00923CDA">
              <w:rPr>
                <w:rFonts w:ascii="Arial" w:hAnsi="Arial" w:cs="Arial"/>
                <w:b/>
                <w:i/>
              </w:rPr>
              <w:t>1</w:t>
            </w:r>
          </w:p>
        </w:tc>
        <w:tc>
          <w:tcPr>
            <w:tcW w:w="2243" w:type="dxa"/>
          </w:tcPr>
          <w:p w14:paraId="38AAB4E3" w14:textId="77777777" w:rsidR="001B2A55" w:rsidRPr="00923CDA" w:rsidRDefault="001B2A55" w:rsidP="00FE2275">
            <w:pPr>
              <w:pBdr>
                <w:top w:val="single" w:sz="4" w:space="1" w:color="auto"/>
              </w:pBdr>
              <w:autoSpaceDE w:val="0"/>
              <w:autoSpaceDN w:val="0"/>
              <w:adjustRightInd w:val="0"/>
              <w:jc w:val="center"/>
              <w:rPr>
                <w:rFonts w:ascii="Arial" w:hAnsi="Arial" w:cs="Arial"/>
                <w:b/>
              </w:rPr>
            </w:pPr>
            <w:r w:rsidRPr="00923CDA">
              <w:rPr>
                <w:rFonts w:ascii="Arial" w:hAnsi="Arial" w:cs="Arial"/>
                <w:b/>
              </w:rPr>
              <w:t>Faaliyet</w:t>
            </w:r>
          </w:p>
        </w:tc>
        <w:tc>
          <w:tcPr>
            <w:tcW w:w="1876" w:type="dxa"/>
          </w:tcPr>
          <w:p w14:paraId="07EA4DB2" w14:textId="77777777" w:rsidR="001B2A55" w:rsidRPr="00923CDA" w:rsidRDefault="001B2A55" w:rsidP="00FE2275">
            <w:pPr>
              <w:pBdr>
                <w:top w:val="single" w:sz="4" w:space="1" w:color="auto"/>
              </w:pBdr>
              <w:autoSpaceDE w:val="0"/>
              <w:autoSpaceDN w:val="0"/>
              <w:adjustRightInd w:val="0"/>
              <w:jc w:val="center"/>
              <w:rPr>
                <w:rFonts w:ascii="Arial" w:hAnsi="Arial" w:cs="Arial"/>
                <w:b/>
              </w:rPr>
            </w:pPr>
            <w:r w:rsidRPr="00923CDA">
              <w:rPr>
                <w:rFonts w:ascii="Arial" w:hAnsi="Arial" w:cs="Arial"/>
                <w:b/>
              </w:rPr>
              <w:t>Birim / Miktar</w:t>
            </w:r>
          </w:p>
        </w:tc>
        <w:tc>
          <w:tcPr>
            <w:tcW w:w="2604" w:type="dxa"/>
          </w:tcPr>
          <w:p w14:paraId="42B3685A" w14:textId="77777777" w:rsidR="001B2A55" w:rsidRPr="00923CDA" w:rsidRDefault="001B2A55" w:rsidP="00FE2275">
            <w:pPr>
              <w:pBdr>
                <w:top w:val="single" w:sz="4" w:space="1" w:color="auto"/>
              </w:pBdr>
              <w:autoSpaceDE w:val="0"/>
              <w:autoSpaceDN w:val="0"/>
              <w:adjustRightInd w:val="0"/>
              <w:jc w:val="center"/>
              <w:rPr>
                <w:rFonts w:ascii="Arial" w:hAnsi="Arial" w:cs="Arial"/>
                <w:b/>
              </w:rPr>
            </w:pPr>
            <w:r w:rsidRPr="00923CDA">
              <w:rPr>
                <w:rFonts w:ascii="Arial" w:hAnsi="Arial" w:cs="Arial"/>
                <w:b/>
              </w:rPr>
              <w:t>Birim Maliyet (TL)</w:t>
            </w:r>
          </w:p>
        </w:tc>
        <w:tc>
          <w:tcPr>
            <w:tcW w:w="1984" w:type="dxa"/>
          </w:tcPr>
          <w:p w14:paraId="77B7117E" w14:textId="77777777" w:rsidR="001B2A55" w:rsidRPr="00923CDA" w:rsidRDefault="001B2A55" w:rsidP="00FE2275">
            <w:pPr>
              <w:pBdr>
                <w:top w:val="single" w:sz="4" w:space="1" w:color="auto"/>
              </w:pBdr>
              <w:autoSpaceDE w:val="0"/>
              <w:autoSpaceDN w:val="0"/>
              <w:adjustRightInd w:val="0"/>
              <w:jc w:val="center"/>
              <w:rPr>
                <w:rFonts w:ascii="Arial" w:hAnsi="Arial" w:cs="Arial"/>
                <w:b/>
              </w:rPr>
            </w:pPr>
            <w:r w:rsidRPr="00923CDA">
              <w:rPr>
                <w:rFonts w:ascii="Arial" w:hAnsi="Arial" w:cs="Arial"/>
                <w:b/>
              </w:rPr>
              <w:t>Toplam (TL)</w:t>
            </w:r>
          </w:p>
        </w:tc>
      </w:tr>
      <w:tr w:rsidR="001B2A55" w:rsidRPr="00923CDA" w14:paraId="5F3A6D06" w14:textId="77777777" w:rsidTr="00FE2275">
        <w:trPr>
          <w:trHeight w:val="306"/>
        </w:trPr>
        <w:tc>
          <w:tcPr>
            <w:tcW w:w="365" w:type="dxa"/>
          </w:tcPr>
          <w:p w14:paraId="0781B278"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1</w:t>
            </w:r>
          </w:p>
        </w:tc>
        <w:tc>
          <w:tcPr>
            <w:tcW w:w="2243" w:type="dxa"/>
          </w:tcPr>
          <w:p w14:paraId="15A858FF" w14:textId="77777777" w:rsidR="001B2A55" w:rsidRPr="00923CDA" w:rsidRDefault="001B2A55" w:rsidP="00FE2275">
            <w:pPr>
              <w:pBdr>
                <w:top w:val="single" w:sz="4" w:space="1" w:color="auto"/>
              </w:pBdr>
              <w:autoSpaceDE w:val="0"/>
              <w:autoSpaceDN w:val="0"/>
              <w:adjustRightInd w:val="0"/>
              <w:rPr>
                <w:rFonts w:ascii="Arial" w:hAnsi="Arial" w:cs="Arial"/>
                <w:b/>
                <w:sz w:val="20"/>
                <w:szCs w:val="20"/>
              </w:rPr>
            </w:pPr>
          </w:p>
        </w:tc>
        <w:tc>
          <w:tcPr>
            <w:tcW w:w="1876" w:type="dxa"/>
          </w:tcPr>
          <w:p w14:paraId="766AF956" w14:textId="77777777" w:rsidR="001B2A55" w:rsidRPr="00923CDA" w:rsidRDefault="001B2A55" w:rsidP="00FE2275">
            <w:pPr>
              <w:pBdr>
                <w:top w:val="single" w:sz="4" w:space="1" w:color="auto"/>
              </w:pBdr>
              <w:autoSpaceDE w:val="0"/>
              <w:autoSpaceDN w:val="0"/>
              <w:adjustRightInd w:val="0"/>
              <w:ind w:firstLine="720"/>
              <w:rPr>
                <w:rFonts w:ascii="Arial" w:hAnsi="Arial" w:cs="Arial"/>
                <w:b/>
                <w:sz w:val="20"/>
                <w:szCs w:val="20"/>
              </w:rPr>
            </w:pPr>
          </w:p>
        </w:tc>
        <w:tc>
          <w:tcPr>
            <w:tcW w:w="2604" w:type="dxa"/>
          </w:tcPr>
          <w:p w14:paraId="00EC5C1F"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c>
          <w:tcPr>
            <w:tcW w:w="1984" w:type="dxa"/>
          </w:tcPr>
          <w:p w14:paraId="0696B8C1"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r>
      <w:tr w:rsidR="001B2A55" w:rsidRPr="00923CDA" w14:paraId="2B958D79" w14:textId="77777777" w:rsidTr="00FE2275">
        <w:trPr>
          <w:trHeight w:val="306"/>
        </w:trPr>
        <w:tc>
          <w:tcPr>
            <w:tcW w:w="365" w:type="dxa"/>
          </w:tcPr>
          <w:p w14:paraId="5F756B42"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2</w:t>
            </w:r>
          </w:p>
        </w:tc>
        <w:tc>
          <w:tcPr>
            <w:tcW w:w="2243" w:type="dxa"/>
          </w:tcPr>
          <w:p w14:paraId="36A0A908"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p>
        </w:tc>
        <w:tc>
          <w:tcPr>
            <w:tcW w:w="1876" w:type="dxa"/>
          </w:tcPr>
          <w:p w14:paraId="4C815A84" w14:textId="77777777" w:rsidR="001B2A55" w:rsidRPr="00923CDA" w:rsidRDefault="001B2A55" w:rsidP="00FE2275">
            <w:pPr>
              <w:pBdr>
                <w:top w:val="single" w:sz="4" w:space="1" w:color="auto"/>
              </w:pBdr>
              <w:autoSpaceDE w:val="0"/>
              <w:autoSpaceDN w:val="0"/>
              <w:adjustRightInd w:val="0"/>
              <w:ind w:firstLine="720"/>
              <w:rPr>
                <w:rFonts w:ascii="Arial" w:hAnsi="Arial" w:cs="Arial"/>
                <w:b/>
                <w:sz w:val="20"/>
                <w:szCs w:val="20"/>
              </w:rPr>
            </w:pPr>
          </w:p>
        </w:tc>
        <w:tc>
          <w:tcPr>
            <w:tcW w:w="2604" w:type="dxa"/>
          </w:tcPr>
          <w:p w14:paraId="197A6627"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c>
          <w:tcPr>
            <w:tcW w:w="1984" w:type="dxa"/>
          </w:tcPr>
          <w:p w14:paraId="07ADA4BD"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r>
      <w:tr w:rsidR="001B2A55" w:rsidRPr="00923CDA" w14:paraId="3227AB90" w14:textId="77777777" w:rsidTr="00FE2275">
        <w:trPr>
          <w:trHeight w:val="306"/>
        </w:trPr>
        <w:tc>
          <w:tcPr>
            <w:tcW w:w="365" w:type="dxa"/>
          </w:tcPr>
          <w:p w14:paraId="2361383F"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3</w:t>
            </w:r>
          </w:p>
        </w:tc>
        <w:tc>
          <w:tcPr>
            <w:tcW w:w="2243" w:type="dxa"/>
          </w:tcPr>
          <w:p w14:paraId="63B781D5"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p>
        </w:tc>
        <w:tc>
          <w:tcPr>
            <w:tcW w:w="1876" w:type="dxa"/>
          </w:tcPr>
          <w:p w14:paraId="11FCA405" w14:textId="77777777" w:rsidR="001B2A55" w:rsidRPr="00923CDA" w:rsidRDefault="001B2A55" w:rsidP="00FE2275">
            <w:pPr>
              <w:pBdr>
                <w:top w:val="single" w:sz="4" w:space="1" w:color="auto"/>
              </w:pBdr>
              <w:autoSpaceDE w:val="0"/>
              <w:autoSpaceDN w:val="0"/>
              <w:adjustRightInd w:val="0"/>
              <w:jc w:val="center"/>
              <w:rPr>
                <w:rFonts w:ascii="Arial" w:hAnsi="Arial" w:cs="Arial"/>
                <w:sz w:val="20"/>
                <w:szCs w:val="20"/>
              </w:rPr>
            </w:pPr>
          </w:p>
        </w:tc>
        <w:tc>
          <w:tcPr>
            <w:tcW w:w="2604" w:type="dxa"/>
          </w:tcPr>
          <w:p w14:paraId="242D0CEA"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c>
          <w:tcPr>
            <w:tcW w:w="1984" w:type="dxa"/>
          </w:tcPr>
          <w:p w14:paraId="6F553037"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r>
      <w:tr w:rsidR="001B2A55" w:rsidRPr="00923CDA" w14:paraId="6DCDF56D" w14:textId="77777777" w:rsidTr="00FE2275">
        <w:trPr>
          <w:trHeight w:val="306"/>
        </w:trPr>
        <w:tc>
          <w:tcPr>
            <w:tcW w:w="365" w:type="dxa"/>
          </w:tcPr>
          <w:p w14:paraId="36ED7746"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4</w:t>
            </w:r>
          </w:p>
        </w:tc>
        <w:tc>
          <w:tcPr>
            <w:tcW w:w="2243" w:type="dxa"/>
          </w:tcPr>
          <w:p w14:paraId="4F05889A" w14:textId="77777777" w:rsidR="001B2A55" w:rsidRPr="00923CDA" w:rsidRDefault="001B2A55" w:rsidP="00FE2275">
            <w:pPr>
              <w:pBdr>
                <w:top w:val="single" w:sz="4" w:space="1" w:color="auto"/>
              </w:pBdr>
              <w:autoSpaceDE w:val="0"/>
              <w:autoSpaceDN w:val="0"/>
              <w:adjustRightInd w:val="0"/>
              <w:rPr>
                <w:rFonts w:ascii="Arial" w:hAnsi="Arial" w:cs="Arial"/>
                <w:b/>
                <w:sz w:val="20"/>
                <w:szCs w:val="20"/>
              </w:rPr>
            </w:pPr>
          </w:p>
        </w:tc>
        <w:tc>
          <w:tcPr>
            <w:tcW w:w="1876" w:type="dxa"/>
          </w:tcPr>
          <w:p w14:paraId="2256636C"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c>
          <w:tcPr>
            <w:tcW w:w="2604" w:type="dxa"/>
          </w:tcPr>
          <w:p w14:paraId="6730FA27"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c>
          <w:tcPr>
            <w:tcW w:w="1984" w:type="dxa"/>
          </w:tcPr>
          <w:p w14:paraId="5CF994CA"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r>
      <w:tr w:rsidR="001B2A55" w:rsidRPr="00923CDA" w14:paraId="017CC5B8" w14:textId="77777777" w:rsidTr="00FE2275">
        <w:trPr>
          <w:trHeight w:val="322"/>
        </w:trPr>
        <w:tc>
          <w:tcPr>
            <w:tcW w:w="365" w:type="dxa"/>
          </w:tcPr>
          <w:p w14:paraId="114D53F5"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5</w:t>
            </w:r>
          </w:p>
        </w:tc>
        <w:tc>
          <w:tcPr>
            <w:tcW w:w="2243" w:type="dxa"/>
          </w:tcPr>
          <w:p w14:paraId="5E9A8D22" w14:textId="77777777" w:rsidR="001B2A55" w:rsidRPr="00923CDA" w:rsidRDefault="001B2A55" w:rsidP="00FE2275">
            <w:pPr>
              <w:pBdr>
                <w:top w:val="single" w:sz="4" w:space="1" w:color="auto"/>
              </w:pBdr>
              <w:autoSpaceDE w:val="0"/>
              <w:autoSpaceDN w:val="0"/>
              <w:adjustRightInd w:val="0"/>
              <w:rPr>
                <w:rFonts w:ascii="Arial" w:hAnsi="Arial" w:cs="Arial"/>
                <w:b/>
                <w:sz w:val="20"/>
                <w:szCs w:val="20"/>
              </w:rPr>
            </w:pPr>
          </w:p>
        </w:tc>
        <w:tc>
          <w:tcPr>
            <w:tcW w:w="1876" w:type="dxa"/>
          </w:tcPr>
          <w:p w14:paraId="6A2534DB" w14:textId="77777777" w:rsidR="001B2A55" w:rsidRPr="00923CDA" w:rsidRDefault="001B2A55" w:rsidP="00FE2275">
            <w:pPr>
              <w:pBdr>
                <w:top w:val="single" w:sz="4" w:space="1" w:color="auto"/>
              </w:pBdr>
              <w:autoSpaceDE w:val="0"/>
              <w:autoSpaceDN w:val="0"/>
              <w:adjustRightInd w:val="0"/>
              <w:ind w:firstLine="720"/>
              <w:rPr>
                <w:rFonts w:ascii="Arial" w:hAnsi="Arial" w:cs="Arial"/>
                <w:b/>
                <w:sz w:val="20"/>
                <w:szCs w:val="20"/>
              </w:rPr>
            </w:pPr>
          </w:p>
        </w:tc>
        <w:tc>
          <w:tcPr>
            <w:tcW w:w="2604" w:type="dxa"/>
          </w:tcPr>
          <w:p w14:paraId="306997CA"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c>
          <w:tcPr>
            <w:tcW w:w="1984" w:type="dxa"/>
          </w:tcPr>
          <w:p w14:paraId="5DF0FF3E"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r>
      <w:tr w:rsidR="001B2A55" w:rsidRPr="00923CDA" w14:paraId="08CA13FE" w14:textId="77777777" w:rsidTr="00FE2275">
        <w:trPr>
          <w:trHeight w:val="322"/>
        </w:trPr>
        <w:tc>
          <w:tcPr>
            <w:tcW w:w="365" w:type="dxa"/>
            <w:tcBorders>
              <w:top w:val="single" w:sz="4" w:space="0" w:color="000000"/>
              <w:left w:val="single" w:sz="4" w:space="0" w:color="000000"/>
              <w:bottom w:val="single" w:sz="4" w:space="0" w:color="000000"/>
              <w:right w:val="single" w:sz="4" w:space="0" w:color="000000"/>
            </w:tcBorders>
          </w:tcPr>
          <w:p w14:paraId="2AB9CF4E" w14:textId="77777777" w:rsidR="001B2A55" w:rsidRPr="00923CDA" w:rsidRDefault="001B2A55"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6</w:t>
            </w:r>
          </w:p>
        </w:tc>
        <w:tc>
          <w:tcPr>
            <w:tcW w:w="2243" w:type="dxa"/>
            <w:tcBorders>
              <w:top w:val="single" w:sz="4" w:space="0" w:color="000000"/>
              <w:left w:val="single" w:sz="4" w:space="0" w:color="000000"/>
              <w:bottom w:val="single" w:sz="4" w:space="0" w:color="000000"/>
              <w:right w:val="single" w:sz="4" w:space="0" w:color="000000"/>
            </w:tcBorders>
          </w:tcPr>
          <w:p w14:paraId="3552A44D" w14:textId="77777777" w:rsidR="001B2A55" w:rsidRPr="00923CDA" w:rsidRDefault="001B2A55" w:rsidP="00FE2275">
            <w:pPr>
              <w:pBdr>
                <w:top w:val="single" w:sz="4" w:space="1" w:color="auto"/>
              </w:pBdr>
              <w:autoSpaceDE w:val="0"/>
              <w:autoSpaceDN w:val="0"/>
              <w:adjustRightInd w:val="0"/>
              <w:rPr>
                <w:rFonts w:ascii="Arial" w:hAnsi="Arial" w:cs="Arial"/>
                <w:b/>
                <w:sz w:val="20"/>
                <w:szCs w:val="20"/>
              </w:rPr>
            </w:pPr>
          </w:p>
        </w:tc>
        <w:tc>
          <w:tcPr>
            <w:tcW w:w="1876" w:type="dxa"/>
            <w:tcBorders>
              <w:top w:val="single" w:sz="4" w:space="0" w:color="000000"/>
              <w:left w:val="single" w:sz="4" w:space="0" w:color="000000"/>
              <w:bottom w:val="single" w:sz="4" w:space="0" w:color="000000"/>
              <w:right w:val="single" w:sz="4" w:space="0" w:color="000000"/>
            </w:tcBorders>
          </w:tcPr>
          <w:p w14:paraId="3E75EF75" w14:textId="77777777" w:rsidR="001B2A55" w:rsidRPr="00923CDA" w:rsidRDefault="001B2A55" w:rsidP="00FE2275">
            <w:pPr>
              <w:pBdr>
                <w:top w:val="single" w:sz="4" w:space="1" w:color="auto"/>
              </w:pBdr>
              <w:autoSpaceDE w:val="0"/>
              <w:autoSpaceDN w:val="0"/>
              <w:adjustRightInd w:val="0"/>
              <w:ind w:firstLine="720"/>
              <w:rPr>
                <w:rFonts w:ascii="Arial" w:hAnsi="Arial" w:cs="Arial"/>
                <w:b/>
                <w:sz w:val="20"/>
                <w:szCs w:val="20"/>
              </w:rPr>
            </w:pPr>
          </w:p>
        </w:tc>
        <w:tc>
          <w:tcPr>
            <w:tcW w:w="2604" w:type="dxa"/>
            <w:tcBorders>
              <w:top w:val="single" w:sz="4" w:space="0" w:color="000000"/>
              <w:left w:val="single" w:sz="4" w:space="0" w:color="000000"/>
              <w:bottom w:val="single" w:sz="4" w:space="0" w:color="000000"/>
              <w:right w:val="single" w:sz="4" w:space="0" w:color="000000"/>
            </w:tcBorders>
          </w:tcPr>
          <w:p w14:paraId="4D7036A7"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4ED906A" w14:textId="77777777" w:rsidR="001B2A55" w:rsidRPr="00923CDA" w:rsidRDefault="001B2A55" w:rsidP="00FE2275">
            <w:pPr>
              <w:pBdr>
                <w:top w:val="single" w:sz="4" w:space="1" w:color="auto"/>
              </w:pBdr>
              <w:autoSpaceDE w:val="0"/>
              <w:autoSpaceDN w:val="0"/>
              <w:adjustRightInd w:val="0"/>
              <w:jc w:val="center"/>
              <w:rPr>
                <w:rFonts w:ascii="Arial" w:hAnsi="Arial" w:cs="Arial"/>
                <w:b/>
                <w:sz w:val="20"/>
                <w:szCs w:val="20"/>
              </w:rPr>
            </w:pPr>
          </w:p>
        </w:tc>
      </w:tr>
      <w:tr w:rsidR="00853F26" w:rsidRPr="00923CDA" w14:paraId="12181CB2" w14:textId="77777777" w:rsidTr="00FE2275">
        <w:trPr>
          <w:trHeight w:val="322"/>
        </w:trPr>
        <w:tc>
          <w:tcPr>
            <w:tcW w:w="365" w:type="dxa"/>
            <w:tcBorders>
              <w:top w:val="single" w:sz="4" w:space="0" w:color="000000"/>
              <w:left w:val="single" w:sz="4" w:space="0" w:color="000000"/>
              <w:bottom w:val="single" w:sz="4" w:space="0" w:color="000000"/>
              <w:right w:val="single" w:sz="4" w:space="0" w:color="000000"/>
            </w:tcBorders>
          </w:tcPr>
          <w:p w14:paraId="4B6DB6D0" w14:textId="77777777" w:rsidR="00853F26" w:rsidRPr="00923CDA" w:rsidRDefault="00853F26"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7</w:t>
            </w:r>
          </w:p>
        </w:tc>
        <w:tc>
          <w:tcPr>
            <w:tcW w:w="2243" w:type="dxa"/>
            <w:tcBorders>
              <w:top w:val="single" w:sz="4" w:space="0" w:color="000000"/>
              <w:left w:val="single" w:sz="4" w:space="0" w:color="000000"/>
              <w:bottom w:val="single" w:sz="4" w:space="0" w:color="000000"/>
              <w:right w:val="single" w:sz="4" w:space="0" w:color="000000"/>
            </w:tcBorders>
          </w:tcPr>
          <w:p w14:paraId="4B0B249A" w14:textId="77777777" w:rsidR="00853F26" w:rsidRPr="00923CDA" w:rsidRDefault="00853F26" w:rsidP="00FE2275">
            <w:pPr>
              <w:pBdr>
                <w:top w:val="single" w:sz="4" w:space="1" w:color="auto"/>
              </w:pBdr>
              <w:autoSpaceDE w:val="0"/>
              <w:autoSpaceDN w:val="0"/>
              <w:adjustRightInd w:val="0"/>
              <w:rPr>
                <w:rFonts w:ascii="Arial" w:hAnsi="Arial" w:cs="Arial"/>
                <w:b/>
                <w:sz w:val="20"/>
                <w:szCs w:val="20"/>
              </w:rPr>
            </w:pPr>
          </w:p>
        </w:tc>
        <w:tc>
          <w:tcPr>
            <w:tcW w:w="1876" w:type="dxa"/>
            <w:tcBorders>
              <w:top w:val="single" w:sz="4" w:space="0" w:color="000000"/>
              <w:left w:val="single" w:sz="4" w:space="0" w:color="000000"/>
              <w:bottom w:val="single" w:sz="4" w:space="0" w:color="000000"/>
              <w:right w:val="single" w:sz="4" w:space="0" w:color="000000"/>
            </w:tcBorders>
          </w:tcPr>
          <w:p w14:paraId="0587F606" w14:textId="77777777" w:rsidR="00853F26" w:rsidRPr="00923CDA" w:rsidRDefault="00853F26" w:rsidP="00FE2275">
            <w:pPr>
              <w:pBdr>
                <w:top w:val="single" w:sz="4" w:space="1" w:color="auto"/>
              </w:pBdr>
              <w:autoSpaceDE w:val="0"/>
              <w:autoSpaceDN w:val="0"/>
              <w:adjustRightInd w:val="0"/>
              <w:ind w:firstLine="720"/>
              <w:rPr>
                <w:rFonts w:ascii="Arial" w:hAnsi="Arial" w:cs="Arial"/>
                <w:b/>
                <w:sz w:val="20"/>
                <w:szCs w:val="20"/>
              </w:rPr>
            </w:pPr>
          </w:p>
        </w:tc>
        <w:tc>
          <w:tcPr>
            <w:tcW w:w="2604" w:type="dxa"/>
            <w:tcBorders>
              <w:top w:val="single" w:sz="4" w:space="0" w:color="000000"/>
              <w:left w:val="single" w:sz="4" w:space="0" w:color="000000"/>
              <w:bottom w:val="single" w:sz="4" w:space="0" w:color="000000"/>
              <w:right w:val="single" w:sz="4" w:space="0" w:color="000000"/>
            </w:tcBorders>
          </w:tcPr>
          <w:p w14:paraId="4BF601FF" w14:textId="77777777" w:rsidR="00853F26" w:rsidRPr="00923CDA" w:rsidRDefault="00853F26" w:rsidP="00FE2275">
            <w:pPr>
              <w:pBdr>
                <w:top w:val="single" w:sz="4" w:space="1" w:color="auto"/>
              </w:pBdr>
              <w:autoSpaceDE w:val="0"/>
              <w:autoSpaceDN w:val="0"/>
              <w:adjustRightInd w:val="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37B767DB" w14:textId="77777777" w:rsidR="00853F26" w:rsidRPr="00923CDA" w:rsidRDefault="00853F26" w:rsidP="00FE2275">
            <w:pPr>
              <w:pBdr>
                <w:top w:val="single" w:sz="4" w:space="1" w:color="auto"/>
              </w:pBdr>
              <w:autoSpaceDE w:val="0"/>
              <w:autoSpaceDN w:val="0"/>
              <w:adjustRightInd w:val="0"/>
              <w:jc w:val="center"/>
              <w:rPr>
                <w:rFonts w:ascii="Arial" w:hAnsi="Arial" w:cs="Arial"/>
                <w:b/>
                <w:sz w:val="20"/>
                <w:szCs w:val="20"/>
              </w:rPr>
            </w:pPr>
          </w:p>
        </w:tc>
      </w:tr>
      <w:tr w:rsidR="00853F26" w:rsidRPr="00923CDA" w14:paraId="502D252E" w14:textId="77777777" w:rsidTr="00FE2275">
        <w:trPr>
          <w:trHeight w:val="322"/>
        </w:trPr>
        <w:tc>
          <w:tcPr>
            <w:tcW w:w="365" w:type="dxa"/>
            <w:tcBorders>
              <w:top w:val="single" w:sz="4" w:space="0" w:color="000000"/>
              <w:left w:val="single" w:sz="4" w:space="0" w:color="000000"/>
              <w:bottom w:val="single" w:sz="4" w:space="0" w:color="000000"/>
              <w:right w:val="single" w:sz="4" w:space="0" w:color="000000"/>
            </w:tcBorders>
          </w:tcPr>
          <w:p w14:paraId="42118DDD" w14:textId="77777777" w:rsidR="00853F26" w:rsidRPr="00923CDA" w:rsidRDefault="00853F26"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8</w:t>
            </w:r>
          </w:p>
        </w:tc>
        <w:tc>
          <w:tcPr>
            <w:tcW w:w="2243" w:type="dxa"/>
            <w:tcBorders>
              <w:top w:val="single" w:sz="4" w:space="0" w:color="000000"/>
              <w:left w:val="single" w:sz="4" w:space="0" w:color="000000"/>
              <w:bottom w:val="single" w:sz="4" w:space="0" w:color="000000"/>
              <w:right w:val="single" w:sz="4" w:space="0" w:color="000000"/>
            </w:tcBorders>
          </w:tcPr>
          <w:p w14:paraId="367C2FC7" w14:textId="77777777" w:rsidR="00853F26" w:rsidRPr="00923CDA" w:rsidRDefault="00853F26" w:rsidP="00FE2275">
            <w:pPr>
              <w:pBdr>
                <w:top w:val="single" w:sz="4" w:space="1" w:color="auto"/>
              </w:pBdr>
              <w:autoSpaceDE w:val="0"/>
              <w:autoSpaceDN w:val="0"/>
              <w:adjustRightInd w:val="0"/>
              <w:rPr>
                <w:rFonts w:ascii="Arial" w:hAnsi="Arial" w:cs="Arial"/>
                <w:b/>
                <w:sz w:val="20"/>
                <w:szCs w:val="20"/>
              </w:rPr>
            </w:pPr>
          </w:p>
        </w:tc>
        <w:tc>
          <w:tcPr>
            <w:tcW w:w="1876" w:type="dxa"/>
            <w:tcBorders>
              <w:top w:val="single" w:sz="4" w:space="0" w:color="000000"/>
              <w:left w:val="single" w:sz="4" w:space="0" w:color="000000"/>
              <w:bottom w:val="single" w:sz="4" w:space="0" w:color="000000"/>
              <w:right w:val="single" w:sz="4" w:space="0" w:color="000000"/>
            </w:tcBorders>
          </w:tcPr>
          <w:p w14:paraId="5541ACA0" w14:textId="77777777" w:rsidR="00853F26" w:rsidRPr="00923CDA" w:rsidRDefault="00853F26" w:rsidP="00FE2275">
            <w:pPr>
              <w:pBdr>
                <w:top w:val="single" w:sz="4" w:space="1" w:color="auto"/>
              </w:pBdr>
              <w:autoSpaceDE w:val="0"/>
              <w:autoSpaceDN w:val="0"/>
              <w:adjustRightInd w:val="0"/>
              <w:ind w:firstLine="720"/>
              <w:rPr>
                <w:rFonts w:ascii="Arial" w:hAnsi="Arial" w:cs="Arial"/>
                <w:b/>
                <w:sz w:val="20"/>
                <w:szCs w:val="20"/>
              </w:rPr>
            </w:pPr>
          </w:p>
        </w:tc>
        <w:tc>
          <w:tcPr>
            <w:tcW w:w="2604" w:type="dxa"/>
            <w:tcBorders>
              <w:top w:val="single" w:sz="4" w:space="0" w:color="000000"/>
              <w:left w:val="single" w:sz="4" w:space="0" w:color="000000"/>
              <w:bottom w:val="single" w:sz="4" w:space="0" w:color="000000"/>
              <w:right w:val="single" w:sz="4" w:space="0" w:color="000000"/>
            </w:tcBorders>
          </w:tcPr>
          <w:p w14:paraId="53884CF7" w14:textId="77777777" w:rsidR="00853F26" w:rsidRPr="00923CDA" w:rsidRDefault="00853F26" w:rsidP="00FE2275">
            <w:pPr>
              <w:pBdr>
                <w:top w:val="single" w:sz="4" w:space="1" w:color="auto"/>
              </w:pBdr>
              <w:autoSpaceDE w:val="0"/>
              <w:autoSpaceDN w:val="0"/>
              <w:adjustRightInd w:val="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EFD8D94" w14:textId="77777777" w:rsidR="00853F26" w:rsidRPr="00923CDA" w:rsidRDefault="00853F26" w:rsidP="00FE2275">
            <w:pPr>
              <w:pBdr>
                <w:top w:val="single" w:sz="4" w:space="1" w:color="auto"/>
              </w:pBdr>
              <w:autoSpaceDE w:val="0"/>
              <w:autoSpaceDN w:val="0"/>
              <w:adjustRightInd w:val="0"/>
              <w:jc w:val="center"/>
              <w:rPr>
                <w:rFonts w:ascii="Arial" w:hAnsi="Arial" w:cs="Arial"/>
                <w:b/>
                <w:sz w:val="20"/>
                <w:szCs w:val="20"/>
              </w:rPr>
            </w:pPr>
          </w:p>
        </w:tc>
      </w:tr>
      <w:tr w:rsidR="00853F26" w:rsidRPr="00923CDA" w14:paraId="64E4DF0D" w14:textId="77777777" w:rsidTr="00FE2275">
        <w:trPr>
          <w:trHeight w:val="322"/>
        </w:trPr>
        <w:tc>
          <w:tcPr>
            <w:tcW w:w="365" w:type="dxa"/>
            <w:tcBorders>
              <w:top w:val="single" w:sz="4" w:space="0" w:color="000000"/>
              <w:left w:val="single" w:sz="4" w:space="0" w:color="000000"/>
              <w:bottom w:val="single" w:sz="4" w:space="0" w:color="000000"/>
              <w:right w:val="single" w:sz="4" w:space="0" w:color="000000"/>
            </w:tcBorders>
          </w:tcPr>
          <w:p w14:paraId="6EF83B50" w14:textId="77777777" w:rsidR="00853F26" w:rsidRPr="00923CDA" w:rsidRDefault="00853F26" w:rsidP="00FE2275">
            <w:pPr>
              <w:pBdr>
                <w:top w:val="single" w:sz="4" w:space="1" w:color="auto"/>
              </w:pBdr>
              <w:autoSpaceDE w:val="0"/>
              <w:autoSpaceDN w:val="0"/>
              <w:adjustRightInd w:val="0"/>
              <w:jc w:val="both"/>
              <w:rPr>
                <w:rFonts w:ascii="Arial" w:hAnsi="Arial" w:cs="Arial"/>
                <w:b/>
                <w:sz w:val="20"/>
                <w:szCs w:val="20"/>
              </w:rPr>
            </w:pPr>
            <w:r w:rsidRPr="00923CDA">
              <w:rPr>
                <w:rFonts w:ascii="Arial" w:hAnsi="Arial" w:cs="Arial"/>
                <w:b/>
                <w:sz w:val="20"/>
                <w:szCs w:val="20"/>
              </w:rPr>
              <w:t>9</w:t>
            </w:r>
          </w:p>
        </w:tc>
        <w:tc>
          <w:tcPr>
            <w:tcW w:w="2243" w:type="dxa"/>
            <w:tcBorders>
              <w:top w:val="single" w:sz="4" w:space="0" w:color="000000"/>
              <w:left w:val="single" w:sz="4" w:space="0" w:color="000000"/>
              <w:bottom w:val="single" w:sz="4" w:space="0" w:color="000000"/>
              <w:right w:val="single" w:sz="4" w:space="0" w:color="000000"/>
            </w:tcBorders>
          </w:tcPr>
          <w:p w14:paraId="44085197" w14:textId="77777777" w:rsidR="00853F26" w:rsidRPr="00923CDA" w:rsidRDefault="00853F26" w:rsidP="00FE2275">
            <w:pPr>
              <w:pBdr>
                <w:top w:val="single" w:sz="4" w:space="1" w:color="auto"/>
              </w:pBdr>
              <w:autoSpaceDE w:val="0"/>
              <w:autoSpaceDN w:val="0"/>
              <w:adjustRightInd w:val="0"/>
              <w:rPr>
                <w:rFonts w:ascii="Arial" w:hAnsi="Arial" w:cs="Arial"/>
                <w:b/>
                <w:sz w:val="20"/>
                <w:szCs w:val="20"/>
              </w:rPr>
            </w:pPr>
          </w:p>
        </w:tc>
        <w:tc>
          <w:tcPr>
            <w:tcW w:w="1876" w:type="dxa"/>
            <w:tcBorders>
              <w:top w:val="single" w:sz="4" w:space="0" w:color="000000"/>
              <w:left w:val="single" w:sz="4" w:space="0" w:color="000000"/>
              <w:bottom w:val="single" w:sz="4" w:space="0" w:color="000000"/>
              <w:right w:val="single" w:sz="4" w:space="0" w:color="000000"/>
            </w:tcBorders>
          </w:tcPr>
          <w:p w14:paraId="0E2EEC7E" w14:textId="77777777" w:rsidR="00853F26" w:rsidRPr="00923CDA" w:rsidRDefault="00853F26" w:rsidP="00FE2275">
            <w:pPr>
              <w:pBdr>
                <w:top w:val="single" w:sz="4" w:space="1" w:color="auto"/>
              </w:pBdr>
              <w:autoSpaceDE w:val="0"/>
              <w:autoSpaceDN w:val="0"/>
              <w:adjustRightInd w:val="0"/>
              <w:ind w:firstLine="720"/>
              <w:rPr>
                <w:rFonts w:ascii="Arial" w:hAnsi="Arial" w:cs="Arial"/>
                <w:b/>
                <w:sz w:val="20"/>
                <w:szCs w:val="20"/>
              </w:rPr>
            </w:pPr>
          </w:p>
        </w:tc>
        <w:tc>
          <w:tcPr>
            <w:tcW w:w="2604" w:type="dxa"/>
            <w:tcBorders>
              <w:top w:val="single" w:sz="4" w:space="0" w:color="000000"/>
              <w:left w:val="single" w:sz="4" w:space="0" w:color="000000"/>
              <w:bottom w:val="single" w:sz="4" w:space="0" w:color="000000"/>
              <w:right w:val="single" w:sz="4" w:space="0" w:color="000000"/>
            </w:tcBorders>
          </w:tcPr>
          <w:p w14:paraId="3933610F" w14:textId="77777777" w:rsidR="00853F26" w:rsidRPr="00923CDA" w:rsidRDefault="00853F26" w:rsidP="00FE2275">
            <w:pPr>
              <w:pBdr>
                <w:top w:val="single" w:sz="4" w:space="1" w:color="auto"/>
              </w:pBdr>
              <w:autoSpaceDE w:val="0"/>
              <w:autoSpaceDN w:val="0"/>
              <w:adjustRightInd w:val="0"/>
              <w:jc w:val="center"/>
              <w:rPr>
                <w:rFonts w:ascii="Arial" w:hAnsi="Arial"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31F5AA3" w14:textId="77777777" w:rsidR="00853F26" w:rsidRPr="00923CDA" w:rsidRDefault="00853F26" w:rsidP="00FE2275">
            <w:pPr>
              <w:pBdr>
                <w:top w:val="single" w:sz="4" w:space="1" w:color="auto"/>
              </w:pBdr>
              <w:autoSpaceDE w:val="0"/>
              <w:autoSpaceDN w:val="0"/>
              <w:adjustRightInd w:val="0"/>
              <w:jc w:val="center"/>
              <w:rPr>
                <w:rFonts w:ascii="Arial" w:hAnsi="Arial" w:cs="Arial"/>
                <w:b/>
                <w:sz w:val="20"/>
                <w:szCs w:val="20"/>
              </w:rPr>
            </w:pPr>
          </w:p>
        </w:tc>
      </w:tr>
      <w:tr w:rsidR="001B2A55" w:rsidRPr="00923CDA" w14:paraId="2AC4CAD0" w14:textId="77777777" w:rsidTr="00FE2275">
        <w:trPr>
          <w:trHeight w:val="322"/>
        </w:trPr>
        <w:tc>
          <w:tcPr>
            <w:tcW w:w="7088" w:type="dxa"/>
            <w:gridSpan w:val="4"/>
            <w:tcBorders>
              <w:top w:val="single" w:sz="4" w:space="0" w:color="000000"/>
              <w:left w:val="single" w:sz="4" w:space="0" w:color="000000"/>
              <w:bottom w:val="single" w:sz="4" w:space="0" w:color="000000"/>
              <w:right w:val="single" w:sz="4" w:space="0" w:color="000000"/>
            </w:tcBorders>
          </w:tcPr>
          <w:p w14:paraId="3B4DECA3" w14:textId="77777777" w:rsidR="001B2A55" w:rsidRPr="00923CDA" w:rsidRDefault="001B2A55" w:rsidP="00FE2275">
            <w:pPr>
              <w:pBdr>
                <w:top w:val="single" w:sz="4" w:space="1" w:color="auto"/>
              </w:pBdr>
              <w:autoSpaceDE w:val="0"/>
              <w:autoSpaceDN w:val="0"/>
              <w:adjustRightInd w:val="0"/>
              <w:jc w:val="both"/>
              <w:rPr>
                <w:rFonts w:ascii="Arial" w:hAnsi="Arial" w:cs="Arial"/>
                <w:b/>
              </w:rPr>
            </w:pPr>
            <w:r w:rsidRPr="00923CDA">
              <w:rPr>
                <w:rFonts w:ascii="Arial" w:hAnsi="Arial" w:cs="Arial"/>
                <w:b/>
              </w:rPr>
              <w:t>Toplam talep edilen tutar (TL)</w:t>
            </w:r>
          </w:p>
        </w:tc>
        <w:tc>
          <w:tcPr>
            <w:tcW w:w="1984" w:type="dxa"/>
            <w:tcBorders>
              <w:top w:val="single" w:sz="4" w:space="0" w:color="000000"/>
              <w:left w:val="single" w:sz="4" w:space="0" w:color="000000"/>
              <w:bottom w:val="single" w:sz="4" w:space="0" w:color="000000"/>
              <w:right w:val="single" w:sz="4" w:space="0" w:color="000000"/>
            </w:tcBorders>
          </w:tcPr>
          <w:p w14:paraId="377BFDCF" w14:textId="77777777" w:rsidR="001B2A55" w:rsidRPr="00923CDA" w:rsidRDefault="001B2A55" w:rsidP="00FE2275">
            <w:pPr>
              <w:pBdr>
                <w:top w:val="single" w:sz="4" w:space="1" w:color="auto"/>
              </w:pBdr>
              <w:autoSpaceDE w:val="0"/>
              <w:autoSpaceDN w:val="0"/>
              <w:adjustRightInd w:val="0"/>
              <w:jc w:val="right"/>
              <w:rPr>
                <w:rFonts w:ascii="Arial" w:hAnsi="Arial" w:cs="Arial"/>
                <w:b/>
              </w:rPr>
            </w:pPr>
            <w:r w:rsidRPr="00923CDA">
              <w:rPr>
                <w:rFonts w:ascii="Arial" w:hAnsi="Arial" w:cs="Arial"/>
                <w:b/>
              </w:rPr>
              <w:t>TL</w:t>
            </w:r>
          </w:p>
        </w:tc>
      </w:tr>
    </w:tbl>
    <w:p w14:paraId="2F8BB00B" w14:textId="77777777" w:rsidR="0096556A" w:rsidRDefault="0096556A" w:rsidP="001B2A55">
      <w:pPr>
        <w:tabs>
          <w:tab w:val="left" w:pos="0"/>
          <w:tab w:val="left" w:pos="284"/>
          <w:tab w:val="left" w:pos="426"/>
          <w:tab w:val="left" w:pos="709"/>
        </w:tabs>
        <w:spacing w:after="200" w:line="276" w:lineRule="auto"/>
        <w:jc w:val="both"/>
        <w:rPr>
          <w:rFonts w:ascii="Arial" w:eastAsia="Cambria" w:hAnsi="Arial" w:cs="Arial"/>
          <w:b/>
          <w:bCs/>
        </w:rPr>
      </w:pPr>
    </w:p>
    <w:p w14:paraId="13A84CAF" w14:textId="77777777" w:rsidR="006D5F14" w:rsidRPr="00923CDA" w:rsidRDefault="006D5F14" w:rsidP="006D5F14">
      <w:pPr>
        <w:spacing w:before="120" w:after="120" w:line="276" w:lineRule="auto"/>
        <w:jc w:val="both"/>
        <w:rPr>
          <w:rFonts w:ascii="Arial" w:hAnsi="Arial" w:cs="Arial"/>
          <w:sz w:val="18"/>
          <w:szCs w:val="18"/>
        </w:rPr>
      </w:pPr>
    </w:p>
    <w:p w14:paraId="3A928B4C" w14:textId="77777777" w:rsidR="00AE1EFE" w:rsidRDefault="00157939" w:rsidP="00AE1EFE">
      <w:pPr>
        <w:rPr>
          <w:b/>
          <w:i/>
        </w:rPr>
      </w:pPr>
      <w:r w:rsidRPr="00923CDA">
        <w:rPr>
          <w:rFonts w:ascii="Arial" w:hAnsi="Arial" w:cs="Arial"/>
          <w:i/>
        </w:rPr>
        <w:t xml:space="preserve"> Örnek</w:t>
      </w:r>
      <w:r w:rsidR="001B2A55" w:rsidRPr="00923CDA">
        <w:rPr>
          <w:rFonts w:ascii="Arial" w:hAnsi="Arial" w:cs="Arial"/>
          <w:i/>
        </w:rPr>
        <w:t xml:space="preserve"> tablo</w:t>
      </w:r>
      <w:r w:rsidR="00565A7B">
        <w:rPr>
          <w:rFonts w:ascii="Arial" w:hAnsi="Arial" w:cs="Arial"/>
          <w:i/>
        </w:rPr>
        <w:t xml:space="preserve"> (</w:t>
      </w:r>
      <w:r w:rsidR="00565A7B" w:rsidRPr="00565A7B">
        <w:rPr>
          <w:rFonts w:ascii="Arial" w:hAnsi="Arial" w:cs="Arial"/>
          <w:i/>
        </w:rPr>
        <w:t>15 kişi katılımlı bir farkındalık arttırma etkinliği ve atölye çalışması)</w:t>
      </w:r>
    </w:p>
    <w:p w14:paraId="22F6C584" w14:textId="77777777" w:rsidR="00565A7B" w:rsidRPr="00565A7B" w:rsidRDefault="00565A7B" w:rsidP="00AE1EFE">
      <w:pPr>
        <w:rPr>
          <w:rFonts w:ascii="Arial" w:hAnsi="Arial" w:cs="Arial"/>
          <w: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2088"/>
        <w:gridCol w:w="1750"/>
        <w:gridCol w:w="2315"/>
        <w:gridCol w:w="1860"/>
      </w:tblGrid>
      <w:tr w:rsidR="00565A7B" w:rsidRPr="00183FF0" w14:paraId="3C75BC76" w14:textId="77777777" w:rsidTr="00605EBD">
        <w:trPr>
          <w:trHeight w:val="306"/>
        </w:trPr>
        <w:tc>
          <w:tcPr>
            <w:tcW w:w="365" w:type="dxa"/>
          </w:tcPr>
          <w:p w14:paraId="700429CC" w14:textId="77777777" w:rsidR="00565A7B" w:rsidRPr="00183FF0" w:rsidRDefault="00565A7B" w:rsidP="00605EBD">
            <w:pPr>
              <w:pBdr>
                <w:top w:val="single" w:sz="4" w:space="1" w:color="auto"/>
              </w:pBdr>
              <w:autoSpaceDE w:val="0"/>
              <w:autoSpaceDN w:val="0"/>
              <w:adjustRightInd w:val="0"/>
              <w:ind w:firstLine="720"/>
              <w:jc w:val="both"/>
              <w:rPr>
                <w:rFonts w:ascii="Arial" w:hAnsi="Arial" w:cs="Arial"/>
                <w:b/>
                <w:i/>
              </w:rPr>
            </w:pPr>
            <w:r w:rsidRPr="00183FF0">
              <w:rPr>
                <w:rFonts w:ascii="Arial" w:hAnsi="Arial" w:cs="Arial"/>
                <w:b/>
                <w:i/>
              </w:rPr>
              <w:t>1</w:t>
            </w:r>
          </w:p>
        </w:tc>
        <w:tc>
          <w:tcPr>
            <w:tcW w:w="2243" w:type="dxa"/>
          </w:tcPr>
          <w:p w14:paraId="6AC476EF" w14:textId="77777777" w:rsidR="00565A7B" w:rsidRPr="00183FF0" w:rsidRDefault="00565A7B" w:rsidP="00605EBD">
            <w:pPr>
              <w:pBdr>
                <w:top w:val="single" w:sz="4" w:space="1" w:color="auto"/>
              </w:pBdr>
              <w:autoSpaceDE w:val="0"/>
              <w:autoSpaceDN w:val="0"/>
              <w:adjustRightInd w:val="0"/>
              <w:jc w:val="center"/>
              <w:rPr>
                <w:rFonts w:ascii="Arial" w:hAnsi="Arial" w:cs="Arial"/>
                <w:b/>
              </w:rPr>
            </w:pPr>
            <w:r w:rsidRPr="00183FF0">
              <w:rPr>
                <w:rFonts w:ascii="Arial" w:hAnsi="Arial" w:cs="Arial"/>
                <w:b/>
              </w:rPr>
              <w:t>Faaliyet</w:t>
            </w:r>
          </w:p>
        </w:tc>
        <w:tc>
          <w:tcPr>
            <w:tcW w:w="1876" w:type="dxa"/>
          </w:tcPr>
          <w:p w14:paraId="0E13AA89" w14:textId="77777777" w:rsidR="00565A7B" w:rsidRPr="00183FF0" w:rsidRDefault="00565A7B" w:rsidP="00605EBD">
            <w:pPr>
              <w:pBdr>
                <w:top w:val="single" w:sz="4" w:space="1" w:color="auto"/>
              </w:pBdr>
              <w:autoSpaceDE w:val="0"/>
              <w:autoSpaceDN w:val="0"/>
              <w:adjustRightInd w:val="0"/>
              <w:jc w:val="center"/>
              <w:rPr>
                <w:rFonts w:ascii="Arial" w:hAnsi="Arial" w:cs="Arial"/>
                <w:b/>
              </w:rPr>
            </w:pPr>
            <w:r w:rsidRPr="00183FF0">
              <w:rPr>
                <w:rFonts w:ascii="Arial" w:hAnsi="Arial" w:cs="Arial"/>
                <w:b/>
              </w:rPr>
              <w:t>Birim / Miktar</w:t>
            </w:r>
          </w:p>
        </w:tc>
        <w:tc>
          <w:tcPr>
            <w:tcW w:w="2604" w:type="dxa"/>
          </w:tcPr>
          <w:p w14:paraId="2381F90D" w14:textId="77777777" w:rsidR="00565A7B" w:rsidRPr="00183FF0" w:rsidRDefault="00565A7B" w:rsidP="00605EBD">
            <w:pPr>
              <w:pBdr>
                <w:top w:val="single" w:sz="4" w:space="1" w:color="auto"/>
              </w:pBdr>
              <w:autoSpaceDE w:val="0"/>
              <w:autoSpaceDN w:val="0"/>
              <w:adjustRightInd w:val="0"/>
              <w:jc w:val="center"/>
              <w:rPr>
                <w:rFonts w:ascii="Arial" w:hAnsi="Arial" w:cs="Arial"/>
                <w:b/>
              </w:rPr>
            </w:pPr>
            <w:r w:rsidRPr="00183FF0">
              <w:rPr>
                <w:rFonts w:ascii="Arial" w:hAnsi="Arial" w:cs="Arial"/>
                <w:b/>
              </w:rPr>
              <w:t>Birim Maliyet (TL)</w:t>
            </w:r>
          </w:p>
        </w:tc>
        <w:tc>
          <w:tcPr>
            <w:tcW w:w="1984" w:type="dxa"/>
          </w:tcPr>
          <w:p w14:paraId="4C3C32CD" w14:textId="77777777" w:rsidR="00565A7B" w:rsidRPr="00183FF0" w:rsidRDefault="00565A7B" w:rsidP="00605EBD">
            <w:pPr>
              <w:pBdr>
                <w:top w:val="single" w:sz="4" w:space="1" w:color="auto"/>
              </w:pBdr>
              <w:autoSpaceDE w:val="0"/>
              <w:autoSpaceDN w:val="0"/>
              <w:adjustRightInd w:val="0"/>
              <w:jc w:val="center"/>
              <w:rPr>
                <w:rFonts w:ascii="Arial" w:hAnsi="Arial" w:cs="Arial"/>
                <w:b/>
              </w:rPr>
            </w:pPr>
            <w:r w:rsidRPr="00183FF0">
              <w:rPr>
                <w:rFonts w:ascii="Arial" w:hAnsi="Arial" w:cs="Arial"/>
                <w:b/>
              </w:rPr>
              <w:t>Toplam (TL)</w:t>
            </w:r>
          </w:p>
        </w:tc>
      </w:tr>
      <w:tr w:rsidR="00565A7B" w:rsidRPr="00183FF0" w14:paraId="480FCC3D" w14:textId="77777777" w:rsidTr="00605EBD">
        <w:trPr>
          <w:trHeight w:val="306"/>
        </w:trPr>
        <w:tc>
          <w:tcPr>
            <w:tcW w:w="365" w:type="dxa"/>
          </w:tcPr>
          <w:p w14:paraId="0BCBDA7B"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sidRPr="00183FF0">
              <w:rPr>
                <w:rFonts w:ascii="Arial" w:hAnsi="Arial" w:cs="Arial"/>
                <w:b/>
                <w:sz w:val="20"/>
                <w:szCs w:val="20"/>
              </w:rPr>
              <w:t>1</w:t>
            </w:r>
          </w:p>
        </w:tc>
        <w:tc>
          <w:tcPr>
            <w:tcW w:w="2243" w:type="dxa"/>
          </w:tcPr>
          <w:p w14:paraId="193572F6" w14:textId="77777777" w:rsidR="00565A7B" w:rsidRDefault="00565A7B" w:rsidP="00605EBD">
            <w:pPr>
              <w:pBdr>
                <w:top w:val="single" w:sz="4" w:space="1" w:color="auto"/>
              </w:pBdr>
              <w:autoSpaceDE w:val="0"/>
              <w:autoSpaceDN w:val="0"/>
              <w:adjustRightInd w:val="0"/>
              <w:rPr>
                <w:rFonts w:ascii="Arial" w:hAnsi="Arial" w:cs="Arial"/>
                <w:b/>
                <w:sz w:val="20"/>
                <w:szCs w:val="20"/>
              </w:rPr>
            </w:pPr>
            <w:r w:rsidRPr="00183FF0">
              <w:rPr>
                <w:rFonts w:ascii="Arial" w:hAnsi="Arial" w:cs="Arial"/>
                <w:b/>
                <w:sz w:val="20"/>
                <w:szCs w:val="20"/>
              </w:rPr>
              <w:t>Çay / Kahve İkramı</w:t>
            </w:r>
            <w:r w:rsidR="00801D6A">
              <w:rPr>
                <w:rFonts w:ascii="Arial" w:hAnsi="Arial" w:cs="Arial"/>
                <w:b/>
                <w:sz w:val="20"/>
                <w:szCs w:val="20"/>
              </w:rPr>
              <w:t xml:space="preserve"> </w:t>
            </w:r>
          </w:p>
          <w:p w14:paraId="26894B78" w14:textId="29BF9354" w:rsidR="00801D6A" w:rsidRPr="001207B9" w:rsidRDefault="00801D6A" w:rsidP="00605EBD">
            <w:pPr>
              <w:pBdr>
                <w:top w:val="single" w:sz="4" w:space="1" w:color="auto"/>
              </w:pBdr>
              <w:autoSpaceDE w:val="0"/>
              <w:autoSpaceDN w:val="0"/>
              <w:adjustRightInd w:val="0"/>
              <w:rPr>
                <w:rFonts w:ascii="Arial" w:hAnsi="Arial" w:cs="Arial"/>
                <w:sz w:val="20"/>
                <w:szCs w:val="20"/>
              </w:rPr>
            </w:pPr>
            <w:r w:rsidRPr="001207B9">
              <w:rPr>
                <w:rFonts w:ascii="Arial" w:hAnsi="Arial" w:cs="Arial"/>
                <w:sz w:val="20"/>
                <w:szCs w:val="20"/>
              </w:rPr>
              <w:t>(15 Kişilik)</w:t>
            </w:r>
          </w:p>
        </w:tc>
        <w:tc>
          <w:tcPr>
            <w:tcW w:w="1876" w:type="dxa"/>
          </w:tcPr>
          <w:p w14:paraId="7C210991" w14:textId="77777777" w:rsidR="00565A7B" w:rsidRPr="00183FF0" w:rsidRDefault="00565A7B" w:rsidP="00605EBD">
            <w:pPr>
              <w:pBdr>
                <w:top w:val="single" w:sz="4" w:space="1" w:color="auto"/>
              </w:pBdr>
              <w:autoSpaceDE w:val="0"/>
              <w:autoSpaceDN w:val="0"/>
              <w:adjustRightInd w:val="0"/>
              <w:ind w:firstLine="720"/>
              <w:rPr>
                <w:rFonts w:ascii="Arial" w:hAnsi="Arial" w:cs="Arial"/>
                <w:b/>
                <w:sz w:val="20"/>
                <w:szCs w:val="20"/>
              </w:rPr>
            </w:pPr>
            <w:r w:rsidRPr="00183FF0">
              <w:rPr>
                <w:rFonts w:ascii="Arial" w:hAnsi="Arial" w:cs="Arial"/>
                <w:b/>
                <w:sz w:val="20"/>
                <w:szCs w:val="20"/>
              </w:rPr>
              <w:t>2</w:t>
            </w:r>
          </w:p>
        </w:tc>
        <w:tc>
          <w:tcPr>
            <w:tcW w:w="2604" w:type="dxa"/>
          </w:tcPr>
          <w:p w14:paraId="1A78EAC0"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sidRPr="00183FF0">
              <w:rPr>
                <w:rFonts w:ascii="Arial" w:hAnsi="Arial" w:cs="Arial"/>
                <w:b/>
                <w:sz w:val="20"/>
                <w:szCs w:val="20"/>
              </w:rPr>
              <w:t>50,00</w:t>
            </w:r>
          </w:p>
        </w:tc>
        <w:tc>
          <w:tcPr>
            <w:tcW w:w="1984" w:type="dxa"/>
          </w:tcPr>
          <w:p w14:paraId="2BD290F5"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sidRPr="00183FF0">
              <w:rPr>
                <w:rFonts w:ascii="Arial" w:hAnsi="Arial" w:cs="Arial"/>
                <w:b/>
                <w:sz w:val="20"/>
                <w:szCs w:val="20"/>
              </w:rPr>
              <w:t>100,00</w:t>
            </w:r>
          </w:p>
        </w:tc>
      </w:tr>
      <w:tr w:rsidR="00565A7B" w:rsidRPr="00183FF0" w14:paraId="54FD12DD" w14:textId="77777777" w:rsidTr="00605EBD">
        <w:trPr>
          <w:trHeight w:val="306"/>
        </w:trPr>
        <w:tc>
          <w:tcPr>
            <w:tcW w:w="365" w:type="dxa"/>
          </w:tcPr>
          <w:p w14:paraId="211B13B5" w14:textId="328815F8"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sidRPr="00183FF0">
              <w:rPr>
                <w:rFonts w:ascii="Arial" w:hAnsi="Arial" w:cs="Arial"/>
                <w:b/>
                <w:sz w:val="20"/>
                <w:szCs w:val="20"/>
              </w:rPr>
              <w:t>2</w:t>
            </w:r>
          </w:p>
        </w:tc>
        <w:tc>
          <w:tcPr>
            <w:tcW w:w="2243" w:type="dxa"/>
          </w:tcPr>
          <w:p w14:paraId="26CFCE89" w14:textId="3583B4E3"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sidRPr="00183FF0">
              <w:rPr>
                <w:rFonts w:ascii="Arial" w:hAnsi="Arial" w:cs="Arial"/>
                <w:b/>
                <w:sz w:val="20"/>
                <w:szCs w:val="20"/>
              </w:rPr>
              <w:t xml:space="preserve">Yemek </w:t>
            </w:r>
            <w:r w:rsidR="00801D6A" w:rsidRPr="001207B9">
              <w:rPr>
                <w:rFonts w:ascii="Arial" w:hAnsi="Arial" w:cs="Arial"/>
                <w:sz w:val="20"/>
                <w:szCs w:val="20"/>
              </w:rPr>
              <w:t>(15 Kişilik)</w:t>
            </w:r>
          </w:p>
        </w:tc>
        <w:tc>
          <w:tcPr>
            <w:tcW w:w="1876" w:type="dxa"/>
          </w:tcPr>
          <w:p w14:paraId="0D333810" w14:textId="77777777" w:rsidR="00565A7B" w:rsidRPr="00183FF0" w:rsidRDefault="00565A7B" w:rsidP="00605EBD">
            <w:pPr>
              <w:pBdr>
                <w:top w:val="single" w:sz="4" w:space="1" w:color="auto"/>
              </w:pBdr>
              <w:autoSpaceDE w:val="0"/>
              <w:autoSpaceDN w:val="0"/>
              <w:adjustRightInd w:val="0"/>
              <w:ind w:firstLine="720"/>
              <w:rPr>
                <w:rFonts w:ascii="Arial" w:hAnsi="Arial" w:cs="Arial"/>
                <w:b/>
                <w:sz w:val="20"/>
                <w:szCs w:val="20"/>
              </w:rPr>
            </w:pPr>
            <w:r w:rsidRPr="00183FF0">
              <w:rPr>
                <w:rFonts w:ascii="Arial" w:hAnsi="Arial" w:cs="Arial"/>
                <w:b/>
                <w:sz w:val="20"/>
                <w:szCs w:val="20"/>
              </w:rPr>
              <w:t>1</w:t>
            </w:r>
          </w:p>
        </w:tc>
        <w:tc>
          <w:tcPr>
            <w:tcW w:w="2604" w:type="dxa"/>
          </w:tcPr>
          <w:p w14:paraId="00FA6C92"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150</w:t>
            </w:r>
            <w:r w:rsidRPr="00183FF0">
              <w:rPr>
                <w:rFonts w:ascii="Arial" w:hAnsi="Arial" w:cs="Arial"/>
                <w:b/>
                <w:sz w:val="20"/>
                <w:szCs w:val="20"/>
              </w:rPr>
              <w:t>,00</w:t>
            </w:r>
          </w:p>
        </w:tc>
        <w:tc>
          <w:tcPr>
            <w:tcW w:w="1984" w:type="dxa"/>
          </w:tcPr>
          <w:p w14:paraId="2223DDB4"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150</w:t>
            </w:r>
            <w:r w:rsidRPr="00183FF0">
              <w:rPr>
                <w:rFonts w:ascii="Arial" w:hAnsi="Arial" w:cs="Arial"/>
                <w:b/>
                <w:sz w:val="20"/>
                <w:szCs w:val="20"/>
              </w:rPr>
              <w:t>,00</w:t>
            </w:r>
          </w:p>
        </w:tc>
      </w:tr>
      <w:tr w:rsidR="00565A7B" w:rsidRPr="00183FF0" w14:paraId="21A17087" w14:textId="77777777" w:rsidTr="00605EBD">
        <w:trPr>
          <w:trHeight w:val="306"/>
        </w:trPr>
        <w:tc>
          <w:tcPr>
            <w:tcW w:w="365" w:type="dxa"/>
          </w:tcPr>
          <w:p w14:paraId="0BC990C7"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Pr>
                <w:rFonts w:ascii="Arial" w:hAnsi="Arial" w:cs="Arial"/>
                <w:b/>
                <w:sz w:val="20"/>
                <w:szCs w:val="20"/>
              </w:rPr>
              <w:t>3</w:t>
            </w:r>
          </w:p>
        </w:tc>
        <w:tc>
          <w:tcPr>
            <w:tcW w:w="2243" w:type="dxa"/>
          </w:tcPr>
          <w:p w14:paraId="4EC3CE0D"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Pr>
                <w:rFonts w:ascii="Arial" w:hAnsi="Arial" w:cs="Arial"/>
                <w:b/>
                <w:sz w:val="20"/>
                <w:szCs w:val="20"/>
              </w:rPr>
              <w:t>Eğitim mekan kirası</w:t>
            </w:r>
          </w:p>
        </w:tc>
        <w:tc>
          <w:tcPr>
            <w:tcW w:w="1876" w:type="dxa"/>
          </w:tcPr>
          <w:p w14:paraId="48C4A58F" w14:textId="77777777" w:rsidR="00565A7B" w:rsidRPr="00105A43" w:rsidRDefault="00565A7B" w:rsidP="00605EBD">
            <w:pPr>
              <w:pBdr>
                <w:top w:val="single" w:sz="4" w:space="1" w:color="auto"/>
              </w:pBdr>
              <w:autoSpaceDE w:val="0"/>
              <w:autoSpaceDN w:val="0"/>
              <w:adjustRightInd w:val="0"/>
              <w:rPr>
                <w:rFonts w:ascii="Arial" w:hAnsi="Arial" w:cs="Arial"/>
                <w:b/>
                <w:sz w:val="20"/>
                <w:szCs w:val="20"/>
              </w:rPr>
            </w:pPr>
            <w:r>
              <w:rPr>
                <w:rFonts w:ascii="Arial" w:hAnsi="Arial" w:cs="Arial"/>
                <w:sz w:val="20"/>
                <w:szCs w:val="20"/>
              </w:rPr>
              <w:t xml:space="preserve">             </w:t>
            </w:r>
            <w:r w:rsidRPr="00105A43">
              <w:rPr>
                <w:rFonts w:ascii="Arial" w:hAnsi="Arial" w:cs="Arial"/>
                <w:b/>
                <w:sz w:val="20"/>
                <w:szCs w:val="20"/>
              </w:rPr>
              <w:t>1</w:t>
            </w:r>
          </w:p>
        </w:tc>
        <w:tc>
          <w:tcPr>
            <w:tcW w:w="2604" w:type="dxa"/>
          </w:tcPr>
          <w:p w14:paraId="3B103AD0"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300,00</w:t>
            </w:r>
          </w:p>
        </w:tc>
        <w:tc>
          <w:tcPr>
            <w:tcW w:w="1984" w:type="dxa"/>
          </w:tcPr>
          <w:p w14:paraId="78AD0B8F"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300,00</w:t>
            </w:r>
          </w:p>
        </w:tc>
      </w:tr>
      <w:tr w:rsidR="00565A7B" w:rsidRPr="00183FF0" w14:paraId="0AE9D418" w14:textId="77777777" w:rsidTr="00605EBD">
        <w:trPr>
          <w:trHeight w:val="306"/>
        </w:trPr>
        <w:tc>
          <w:tcPr>
            <w:tcW w:w="365" w:type="dxa"/>
          </w:tcPr>
          <w:p w14:paraId="49669D05"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Pr>
                <w:rFonts w:ascii="Arial" w:hAnsi="Arial" w:cs="Arial"/>
                <w:b/>
                <w:sz w:val="20"/>
                <w:szCs w:val="20"/>
              </w:rPr>
              <w:t>4</w:t>
            </w:r>
          </w:p>
        </w:tc>
        <w:tc>
          <w:tcPr>
            <w:tcW w:w="2243" w:type="dxa"/>
          </w:tcPr>
          <w:p w14:paraId="00A2A894"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sidRPr="00183FF0">
              <w:rPr>
                <w:rFonts w:ascii="Arial" w:hAnsi="Arial" w:cs="Arial"/>
                <w:b/>
                <w:sz w:val="20"/>
                <w:szCs w:val="20"/>
              </w:rPr>
              <w:t>Konaklama</w:t>
            </w:r>
          </w:p>
        </w:tc>
        <w:tc>
          <w:tcPr>
            <w:tcW w:w="1876" w:type="dxa"/>
          </w:tcPr>
          <w:p w14:paraId="7B29EE7C" w14:textId="77777777" w:rsidR="00565A7B" w:rsidRPr="00183FF0" w:rsidRDefault="00565A7B" w:rsidP="00605EBD">
            <w:pPr>
              <w:pBdr>
                <w:top w:val="single" w:sz="4" w:space="1" w:color="auto"/>
              </w:pBdr>
              <w:autoSpaceDE w:val="0"/>
              <w:autoSpaceDN w:val="0"/>
              <w:adjustRightInd w:val="0"/>
              <w:jc w:val="center"/>
              <w:rPr>
                <w:rFonts w:ascii="Arial" w:hAnsi="Arial" w:cs="Arial"/>
                <w:sz w:val="20"/>
                <w:szCs w:val="20"/>
              </w:rPr>
            </w:pPr>
            <w:r>
              <w:rPr>
                <w:rFonts w:ascii="Arial" w:hAnsi="Arial" w:cs="Arial"/>
                <w:sz w:val="20"/>
                <w:szCs w:val="20"/>
              </w:rPr>
              <w:t>15</w:t>
            </w:r>
            <w:r w:rsidRPr="00183FF0">
              <w:rPr>
                <w:rFonts w:ascii="Arial" w:hAnsi="Arial" w:cs="Arial"/>
                <w:sz w:val="20"/>
                <w:szCs w:val="20"/>
              </w:rPr>
              <w:t xml:space="preserve"> kişi*1 gece</w:t>
            </w:r>
          </w:p>
        </w:tc>
        <w:tc>
          <w:tcPr>
            <w:tcW w:w="2604" w:type="dxa"/>
          </w:tcPr>
          <w:p w14:paraId="12AEF826"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sidRPr="00183FF0">
              <w:rPr>
                <w:rFonts w:ascii="Arial" w:hAnsi="Arial" w:cs="Arial"/>
                <w:b/>
                <w:sz w:val="20"/>
                <w:szCs w:val="20"/>
              </w:rPr>
              <w:t xml:space="preserve">30,00 </w:t>
            </w:r>
          </w:p>
        </w:tc>
        <w:tc>
          <w:tcPr>
            <w:tcW w:w="1984" w:type="dxa"/>
          </w:tcPr>
          <w:p w14:paraId="5D727470"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450</w:t>
            </w:r>
            <w:r w:rsidRPr="00183FF0">
              <w:rPr>
                <w:rFonts w:ascii="Arial" w:hAnsi="Arial" w:cs="Arial"/>
                <w:b/>
                <w:sz w:val="20"/>
                <w:szCs w:val="20"/>
              </w:rPr>
              <w:t>,00</w:t>
            </w:r>
          </w:p>
        </w:tc>
      </w:tr>
      <w:tr w:rsidR="00565A7B" w:rsidRPr="00183FF0" w14:paraId="57F66290" w14:textId="77777777" w:rsidTr="00605EBD">
        <w:trPr>
          <w:trHeight w:val="306"/>
        </w:trPr>
        <w:tc>
          <w:tcPr>
            <w:tcW w:w="365" w:type="dxa"/>
          </w:tcPr>
          <w:p w14:paraId="477A434F"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sidRPr="00183FF0">
              <w:rPr>
                <w:rFonts w:ascii="Arial" w:hAnsi="Arial" w:cs="Arial"/>
                <w:b/>
                <w:sz w:val="20"/>
                <w:szCs w:val="20"/>
              </w:rPr>
              <w:t>5</w:t>
            </w:r>
          </w:p>
        </w:tc>
        <w:tc>
          <w:tcPr>
            <w:tcW w:w="2243" w:type="dxa"/>
          </w:tcPr>
          <w:p w14:paraId="3874F615" w14:textId="77777777" w:rsidR="00565A7B" w:rsidRPr="00183FF0" w:rsidRDefault="00565A7B" w:rsidP="00605EBD">
            <w:pPr>
              <w:pBdr>
                <w:top w:val="single" w:sz="4" w:space="1" w:color="auto"/>
              </w:pBdr>
              <w:autoSpaceDE w:val="0"/>
              <w:autoSpaceDN w:val="0"/>
              <w:adjustRightInd w:val="0"/>
              <w:rPr>
                <w:rFonts w:ascii="Arial" w:hAnsi="Arial" w:cs="Arial"/>
                <w:b/>
                <w:sz w:val="20"/>
                <w:szCs w:val="20"/>
              </w:rPr>
            </w:pPr>
            <w:r>
              <w:rPr>
                <w:rFonts w:ascii="Arial" w:hAnsi="Arial" w:cs="Arial"/>
                <w:b/>
                <w:sz w:val="20"/>
                <w:szCs w:val="20"/>
              </w:rPr>
              <w:t>Ulaşım (otobüs)</w:t>
            </w:r>
          </w:p>
        </w:tc>
        <w:tc>
          <w:tcPr>
            <w:tcW w:w="1876" w:type="dxa"/>
          </w:tcPr>
          <w:p w14:paraId="7A1148EF" w14:textId="77777777" w:rsidR="00565A7B" w:rsidRPr="00105A43" w:rsidRDefault="00565A7B" w:rsidP="00605EBD">
            <w:pPr>
              <w:pBdr>
                <w:top w:val="single" w:sz="4" w:space="1" w:color="auto"/>
              </w:pBdr>
              <w:autoSpaceDE w:val="0"/>
              <w:autoSpaceDN w:val="0"/>
              <w:adjustRightInd w:val="0"/>
              <w:jc w:val="center"/>
              <w:rPr>
                <w:rFonts w:ascii="Arial" w:hAnsi="Arial" w:cs="Arial"/>
                <w:sz w:val="20"/>
                <w:szCs w:val="20"/>
              </w:rPr>
            </w:pPr>
            <w:r>
              <w:rPr>
                <w:rFonts w:ascii="Arial" w:hAnsi="Arial" w:cs="Arial"/>
                <w:sz w:val="20"/>
                <w:szCs w:val="20"/>
              </w:rPr>
              <w:t>15</w:t>
            </w:r>
            <w:r w:rsidRPr="00105A43">
              <w:rPr>
                <w:rFonts w:ascii="Arial" w:hAnsi="Arial" w:cs="Arial"/>
                <w:sz w:val="20"/>
                <w:szCs w:val="20"/>
              </w:rPr>
              <w:t xml:space="preserve"> kişi</w:t>
            </w:r>
            <w:r>
              <w:rPr>
                <w:rFonts w:ascii="Arial" w:hAnsi="Arial" w:cs="Arial"/>
                <w:sz w:val="20"/>
                <w:szCs w:val="20"/>
              </w:rPr>
              <w:t xml:space="preserve"> </w:t>
            </w:r>
          </w:p>
        </w:tc>
        <w:tc>
          <w:tcPr>
            <w:tcW w:w="2604" w:type="dxa"/>
          </w:tcPr>
          <w:p w14:paraId="0427F9B4" w14:textId="77777777" w:rsidR="00565A7B"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 xml:space="preserve">100,00 </w:t>
            </w:r>
          </w:p>
          <w:p w14:paraId="0CA3320E" w14:textId="77777777" w:rsidR="00565A7B" w:rsidRPr="00A65D9F" w:rsidRDefault="00565A7B" w:rsidP="00605EBD">
            <w:pPr>
              <w:pBdr>
                <w:top w:val="single" w:sz="4" w:space="1" w:color="auto"/>
              </w:pBdr>
              <w:autoSpaceDE w:val="0"/>
              <w:autoSpaceDN w:val="0"/>
              <w:adjustRightInd w:val="0"/>
              <w:jc w:val="center"/>
              <w:rPr>
                <w:rFonts w:ascii="Arial" w:hAnsi="Arial" w:cs="Arial"/>
                <w:b/>
                <w:sz w:val="20"/>
                <w:szCs w:val="20"/>
              </w:rPr>
            </w:pPr>
            <w:r w:rsidRPr="00A65D9F">
              <w:rPr>
                <w:rFonts w:ascii="Arial" w:hAnsi="Arial" w:cs="Arial"/>
                <w:b/>
                <w:sz w:val="20"/>
                <w:szCs w:val="20"/>
              </w:rPr>
              <w:t>(gidiş-dönüş)</w:t>
            </w:r>
          </w:p>
        </w:tc>
        <w:tc>
          <w:tcPr>
            <w:tcW w:w="1984" w:type="dxa"/>
          </w:tcPr>
          <w:p w14:paraId="6BC3F762"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1500,00</w:t>
            </w:r>
          </w:p>
        </w:tc>
      </w:tr>
      <w:tr w:rsidR="00565A7B" w:rsidRPr="00183FF0" w14:paraId="042C8848" w14:textId="77777777" w:rsidTr="00605EBD">
        <w:trPr>
          <w:trHeight w:val="306"/>
        </w:trPr>
        <w:tc>
          <w:tcPr>
            <w:tcW w:w="365" w:type="dxa"/>
          </w:tcPr>
          <w:p w14:paraId="223000D0"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sidRPr="00183FF0">
              <w:rPr>
                <w:rFonts w:ascii="Arial" w:hAnsi="Arial" w:cs="Arial"/>
                <w:b/>
                <w:sz w:val="20"/>
                <w:szCs w:val="20"/>
              </w:rPr>
              <w:t>6</w:t>
            </w:r>
          </w:p>
        </w:tc>
        <w:tc>
          <w:tcPr>
            <w:tcW w:w="2243" w:type="dxa"/>
          </w:tcPr>
          <w:p w14:paraId="269BDE84" w14:textId="77777777" w:rsidR="00565A7B" w:rsidRPr="00183FF0" w:rsidRDefault="00565A7B" w:rsidP="00605EBD">
            <w:pPr>
              <w:pBdr>
                <w:top w:val="single" w:sz="4" w:space="1" w:color="auto"/>
              </w:pBdr>
              <w:autoSpaceDE w:val="0"/>
              <w:autoSpaceDN w:val="0"/>
              <w:adjustRightInd w:val="0"/>
              <w:rPr>
                <w:rFonts w:ascii="Arial" w:hAnsi="Arial" w:cs="Arial"/>
                <w:b/>
                <w:sz w:val="20"/>
                <w:szCs w:val="20"/>
              </w:rPr>
            </w:pPr>
            <w:r w:rsidRPr="00183FF0">
              <w:rPr>
                <w:rFonts w:ascii="Arial" w:hAnsi="Arial" w:cs="Arial"/>
                <w:b/>
                <w:sz w:val="20"/>
                <w:szCs w:val="20"/>
              </w:rPr>
              <w:t>Kırtasiye (defter, kalem, yaka kartı)</w:t>
            </w:r>
          </w:p>
        </w:tc>
        <w:tc>
          <w:tcPr>
            <w:tcW w:w="1876" w:type="dxa"/>
          </w:tcPr>
          <w:p w14:paraId="44B43536"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15</w:t>
            </w:r>
          </w:p>
        </w:tc>
        <w:tc>
          <w:tcPr>
            <w:tcW w:w="2604" w:type="dxa"/>
          </w:tcPr>
          <w:p w14:paraId="506A287D"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sidRPr="00183FF0">
              <w:rPr>
                <w:rFonts w:ascii="Arial" w:hAnsi="Arial" w:cs="Arial"/>
                <w:b/>
                <w:sz w:val="20"/>
                <w:szCs w:val="20"/>
              </w:rPr>
              <w:t>5,00</w:t>
            </w:r>
          </w:p>
        </w:tc>
        <w:tc>
          <w:tcPr>
            <w:tcW w:w="1984" w:type="dxa"/>
          </w:tcPr>
          <w:p w14:paraId="13A03561"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75</w:t>
            </w:r>
            <w:r w:rsidRPr="00183FF0">
              <w:rPr>
                <w:rFonts w:ascii="Arial" w:hAnsi="Arial" w:cs="Arial"/>
                <w:b/>
                <w:sz w:val="20"/>
                <w:szCs w:val="20"/>
              </w:rPr>
              <w:t>,00</w:t>
            </w:r>
          </w:p>
        </w:tc>
      </w:tr>
      <w:tr w:rsidR="00565A7B" w:rsidRPr="00183FF0" w14:paraId="28D0D4E6" w14:textId="77777777" w:rsidTr="00605EBD">
        <w:trPr>
          <w:trHeight w:val="322"/>
        </w:trPr>
        <w:tc>
          <w:tcPr>
            <w:tcW w:w="365" w:type="dxa"/>
          </w:tcPr>
          <w:p w14:paraId="3B74F4EB"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Pr>
                <w:rFonts w:ascii="Arial" w:hAnsi="Arial" w:cs="Arial"/>
                <w:b/>
                <w:sz w:val="20"/>
                <w:szCs w:val="20"/>
              </w:rPr>
              <w:t>7</w:t>
            </w:r>
          </w:p>
        </w:tc>
        <w:tc>
          <w:tcPr>
            <w:tcW w:w="2243" w:type="dxa"/>
          </w:tcPr>
          <w:p w14:paraId="10E4AF25" w14:textId="77777777" w:rsidR="00565A7B" w:rsidRPr="00183FF0" w:rsidRDefault="00565A7B" w:rsidP="00605EBD">
            <w:pPr>
              <w:pBdr>
                <w:top w:val="single" w:sz="4" w:space="1" w:color="auto"/>
              </w:pBdr>
              <w:autoSpaceDE w:val="0"/>
              <w:autoSpaceDN w:val="0"/>
              <w:adjustRightInd w:val="0"/>
              <w:rPr>
                <w:rFonts w:ascii="Arial" w:hAnsi="Arial" w:cs="Arial"/>
                <w:b/>
                <w:sz w:val="20"/>
                <w:szCs w:val="20"/>
              </w:rPr>
            </w:pPr>
            <w:r w:rsidRPr="00183FF0">
              <w:rPr>
                <w:rFonts w:ascii="Arial" w:hAnsi="Arial" w:cs="Arial"/>
                <w:b/>
                <w:sz w:val="20"/>
                <w:szCs w:val="20"/>
              </w:rPr>
              <w:t>Etkinlik materyal basımı giderleri</w:t>
            </w:r>
            <w:r>
              <w:rPr>
                <w:rFonts w:ascii="Arial" w:hAnsi="Arial" w:cs="Arial"/>
                <w:b/>
                <w:sz w:val="20"/>
                <w:szCs w:val="20"/>
              </w:rPr>
              <w:t xml:space="preserve"> </w:t>
            </w:r>
            <w:r w:rsidRPr="00183FF0">
              <w:rPr>
                <w:rFonts w:ascii="Arial" w:hAnsi="Arial" w:cs="Arial"/>
                <w:sz w:val="20"/>
                <w:szCs w:val="20"/>
              </w:rPr>
              <w:t>(sunum, gündem)</w:t>
            </w:r>
          </w:p>
        </w:tc>
        <w:tc>
          <w:tcPr>
            <w:tcW w:w="1876" w:type="dxa"/>
          </w:tcPr>
          <w:p w14:paraId="301FD4C4" w14:textId="77777777" w:rsidR="00565A7B" w:rsidRPr="00183FF0" w:rsidRDefault="00565A7B" w:rsidP="00605EBD">
            <w:pPr>
              <w:pBdr>
                <w:top w:val="single" w:sz="4" w:space="1" w:color="auto"/>
              </w:pBdr>
              <w:autoSpaceDE w:val="0"/>
              <w:autoSpaceDN w:val="0"/>
              <w:adjustRightInd w:val="0"/>
              <w:ind w:firstLine="720"/>
              <w:rPr>
                <w:rFonts w:ascii="Arial" w:hAnsi="Arial" w:cs="Arial"/>
                <w:b/>
                <w:sz w:val="20"/>
                <w:szCs w:val="20"/>
              </w:rPr>
            </w:pPr>
            <w:r>
              <w:rPr>
                <w:rFonts w:ascii="Arial" w:hAnsi="Arial" w:cs="Arial"/>
                <w:b/>
                <w:sz w:val="20"/>
                <w:szCs w:val="20"/>
              </w:rPr>
              <w:t>15</w:t>
            </w:r>
          </w:p>
        </w:tc>
        <w:tc>
          <w:tcPr>
            <w:tcW w:w="2604" w:type="dxa"/>
          </w:tcPr>
          <w:p w14:paraId="50323121"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5</w:t>
            </w:r>
            <w:r w:rsidRPr="00183FF0">
              <w:rPr>
                <w:rFonts w:ascii="Arial" w:hAnsi="Arial" w:cs="Arial"/>
                <w:b/>
                <w:sz w:val="20"/>
                <w:szCs w:val="20"/>
              </w:rPr>
              <w:t>,00</w:t>
            </w:r>
          </w:p>
        </w:tc>
        <w:tc>
          <w:tcPr>
            <w:tcW w:w="1984" w:type="dxa"/>
          </w:tcPr>
          <w:p w14:paraId="3093953B"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75</w:t>
            </w:r>
            <w:r w:rsidRPr="00183FF0">
              <w:rPr>
                <w:rFonts w:ascii="Arial" w:hAnsi="Arial" w:cs="Arial"/>
                <w:b/>
                <w:sz w:val="20"/>
                <w:szCs w:val="20"/>
              </w:rPr>
              <w:t>,00</w:t>
            </w:r>
          </w:p>
        </w:tc>
      </w:tr>
      <w:tr w:rsidR="00565A7B" w:rsidRPr="00183FF0" w14:paraId="2D44B67D" w14:textId="77777777" w:rsidTr="00605EBD">
        <w:trPr>
          <w:trHeight w:val="322"/>
        </w:trPr>
        <w:tc>
          <w:tcPr>
            <w:tcW w:w="365" w:type="dxa"/>
            <w:tcBorders>
              <w:top w:val="single" w:sz="4" w:space="0" w:color="000000"/>
              <w:left w:val="single" w:sz="4" w:space="0" w:color="000000"/>
              <w:bottom w:val="single" w:sz="4" w:space="0" w:color="000000"/>
              <w:right w:val="single" w:sz="4" w:space="0" w:color="000000"/>
            </w:tcBorders>
          </w:tcPr>
          <w:p w14:paraId="6E843493" w14:textId="77777777" w:rsidR="00565A7B" w:rsidRPr="00183FF0" w:rsidRDefault="00565A7B" w:rsidP="00605EBD">
            <w:pPr>
              <w:pBdr>
                <w:top w:val="single" w:sz="4" w:space="1" w:color="auto"/>
              </w:pBdr>
              <w:autoSpaceDE w:val="0"/>
              <w:autoSpaceDN w:val="0"/>
              <w:adjustRightInd w:val="0"/>
              <w:jc w:val="both"/>
              <w:rPr>
                <w:rFonts w:ascii="Arial" w:hAnsi="Arial" w:cs="Arial"/>
                <w:b/>
                <w:sz w:val="20"/>
                <w:szCs w:val="20"/>
              </w:rPr>
            </w:pPr>
            <w:r>
              <w:rPr>
                <w:rFonts w:ascii="Arial" w:hAnsi="Arial" w:cs="Arial"/>
                <w:b/>
                <w:sz w:val="20"/>
                <w:szCs w:val="20"/>
              </w:rPr>
              <w:t>8</w:t>
            </w:r>
          </w:p>
        </w:tc>
        <w:tc>
          <w:tcPr>
            <w:tcW w:w="2243" w:type="dxa"/>
            <w:tcBorders>
              <w:top w:val="single" w:sz="4" w:space="0" w:color="000000"/>
              <w:left w:val="single" w:sz="4" w:space="0" w:color="000000"/>
              <w:bottom w:val="single" w:sz="4" w:space="0" w:color="000000"/>
              <w:right w:val="single" w:sz="4" w:space="0" w:color="000000"/>
            </w:tcBorders>
          </w:tcPr>
          <w:p w14:paraId="60E1CE02" w14:textId="77777777" w:rsidR="00565A7B" w:rsidRPr="00183FF0" w:rsidRDefault="00565A7B" w:rsidP="00605EBD">
            <w:pPr>
              <w:pBdr>
                <w:top w:val="single" w:sz="4" w:space="1" w:color="auto"/>
              </w:pBdr>
              <w:autoSpaceDE w:val="0"/>
              <w:autoSpaceDN w:val="0"/>
              <w:adjustRightInd w:val="0"/>
              <w:rPr>
                <w:rFonts w:ascii="Arial" w:hAnsi="Arial" w:cs="Arial"/>
                <w:b/>
                <w:sz w:val="20"/>
                <w:szCs w:val="20"/>
              </w:rPr>
            </w:pPr>
            <w:r w:rsidRPr="00183FF0">
              <w:rPr>
                <w:rFonts w:ascii="Arial" w:hAnsi="Arial" w:cs="Arial"/>
                <w:b/>
                <w:sz w:val="20"/>
                <w:szCs w:val="20"/>
              </w:rPr>
              <w:t xml:space="preserve">Promosyon malzemeleri </w:t>
            </w:r>
            <w:r w:rsidRPr="00183FF0">
              <w:rPr>
                <w:rFonts w:ascii="Arial" w:hAnsi="Arial" w:cs="Arial"/>
                <w:sz w:val="20"/>
                <w:szCs w:val="20"/>
              </w:rPr>
              <w:t>(</w:t>
            </w:r>
            <w:r>
              <w:rPr>
                <w:rFonts w:ascii="Arial" w:hAnsi="Arial" w:cs="Arial"/>
                <w:sz w:val="20"/>
                <w:szCs w:val="20"/>
              </w:rPr>
              <w:t>anahtarlık</w:t>
            </w:r>
            <w:r w:rsidRPr="00183FF0">
              <w:rPr>
                <w:rFonts w:ascii="Arial" w:hAnsi="Arial" w:cs="Arial"/>
                <w:sz w:val="20"/>
                <w:szCs w:val="20"/>
              </w:rPr>
              <w:t xml:space="preserve">, </w:t>
            </w:r>
            <w:r>
              <w:rPr>
                <w:rFonts w:ascii="Arial" w:hAnsi="Arial" w:cs="Arial"/>
                <w:sz w:val="20"/>
                <w:szCs w:val="20"/>
              </w:rPr>
              <w:t>t-shirt</w:t>
            </w:r>
            <w:r w:rsidRPr="00183FF0">
              <w:rPr>
                <w:rFonts w:ascii="Arial" w:hAnsi="Arial" w:cs="Arial"/>
                <w:sz w:val="20"/>
                <w:szCs w:val="20"/>
              </w:rPr>
              <w:t>, defter)</w:t>
            </w:r>
          </w:p>
        </w:tc>
        <w:tc>
          <w:tcPr>
            <w:tcW w:w="1876" w:type="dxa"/>
            <w:tcBorders>
              <w:top w:val="single" w:sz="4" w:space="0" w:color="000000"/>
              <w:left w:val="single" w:sz="4" w:space="0" w:color="000000"/>
              <w:bottom w:val="single" w:sz="4" w:space="0" w:color="000000"/>
              <w:right w:val="single" w:sz="4" w:space="0" w:color="000000"/>
            </w:tcBorders>
          </w:tcPr>
          <w:p w14:paraId="51A8FE10" w14:textId="77777777" w:rsidR="00565A7B" w:rsidRPr="00183FF0" w:rsidRDefault="00565A7B" w:rsidP="00605EBD">
            <w:pPr>
              <w:pBdr>
                <w:top w:val="single" w:sz="4" w:space="1" w:color="auto"/>
              </w:pBdr>
              <w:autoSpaceDE w:val="0"/>
              <w:autoSpaceDN w:val="0"/>
              <w:adjustRightInd w:val="0"/>
              <w:ind w:firstLine="720"/>
              <w:rPr>
                <w:rFonts w:ascii="Arial" w:hAnsi="Arial" w:cs="Arial"/>
                <w:b/>
                <w:sz w:val="20"/>
                <w:szCs w:val="20"/>
              </w:rPr>
            </w:pPr>
            <w:r>
              <w:rPr>
                <w:rFonts w:ascii="Arial" w:hAnsi="Arial" w:cs="Arial"/>
                <w:b/>
                <w:sz w:val="20"/>
                <w:szCs w:val="20"/>
              </w:rPr>
              <w:t>15</w:t>
            </w:r>
          </w:p>
        </w:tc>
        <w:tc>
          <w:tcPr>
            <w:tcW w:w="2604" w:type="dxa"/>
            <w:tcBorders>
              <w:top w:val="single" w:sz="4" w:space="0" w:color="000000"/>
              <w:left w:val="single" w:sz="4" w:space="0" w:color="000000"/>
              <w:bottom w:val="single" w:sz="4" w:space="0" w:color="000000"/>
              <w:right w:val="single" w:sz="4" w:space="0" w:color="000000"/>
            </w:tcBorders>
          </w:tcPr>
          <w:p w14:paraId="5B2795C3"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sidRPr="00183FF0">
              <w:rPr>
                <w:rFonts w:ascii="Arial" w:hAnsi="Arial" w:cs="Arial"/>
                <w:b/>
                <w:sz w:val="20"/>
                <w:szCs w:val="20"/>
              </w:rPr>
              <w:t>20,00</w:t>
            </w:r>
          </w:p>
        </w:tc>
        <w:tc>
          <w:tcPr>
            <w:tcW w:w="1984" w:type="dxa"/>
            <w:tcBorders>
              <w:top w:val="single" w:sz="4" w:space="0" w:color="000000"/>
              <w:left w:val="single" w:sz="4" w:space="0" w:color="000000"/>
              <w:bottom w:val="single" w:sz="4" w:space="0" w:color="000000"/>
              <w:right w:val="single" w:sz="4" w:space="0" w:color="000000"/>
            </w:tcBorders>
          </w:tcPr>
          <w:p w14:paraId="18A92D8A" w14:textId="77777777" w:rsidR="00565A7B" w:rsidRPr="00183FF0" w:rsidRDefault="00565A7B" w:rsidP="00605EBD">
            <w:pPr>
              <w:pBdr>
                <w:top w:val="single" w:sz="4" w:space="1" w:color="auto"/>
              </w:pBdr>
              <w:autoSpaceDE w:val="0"/>
              <w:autoSpaceDN w:val="0"/>
              <w:adjustRightInd w:val="0"/>
              <w:jc w:val="center"/>
              <w:rPr>
                <w:rFonts w:ascii="Arial" w:hAnsi="Arial" w:cs="Arial"/>
                <w:b/>
                <w:sz w:val="20"/>
                <w:szCs w:val="20"/>
              </w:rPr>
            </w:pPr>
            <w:r>
              <w:rPr>
                <w:rFonts w:ascii="Arial" w:hAnsi="Arial" w:cs="Arial"/>
                <w:b/>
                <w:sz w:val="20"/>
                <w:szCs w:val="20"/>
              </w:rPr>
              <w:t>3</w:t>
            </w:r>
            <w:r w:rsidRPr="00183FF0">
              <w:rPr>
                <w:rFonts w:ascii="Arial" w:hAnsi="Arial" w:cs="Arial"/>
                <w:b/>
                <w:sz w:val="20"/>
                <w:szCs w:val="20"/>
              </w:rPr>
              <w:t>00,00</w:t>
            </w:r>
          </w:p>
        </w:tc>
      </w:tr>
      <w:tr w:rsidR="00565A7B" w:rsidRPr="00183FF0" w14:paraId="537D857E" w14:textId="77777777" w:rsidTr="00605EBD">
        <w:trPr>
          <w:trHeight w:val="322"/>
        </w:trPr>
        <w:tc>
          <w:tcPr>
            <w:tcW w:w="7088" w:type="dxa"/>
            <w:gridSpan w:val="4"/>
            <w:tcBorders>
              <w:top w:val="single" w:sz="4" w:space="0" w:color="000000"/>
              <w:left w:val="single" w:sz="4" w:space="0" w:color="000000"/>
              <w:bottom w:val="single" w:sz="4" w:space="0" w:color="000000"/>
              <w:right w:val="single" w:sz="4" w:space="0" w:color="000000"/>
            </w:tcBorders>
          </w:tcPr>
          <w:p w14:paraId="4019AB75" w14:textId="77777777" w:rsidR="00565A7B" w:rsidRPr="00183FF0" w:rsidRDefault="00565A7B" w:rsidP="00605EBD">
            <w:pPr>
              <w:pBdr>
                <w:top w:val="single" w:sz="4" w:space="1" w:color="auto"/>
              </w:pBdr>
              <w:autoSpaceDE w:val="0"/>
              <w:autoSpaceDN w:val="0"/>
              <w:adjustRightInd w:val="0"/>
              <w:jc w:val="both"/>
              <w:rPr>
                <w:rFonts w:ascii="Arial" w:hAnsi="Arial" w:cs="Arial"/>
                <w:b/>
              </w:rPr>
            </w:pPr>
            <w:r w:rsidRPr="00183FF0">
              <w:rPr>
                <w:rFonts w:ascii="Arial" w:hAnsi="Arial" w:cs="Arial"/>
                <w:b/>
              </w:rPr>
              <w:t>Toplam talep edilen tutar (TL)</w:t>
            </w:r>
          </w:p>
        </w:tc>
        <w:tc>
          <w:tcPr>
            <w:tcW w:w="1984" w:type="dxa"/>
            <w:tcBorders>
              <w:top w:val="single" w:sz="4" w:space="0" w:color="000000"/>
              <w:left w:val="single" w:sz="4" w:space="0" w:color="000000"/>
              <w:bottom w:val="single" w:sz="4" w:space="0" w:color="000000"/>
              <w:right w:val="single" w:sz="4" w:space="0" w:color="000000"/>
            </w:tcBorders>
          </w:tcPr>
          <w:p w14:paraId="33D37D5F" w14:textId="77777777" w:rsidR="00565A7B" w:rsidRPr="00183FF0" w:rsidRDefault="00565A7B" w:rsidP="00605EBD">
            <w:pPr>
              <w:pBdr>
                <w:top w:val="single" w:sz="4" w:space="1" w:color="auto"/>
              </w:pBdr>
              <w:autoSpaceDE w:val="0"/>
              <w:autoSpaceDN w:val="0"/>
              <w:adjustRightInd w:val="0"/>
              <w:jc w:val="right"/>
              <w:rPr>
                <w:rFonts w:ascii="Arial" w:hAnsi="Arial" w:cs="Arial"/>
                <w:b/>
              </w:rPr>
            </w:pPr>
            <w:r>
              <w:rPr>
                <w:rFonts w:ascii="Arial" w:hAnsi="Arial" w:cs="Arial"/>
                <w:b/>
              </w:rPr>
              <w:t>2950</w:t>
            </w:r>
            <w:r w:rsidRPr="00183FF0">
              <w:rPr>
                <w:rFonts w:ascii="Arial" w:hAnsi="Arial" w:cs="Arial"/>
                <w:b/>
              </w:rPr>
              <w:t>,00TL</w:t>
            </w:r>
          </w:p>
        </w:tc>
      </w:tr>
    </w:tbl>
    <w:p w14:paraId="117726C4" w14:textId="77777777" w:rsidR="005F63D9" w:rsidRDefault="005F63D9">
      <w:pPr>
        <w:rPr>
          <w:rFonts w:ascii="Arial" w:hAnsi="Arial" w:cs="Arial"/>
          <w:sz w:val="18"/>
          <w:szCs w:val="18"/>
        </w:rPr>
      </w:pPr>
      <w:r>
        <w:rPr>
          <w:rFonts w:ascii="Arial" w:hAnsi="Arial" w:cs="Arial"/>
          <w:sz w:val="18"/>
          <w:szCs w:val="18"/>
        </w:rPr>
        <w:br w:type="page"/>
      </w:r>
    </w:p>
    <w:p w14:paraId="3629AC54" w14:textId="7A8A204E" w:rsidR="00B07771" w:rsidRPr="0005455A" w:rsidRDefault="00B07771">
      <w:pPr>
        <w:rPr>
          <w:rFonts w:ascii="Arial" w:hAnsi="Arial" w:cs="Arial"/>
          <w:b/>
        </w:rPr>
      </w:pPr>
      <w:r w:rsidRPr="0005455A">
        <w:rPr>
          <w:rFonts w:ascii="Arial" w:hAnsi="Arial" w:cs="Arial"/>
          <w:b/>
        </w:rPr>
        <w:lastRenderedPageBreak/>
        <w:t>BEYAN FORMU</w:t>
      </w:r>
    </w:p>
    <w:p w14:paraId="224635C9" w14:textId="77777777" w:rsidR="00B07771" w:rsidRPr="0005455A" w:rsidRDefault="00B07771">
      <w:pPr>
        <w:rPr>
          <w:rFonts w:ascii="Arial" w:hAnsi="Arial" w:cs="Arial"/>
          <w:b/>
        </w:rPr>
      </w:pPr>
    </w:p>
    <w:p w14:paraId="20064AB2" w14:textId="77777777" w:rsidR="00B07771" w:rsidRPr="001207B9" w:rsidRDefault="00B07771">
      <w:pPr>
        <w:rPr>
          <w:rFonts w:ascii="Arial" w:hAnsi="Arial" w:cs="Arial"/>
        </w:rPr>
      </w:pPr>
    </w:p>
    <w:p w14:paraId="486BF03B" w14:textId="77777777" w:rsidR="00646974" w:rsidRPr="001207B9" w:rsidRDefault="00646974">
      <w:pPr>
        <w:rPr>
          <w:rFonts w:ascii="Arial" w:hAnsi="Arial" w:cs="Arial"/>
        </w:rPr>
      </w:pPr>
    </w:p>
    <w:p w14:paraId="6FEBEF35" w14:textId="77777777" w:rsidR="00646974" w:rsidRPr="001207B9" w:rsidRDefault="00646974">
      <w:pPr>
        <w:rPr>
          <w:rFonts w:ascii="Arial" w:hAnsi="Arial" w:cs="Arial"/>
        </w:rPr>
      </w:pPr>
    </w:p>
    <w:p w14:paraId="2C6C59F8" w14:textId="5AF1E975" w:rsidR="00B07771" w:rsidRPr="001207B9" w:rsidRDefault="00A56390" w:rsidP="001207B9">
      <w:pPr>
        <w:spacing w:line="276" w:lineRule="auto"/>
        <w:rPr>
          <w:rFonts w:ascii="Arial" w:hAnsi="Arial" w:cs="Arial"/>
        </w:rPr>
      </w:pPr>
      <w:r w:rsidRPr="001207B9">
        <w:rPr>
          <w:rFonts w:ascii="Arial" w:hAnsi="Arial" w:cs="Arial"/>
        </w:rPr>
        <w:t>STK’lar</w:t>
      </w:r>
      <w:r w:rsidR="00164EA7">
        <w:rPr>
          <w:rFonts w:ascii="Arial" w:hAnsi="Arial" w:cs="Arial"/>
        </w:rPr>
        <w:t>a</w:t>
      </w:r>
      <w:r w:rsidR="00B07771" w:rsidRPr="001207B9">
        <w:rPr>
          <w:rFonts w:ascii="Arial" w:hAnsi="Arial" w:cs="Arial"/>
        </w:rPr>
        <w:t>,  Yönelik Küçük Destek Programı kapsamında Madde 1</w:t>
      </w:r>
      <w:r w:rsidR="0005455A" w:rsidRPr="001207B9">
        <w:rPr>
          <w:rFonts w:ascii="Arial" w:hAnsi="Arial" w:cs="Arial"/>
        </w:rPr>
        <w:t xml:space="preserve">, </w:t>
      </w:r>
      <w:r w:rsidR="00B07771" w:rsidRPr="001207B9">
        <w:rPr>
          <w:rFonts w:ascii="Arial" w:hAnsi="Arial" w:cs="Arial"/>
        </w:rPr>
        <w:t>Madde 2 Madde 3 ve Madde 5</w:t>
      </w:r>
      <w:r w:rsidR="0005455A" w:rsidRPr="001207B9">
        <w:rPr>
          <w:rFonts w:ascii="Arial" w:hAnsi="Arial" w:cs="Arial"/>
        </w:rPr>
        <w:t>’t</w:t>
      </w:r>
      <w:r w:rsidR="00B07771" w:rsidRPr="001207B9">
        <w:rPr>
          <w:rFonts w:ascii="Arial" w:hAnsi="Arial" w:cs="Arial"/>
        </w:rPr>
        <w:t xml:space="preserve">e verdiğim bilgilerin tam, doğru ve eksiksiz </w:t>
      </w:r>
      <w:r w:rsidR="00646974" w:rsidRPr="001207B9">
        <w:rPr>
          <w:rFonts w:ascii="Arial" w:hAnsi="Arial" w:cs="Arial"/>
        </w:rPr>
        <w:t>olduğunu</w:t>
      </w:r>
      <w:r w:rsidR="0005455A" w:rsidRPr="001207B9">
        <w:rPr>
          <w:rFonts w:ascii="Arial" w:hAnsi="Arial" w:cs="Arial"/>
        </w:rPr>
        <w:t>,</w:t>
      </w:r>
      <w:r w:rsidR="00646974" w:rsidRPr="001207B9">
        <w:rPr>
          <w:rFonts w:ascii="Arial" w:hAnsi="Arial" w:cs="Arial"/>
        </w:rPr>
        <w:t xml:space="preserve"> gerekli görülmesi halinde belgeleyebileceğimi beyan ederim.</w:t>
      </w:r>
    </w:p>
    <w:p w14:paraId="3146F3AF" w14:textId="77777777" w:rsidR="00646974" w:rsidRDefault="00646974">
      <w:pPr>
        <w:rPr>
          <w:rFonts w:ascii="Arial" w:hAnsi="Arial" w:cs="Arial"/>
          <w:sz w:val="20"/>
          <w:szCs w:val="20"/>
        </w:rPr>
      </w:pPr>
    </w:p>
    <w:p w14:paraId="44B2E844" w14:textId="77777777" w:rsidR="001542BC" w:rsidRDefault="001542BC">
      <w:pPr>
        <w:rPr>
          <w:rFonts w:ascii="Arial" w:hAnsi="Arial" w:cs="Arial"/>
          <w:sz w:val="20"/>
          <w:szCs w:val="20"/>
        </w:rPr>
      </w:pPr>
    </w:p>
    <w:p w14:paraId="218D6517" w14:textId="77777777" w:rsidR="00646974" w:rsidRPr="003C1323" w:rsidRDefault="00646974" w:rsidP="001207B9">
      <w:pPr>
        <w:spacing w:line="276" w:lineRule="auto"/>
        <w:rPr>
          <w:rFonts w:ascii="Arial" w:hAnsi="Arial" w:cs="Arial"/>
          <w:sz w:val="20"/>
          <w:szCs w:val="20"/>
        </w:rPr>
      </w:pPr>
    </w:p>
    <w:p w14:paraId="4D1AD34A" w14:textId="77777777" w:rsidR="00646974" w:rsidRPr="001207B9" w:rsidRDefault="00646974" w:rsidP="001207B9">
      <w:pPr>
        <w:spacing w:line="276" w:lineRule="auto"/>
        <w:rPr>
          <w:rFonts w:ascii="Arial" w:hAnsi="Arial" w:cs="Arial"/>
          <w:b/>
          <w:sz w:val="18"/>
          <w:szCs w:val="18"/>
        </w:rPr>
      </w:pPr>
    </w:p>
    <w:tbl>
      <w:tblPr>
        <w:tblStyle w:val="TableGrid"/>
        <w:tblW w:w="0" w:type="auto"/>
        <w:tblLook w:val="04A0" w:firstRow="1" w:lastRow="0" w:firstColumn="1" w:lastColumn="0" w:noHBand="0" w:noVBand="1"/>
      </w:tblPr>
      <w:tblGrid>
        <w:gridCol w:w="4531"/>
      </w:tblGrid>
      <w:tr w:rsidR="00164EA7" w:rsidRPr="0005455A" w14:paraId="2EDCEB33" w14:textId="77777777" w:rsidTr="00646974">
        <w:tc>
          <w:tcPr>
            <w:tcW w:w="4531" w:type="dxa"/>
          </w:tcPr>
          <w:p w14:paraId="141EF3C4" w14:textId="39D7016C" w:rsidR="00164EA7" w:rsidRPr="001207B9" w:rsidRDefault="00164EA7" w:rsidP="001207B9">
            <w:pPr>
              <w:spacing w:line="276" w:lineRule="auto"/>
              <w:rPr>
                <w:rFonts w:ascii="Arial" w:hAnsi="Arial" w:cs="Arial"/>
                <w:b/>
              </w:rPr>
            </w:pPr>
            <w:r w:rsidRPr="001207B9">
              <w:rPr>
                <w:rFonts w:ascii="Arial" w:hAnsi="Arial" w:cs="Arial"/>
                <w:b/>
              </w:rPr>
              <w:t>STK tarafından doldurulacak</w:t>
            </w:r>
          </w:p>
        </w:tc>
      </w:tr>
      <w:tr w:rsidR="00164EA7" w:rsidRPr="00646974" w14:paraId="194EB442" w14:textId="77777777" w:rsidTr="001207B9">
        <w:trPr>
          <w:trHeight w:val="388"/>
        </w:trPr>
        <w:tc>
          <w:tcPr>
            <w:tcW w:w="4531" w:type="dxa"/>
          </w:tcPr>
          <w:p w14:paraId="6C37BF05" w14:textId="6B52F025" w:rsidR="00164EA7" w:rsidRPr="001207B9" w:rsidRDefault="00164EA7" w:rsidP="001207B9">
            <w:pPr>
              <w:spacing w:line="276" w:lineRule="auto"/>
              <w:rPr>
                <w:rFonts w:ascii="Arial" w:hAnsi="Arial" w:cs="Arial"/>
              </w:rPr>
            </w:pPr>
            <w:r w:rsidRPr="001207B9">
              <w:rPr>
                <w:rFonts w:ascii="Arial" w:hAnsi="Arial" w:cs="Arial"/>
              </w:rPr>
              <w:t>STK yetkilisinin</w:t>
            </w:r>
            <w:r>
              <w:rPr>
                <w:rFonts w:ascii="Arial" w:hAnsi="Arial" w:cs="Arial"/>
              </w:rPr>
              <w:t>;</w:t>
            </w:r>
          </w:p>
        </w:tc>
      </w:tr>
      <w:tr w:rsidR="00164EA7" w:rsidRPr="00646974" w14:paraId="50A35A47" w14:textId="77777777" w:rsidTr="001207B9">
        <w:trPr>
          <w:trHeight w:val="423"/>
        </w:trPr>
        <w:tc>
          <w:tcPr>
            <w:tcW w:w="4531" w:type="dxa"/>
          </w:tcPr>
          <w:p w14:paraId="7B6618BF" w14:textId="5ACE05BB" w:rsidR="00164EA7" w:rsidRPr="001207B9" w:rsidRDefault="00164EA7" w:rsidP="001207B9">
            <w:pPr>
              <w:spacing w:line="276" w:lineRule="auto"/>
              <w:rPr>
                <w:rFonts w:ascii="Arial" w:hAnsi="Arial" w:cs="Arial"/>
              </w:rPr>
            </w:pPr>
            <w:r w:rsidRPr="001207B9">
              <w:rPr>
                <w:rFonts w:ascii="Arial" w:hAnsi="Arial" w:cs="Arial"/>
              </w:rPr>
              <w:t>Adı Soyadı</w:t>
            </w:r>
          </w:p>
        </w:tc>
      </w:tr>
      <w:tr w:rsidR="00164EA7" w:rsidRPr="00646974" w14:paraId="73C37003" w14:textId="77777777" w:rsidTr="001207B9">
        <w:trPr>
          <w:trHeight w:val="401"/>
        </w:trPr>
        <w:tc>
          <w:tcPr>
            <w:tcW w:w="4531" w:type="dxa"/>
          </w:tcPr>
          <w:p w14:paraId="25CB2405" w14:textId="67D3ABAF" w:rsidR="00164EA7" w:rsidRPr="001207B9" w:rsidRDefault="00164EA7" w:rsidP="001207B9">
            <w:pPr>
              <w:spacing w:line="276" w:lineRule="auto"/>
              <w:rPr>
                <w:rFonts w:ascii="Arial" w:hAnsi="Arial" w:cs="Arial"/>
              </w:rPr>
            </w:pPr>
            <w:r>
              <w:rPr>
                <w:rFonts w:ascii="Arial" w:hAnsi="Arial" w:cs="Arial"/>
              </w:rPr>
              <w:t>Tarih</w:t>
            </w:r>
          </w:p>
        </w:tc>
      </w:tr>
      <w:tr w:rsidR="00164EA7" w:rsidRPr="00646974" w14:paraId="1A333723" w14:textId="77777777" w:rsidTr="001207B9">
        <w:trPr>
          <w:trHeight w:val="421"/>
        </w:trPr>
        <w:tc>
          <w:tcPr>
            <w:tcW w:w="4531" w:type="dxa"/>
          </w:tcPr>
          <w:p w14:paraId="2BAD2A7D" w14:textId="39DED9AF" w:rsidR="00164EA7" w:rsidRPr="001207B9" w:rsidRDefault="00164EA7" w:rsidP="001207B9">
            <w:pPr>
              <w:spacing w:line="276" w:lineRule="auto"/>
              <w:rPr>
                <w:rFonts w:ascii="Arial" w:hAnsi="Arial" w:cs="Arial"/>
              </w:rPr>
            </w:pPr>
            <w:r>
              <w:rPr>
                <w:rFonts w:ascii="Arial" w:hAnsi="Arial" w:cs="Arial"/>
              </w:rPr>
              <w:t>İmza</w:t>
            </w:r>
          </w:p>
        </w:tc>
      </w:tr>
    </w:tbl>
    <w:p w14:paraId="46BE7574" w14:textId="77777777" w:rsidR="00646974" w:rsidRDefault="00646974">
      <w:pPr>
        <w:rPr>
          <w:rFonts w:ascii="Arial" w:hAnsi="Arial" w:cs="Arial"/>
          <w:sz w:val="18"/>
          <w:szCs w:val="18"/>
        </w:rPr>
      </w:pPr>
    </w:p>
    <w:p w14:paraId="13ACCA3F" w14:textId="77777777" w:rsidR="00646974" w:rsidRDefault="00646974">
      <w:pPr>
        <w:rPr>
          <w:rFonts w:ascii="Arial" w:hAnsi="Arial" w:cs="Arial"/>
          <w:sz w:val="18"/>
          <w:szCs w:val="18"/>
        </w:rPr>
      </w:pPr>
    </w:p>
    <w:p w14:paraId="66D783F6" w14:textId="77777777" w:rsidR="00646974" w:rsidRDefault="00646974">
      <w:pPr>
        <w:rPr>
          <w:rFonts w:ascii="Arial" w:hAnsi="Arial" w:cs="Arial"/>
          <w:sz w:val="18"/>
          <w:szCs w:val="18"/>
        </w:rPr>
      </w:pPr>
    </w:p>
    <w:p w14:paraId="758AC3AD" w14:textId="187293CD" w:rsidR="00646974" w:rsidRDefault="00646974">
      <w:pPr>
        <w:rPr>
          <w:rFonts w:ascii="Arial" w:hAnsi="Arial" w:cs="Arial"/>
          <w:sz w:val="18"/>
          <w:szCs w:val="18"/>
        </w:rPr>
      </w:pPr>
      <w:r>
        <w:rPr>
          <w:rFonts w:ascii="Arial" w:hAnsi="Arial" w:cs="Arial"/>
          <w:sz w:val="18"/>
          <w:szCs w:val="18"/>
        </w:rPr>
        <w:br w:type="page"/>
      </w:r>
    </w:p>
    <w:p w14:paraId="0C161888" w14:textId="46B7D2BA" w:rsidR="00164EA7" w:rsidRPr="00164EA7" w:rsidRDefault="005F63D9" w:rsidP="00164EA7">
      <w:pPr>
        <w:pStyle w:val="Heading1"/>
        <w:keepLines w:val="0"/>
        <w:tabs>
          <w:tab w:val="left" w:pos="0"/>
        </w:tabs>
        <w:spacing w:after="480" w:line="260" w:lineRule="atLeast"/>
        <w:jc w:val="both"/>
        <w:rPr>
          <w:rFonts w:ascii="Arial" w:eastAsia="Times New Roman" w:hAnsi="Arial" w:cs="Times New Roman"/>
          <w:bCs w:val="0"/>
          <w:color w:val="215868"/>
          <w:szCs w:val="20"/>
          <w:lang w:eastAsia="uk-UA"/>
        </w:rPr>
      </w:pPr>
      <w:bookmarkStart w:id="20" w:name="_EK_2:_Uygunluk"/>
      <w:bookmarkStart w:id="21" w:name="_Toc465342917"/>
      <w:bookmarkEnd w:id="20"/>
      <w:r w:rsidRPr="001E2310">
        <w:rPr>
          <w:rFonts w:ascii="Arial" w:eastAsia="Times New Roman" w:hAnsi="Arial" w:cs="Times New Roman"/>
          <w:bCs w:val="0"/>
          <w:color w:val="215868"/>
          <w:szCs w:val="20"/>
          <w:lang w:eastAsia="uk-UA"/>
        </w:rPr>
        <w:lastRenderedPageBreak/>
        <w:t>EK 2: Uygunluk Kontrol Formu</w:t>
      </w:r>
      <w:bookmarkEnd w:id="21"/>
    </w:p>
    <w:tbl>
      <w:tblPr>
        <w:tblStyle w:val="TableGrid"/>
        <w:tblW w:w="9874" w:type="dxa"/>
        <w:tblInd w:w="-289" w:type="dxa"/>
        <w:tblLayout w:type="fixed"/>
        <w:tblLook w:val="04A0" w:firstRow="1" w:lastRow="0" w:firstColumn="1" w:lastColumn="0" w:noHBand="0" w:noVBand="1"/>
      </w:tblPr>
      <w:tblGrid>
        <w:gridCol w:w="3904"/>
        <w:gridCol w:w="810"/>
        <w:gridCol w:w="958"/>
        <w:gridCol w:w="4202"/>
      </w:tblGrid>
      <w:tr w:rsidR="000E31DF" w14:paraId="0F8DC990" w14:textId="77777777" w:rsidTr="004504C1">
        <w:trPr>
          <w:trHeight w:val="457"/>
        </w:trPr>
        <w:tc>
          <w:tcPr>
            <w:tcW w:w="3904" w:type="dxa"/>
            <w:vAlign w:val="center"/>
          </w:tcPr>
          <w:p w14:paraId="40BEB8FC" w14:textId="77777777" w:rsidR="00E31549" w:rsidRPr="004B5AE9" w:rsidRDefault="00E31549" w:rsidP="003E7D4D">
            <w:pPr>
              <w:rPr>
                <w:rFonts w:ascii="Arial" w:hAnsi="Arial" w:cs="Arial"/>
                <w:b/>
              </w:rPr>
            </w:pPr>
            <w:r w:rsidRPr="004B5AE9">
              <w:rPr>
                <w:rFonts w:ascii="Arial" w:hAnsi="Arial" w:cs="Arial"/>
                <w:b/>
              </w:rPr>
              <w:t>Uygunluk Kriteri</w:t>
            </w:r>
          </w:p>
        </w:tc>
        <w:tc>
          <w:tcPr>
            <w:tcW w:w="810" w:type="dxa"/>
            <w:vAlign w:val="center"/>
          </w:tcPr>
          <w:p w14:paraId="6FCB796E" w14:textId="77777777" w:rsidR="00E31549" w:rsidRPr="004B5AE9" w:rsidRDefault="00E31549" w:rsidP="00440AF6">
            <w:pPr>
              <w:jc w:val="center"/>
              <w:rPr>
                <w:rFonts w:ascii="Arial" w:hAnsi="Arial" w:cs="Arial"/>
                <w:b/>
              </w:rPr>
            </w:pPr>
            <w:r w:rsidRPr="004B5AE9">
              <w:rPr>
                <w:rFonts w:ascii="Arial" w:hAnsi="Arial" w:cs="Arial"/>
                <w:b/>
              </w:rPr>
              <w:t>Evet</w:t>
            </w:r>
          </w:p>
        </w:tc>
        <w:tc>
          <w:tcPr>
            <w:tcW w:w="958" w:type="dxa"/>
            <w:vAlign w:val="center"/>
          </w:tcPr>
          <w:p w14:paraId="6BFE61A7" w14:textId="77777777" w:rsidR="00E31549" w:rsidRPr="004B5AE9" w:rsidRDefault="00E31549" w:rsidP="00440AF6">
            <w:pPr>
              <w:jc w:val="center"/>
              <w:rPr>
                <w:rFonts w:ascii="Arial" w:hAnsi="Arial" w:cs="Arial"/>
                <w:b/>
              </w:rPr>
            </w:pPr>
            <w:r w:rsidRPr="004B5AE9">
              <w:rPr>
                <w:rFonts w:ascii="Arial" w:hAnsi="Arial" w:cs="Arial"/>
                <w:b/>
              </w:rPr>
              <w:t>Hayır</w:t>
            </w:r>
          </w:p>
        </w:tc>
        <w:tc>
          <w:tcPr>
            <w:tcW w:w="4202" w:type="dxa"/>
            <w:vAlign w:val="center"/>
          </w:tcPr>
          <w:p w14:paraId="18F524B4" w14:textId="77777777" w:rsidR="00E31549" w:rsidRPr="004B5AE9" w:rsidRDefault="00E31549" w:rsidP="00E31549">
            <w:pPr>
              <w:tabs>
                <w:tab w:val="left" w:pos="3808"/>
              </w:tabs>
              <w:ind w:right="-108"/>
              <w:rPr>
                <w:rFonts w:ascii="Arial" w:hAnsi="Arial" w:cs="Arial"/>
                <w:b/>
              </w:rPr>
            </w:pPr>
            <w:r>
              <w:rPr>
                <w:rFonts w:ascii="Arial" w:hAnsi="Arial" w:cs="Arial"/>
                <w:b/>
              </w:rPr>
              <w:t>Notlar</w:t>
            </w:r>
          </w:p>
        </w:tc>
      </w:tr>
      <w:tr w:rsidR="00E31549" w14:paraId="2074DBAD" w14:textId="77777777" w:rsidTr="004504C1">
        <w:trPr>
          <w:trHeight w:val="936"/>
        </w:trPr>
        <w:tc>
          <w:tcPr>
            <w:tcW w:w="3904" w:type="dxa"/>
            <w:vAlign w:val="center"/>
          </w:tcPr>
          <w:p w14:paraId="4D7A4751" w14:textId="09428133" w:rsidR="00E31549" w:rsidRPr="00B41EDD" w:rsidRDefault="00E31549" w:rsidP="00440AF6">
            <w:pPr>
              <w:jc w:val="both"/>
              <w:rPr>
                <w:rFonts w:ascii="Arial" w:hAnsi="Arial" w:cs="Arial"/>
              </w:rPr>
            </w:pPr>
            <w:r w:rsidRPr="00B41EDD">
              <w:rPr>
                <w:rFonts w:ascii="Arial" w:hAnsi="Arial" w:cs="Arial"/>
              </w:rPr>
              <w:t xml:space="preserve">Başvuru </w:t>
            </w:r>
            <w:r w:rsidR="005A5356">
              <w:rPr>
                <w:rFonts w:ascii="Arial" w:hAnsi="Arial" w:cs="Arial"/>
              </w:rPr>
              <w:t>f</w:t>
            </w:r>
            <w:r w:rsidRPr="00B41EDD">
              <w:rPr>
                <w:rFonts w:ascii="Arial" w:hAnsi="Arial" w:cs="Arial"/>
              </w:rPr>
              <w:t>ormu ve tahmini bütçe eksiksiz ve net bir biçimde sunuldu mu?</w:t>
            </w:r>
            <w:r w:rsidR="00D03BDA">
              <w:rPr>
                <w:rFonts w:ascii="Arial" w:hAnsi="Arial" w:cs="Arial"/>
              </w:rPr>
              <w:t xml:space="preserve"> Sunulmadıysa açıklamaya cevap verildi mi?</w:t>
            </w:r>
          </w:p>
        </w:tc>
        <w:tc>
          <w:tcPr>
            <w:tcW w:w="810" w:type="dxa"/>
            <w:vAlign w:val="center"/>
          </w:tcPr>
          <w:p w14:paraId="670EDC7E" w14:textId="77777777" w:rsidR="00E31549" w:rsidRPr="00994281" w:rsidRDefault="00E31549" w:rsidP="00440AF6">
            <w:pPr>
              <w:rPr>
                <w:rFonts w:ascii="Arial" w:hAnsi="Arial" w:cs="Arial"/>
                <w:sz w:val="20"/>
                <w:szCs w:val="20"/>
              </w:rPr>
            </w:pPr>
          </w:p>
        </w:tc>
        <w:tc>
          <w:tcPr>
            <w:tcW w:w="958" w:type="dxa"/>
            <w:vAlign w:val="center"/>
          </w:tcPr>
          <w:p w14:paraId="402DC775" w14:textId="77777777" w:rsidR="00E31549" w:rsidRPr="00994281" w:rsidRDefault="00E31549" w:rsidP="00440AF6">
            <w:pPr>
              <w:rPr>
                <w:rFonts w:ascii="Arial" w:hAnsi="Arial" w:cs="Arial"/>
                <w:sz w:val="20"/>
                <w:szCs w:val="20"/>
              </w:rPr>
            </w:pPr>
          </w:p>
        </w:tc>
        <w:tc>
          <w:tcPr>
            <w:tcW w:w="4202" w:type="dxa"/>
            <w:vAlign w:val="center"/>
          </w:tcPr>
          <w:p w14:paraId="3749ACBF" w14:textId="77777777" w:rsidR="00E31549" w:rsidRPr="00994281" w:rsidRDefault="00E31549" w:rsidP="003E7D4D">
            <w:pPr>
              <w:ind w:right="-108"/>
              <w:rPr>
                <w:rFonts w:ascii="Arial" w:hAnsi="Arial" w:cs="Arial"/>
                <w:sz w:val="20"/>
                <w:szCs w:val="20"/>
              </w:rPr>
            </w:pPr>
          </w:p>
        </w:tc>
      </w:tr>
      <w:tr w:rsidR="00E31549" w14:paraId="44EE749B" w14:textId="77777777" w:rsidTr="004504C1">
        <w:trPr>
          <w:trHeight w:val="619"/>
        </w:trPr>
        <w:tc>
          <w:tcPr>
            <w:tcW w:w="3904" w:type="dxa"/>
            <w:vAlign w:val="center"/>
          </w:tcPr>
          <w:p w14:paraId="36064C80" w14:textId="24040D41" w:rsidR="00E31549" w:rsidRDefault="00E31549" w:rsidP="00440AF6">
            <w:pPr>
              <w:jc w:val="both"/>
              <w:rPr>
                <w:rFonts w:ascii="Arial" w:hAnsi="Arial" w:cs="Arial"/>
              </w:rPr>
            </w:pPr>
            <w:r w:rsidRPr="00B41EDD">
              <w:rPr>
                <w:rFonts w:ascii="Arial" w:hAnsi="Arial" w:cs="Arial"/>
              </w:rPr>
              <w:t>Başvuru sahibi uygun mu?</w:t>
            </w:r>
          </w:p>
          <w:p w14:paraId="3E1C4FD8" w14:textId="50E97B61" w:rsidR="00061B3D" w:rsidRPr="00B41EDD" w:rsidRDefault="00061B3D" w:rsidP="00164EA7">
            <w:pPr>
              <w:jc w:val="both"/>
              <w:rPr>
                <w:rFonts w:ascii="Arial" w:hAnsi="Arial" w:cs="Arial"/>
              </w:rPr>
            </w:pPr>
            <w:r>
              <w:rPr>
                <w:rFonts w:ascii="Arial" w:hAnsi="Arial" w:cs="Arial"/>
              </w:rPr>
              <w:t xml:space="preserve">Tüzel kişiliği olan </w:t>
            </w:r>
            <w:r w:rsidR="00164EA7">
              <w:rPr>
                <w:rFonts w:ascii="Arial" w:hAnsi="Arial" w:cs="Arial"/>
              </w:rPr>
              <w:t xml:space="preserve">STK </w:t>
            </w:r>
          </w:p>
        </w:tc>
        <w:tc>
          <w:tcPr>
            <w:tcW w:w="810" w:type="dxa"/>
            <w:vAlign w:val="center"/>
          </w:tcPr>
          <w:p w14:paraId="5F2FDCB2" w14:textId="77777777" w:rsidR="00E31549" w:rsidRPr="00994281" w:rsidRDefault="00E31549" w:rsidP="00440AF6">
            <w:pPr>
              <w:rPr>
                <w:rFonts w:ascii="Arial" w:hAnsi="Arial" w:cs="Arial"/>
                <w:sz w:val="20"/>
                <w:szCs w:val="20"/>
              </w:rPr>
            </w:pPr>
          </w:p>
        </w:tc>
        <w:tc>
          <w:tcPr>
            <w:tcW w:w="958" w:type="dxa"/>
            <w:vAlign w:val="center"/>
          </w:tcPr>
          <w:p w14:paraId="4A328097" w14:textId="77777777" w:rsidR="00E31549" w:rsidRPr="00994281" w:rsidRDefault="00E31549" w:rsidP="00440AF6">
            <w:pPr>
              <w:rPr>
                <w:rFonts w:ascii="Arial" w:hAnsi="Arial" w:cs="Arial"/>
                <w:sz w:val="20"/>
                <w:szCs w:val="20"/>
              </w:rPr>
            </w:pPr>
          </w:p>
        </w:tc>
        <w:tc>
          <w:tcPr>
            <w:tcW w:w="4202" w:type="dxa"/>
            <w:vAlign w:val="center"/>
          </w:tcPr>
          <w:p w14:paraId="0E7BF83A" w14:textId="79C23A93" w:rsidR="00E31549" w:rsidRPr="00994281" w:rsidRDefault="00E31549" w:rsidP="003E7D4D">
            <w:pPr>
              <w:ind w:right="-108"/>
              <w:rPr>
                <w:rFonts w:ascii="Arial" w:hAnsi="Arial" w:cs="Arial"/>
                <w:sz w:val="20"/>
                <w:szCs w:val="20"/>
              </w:rPr>
            </w:pPr>
          </w:p>
        </w:tc>
      </w:tr>
      <w:tr w:rsidR="00706094" w14:paraId="136A66C2" w14:textId="77777777" w:rsidTr="004504C1">
        <w:trPr>
          <w:trHeight w:val="1054"/>
        </w:trPr>
        <w:tc>
          <w:tcPr>
            <w:tcW w:w="3904" w:type="dxa"/>
            <w:vAlign w:val="center"/>
          </w:tcPr>
          <w:p w14:paraId="0AFC263E" w14:textId="77777777" w:rsidR="00603307" w:rsidRDefault="00706094" w:rsidP="00216796">
            <w:pPr>
              <w:spacing w:before="120" w:after="120" w:line="276" w:lineRule="auto"/>
              <w:rPr>
                <w:rFonts w:ascii="Arial" w:hAnsi="Arial" w:cs="Arial"/>
              </w:rPr>
            </w:pPr>
            <w:r w:rsidRPr="00B41EDD">
              <w:rPr>
                <w:rFonts w:ascii="Arial" w:hAnsi="Arial" w:cs="Arial"/>
              </w:rPr>
              <w:t xml:space="preserve">Talep edilen bütçe büyüklüğü destek programının alt ve üst limit kriterlerine uygun mu? </w:t>
            </w:r>
          </w:p>
          <w:p w14:paraId="59EDD4D7" w14:textId="77777777" w:rsidR="00216796" w:rsidRPr="00923CDA" w:rsidRDefault="00216796" w:rsidP="00216796">
            <w:pPr>
              <w:spacing w:before="120" w:after="120" w:line="276" w:lineRule="auto"/>
              <w:rPr>
                <w:rFonts w:ascii="Arial" w:hAnsi="Arial" w:cs="Arial"/>
              </w:rPr>
            </w:pPr>
            <w:r w:rsidRPr="00923CDA">
              <w:rPr>
                <w:rFonts w:ascii="Arial" w:hAnsi="Arial" w:cs="Arial"/>
                <w:b/>
              </w:rPr>
              <w:t>Alt limit:</w:t>
            </w:r>
            <w:r>
              <w:rPr>
                <w:rFonts w:ascii="Arial" w:hAnsi="Arial" w:cs="Arial"/>
              </w:rPr>
              <w:t xml:space="preserve"> 3.400</w:t>
            </w:r>
            <w:r w:rsidRPr="00923CDA">
              <w:rPr>
                <w:rFonts w:ascii="Arial" w:hAnsi="Arial" w:cs="Arial"/>
              </w:rPr>
              <w:t xml:space="preserve"> Türk Lirası</w:t>
            </w:r>
          </w:p>
          <w:p w14:paraId="140B23E2" w14:textId="77777777" w:rsidR="00216796" w:rsidRDefault="00216796" w:rsidP="00216796">
            <w:pPr>
              <w:spacing w:before="120" w:after="120" w:line="276" w:lineRule="auto"/>
              <w:rPr>
                <w:rFonts w:ascii="Arial" w:hAnsi="Arial" w:cs="Arial"/>
              </w:rPr>
            </w:pPr>
            <w:r w:rsidRPr="00923CDA">
              <w:rPr>
                <w:rFonts w:ascii="Arial" w:hAnsi="Arial" w:cs="Arial"/>
                <w:b/>
              </w:rPr>
              <w:t>Üst limit:</w:t>
            </w:r>
            <w:r w:rsidRPr="00923CDA">
              <w:rPr>
                <w:rFonts w:ascii="Arial" w:hAnsi="Arial" w:cs="Arial"/>
              </w:rPr>
              <w:t xml:space="preserve"> </w:t>
            </w:r>
            <w:r>
              <w:rPr>
                <w:rFonts w:ascii="Arial" w:hAnsi="Arial" w:cs="Arial"/>
              </w:rPr>
              <w:t>10.200</w:t>
            </w:r>
            <w:r w:rsidRPr="00923CDA">
              <w:rPr>
                <w:rFonts w:ascii="Arial" w:hAnsi="Arial" w:cs="Arial"/>
              </w:rPr>
              <w:t>Türk Lirası</w:t>
            </w:r>
          </w:p>
          <w:p w14:paraId="2B52120E" w14:textId="796EB2DB" w:rsidR="00706094" w:rsidRPr="00B41EDD" w:rsidRDefault="00706094" w:rsidP="00603307">
            <w:pPr>
              <w:jc w:val="both"/>
              <w:rPr>
                <w:rFonts w:ascii="Arial" w:hAnsi="Arial" w:cs="Arial"/>
              </w:rPr>
            </w:pPr>
          </w:p>
        </w:tc>
        <w:tc>
          <w:tcPr>
            <w:tcW w:w="810" w:type="dxa"/>
            <w:vAlign w:val="center"/>
          </w:tcPr>
          <w:p w14:paraId="068B5A63" w14:textId="77777777" w:rsidR="00706094" w:rsidRPr="00994281" w:rsidRDefault="00706094" w:rsidP="00440AF6">
            <w:pPr>
              <w:rPr>
                <w:rFonts w:ascii="Arial" w:hAnsi="Arial" w:cs="Arial"/>
                <w:sz w:val="20"/>
                <w:szCs w:val="20"/>
              </w:rPr>
            </w:pPr>
          </w:p>
        </w:tc>
        <w:tc>
          <w:tcPr>
            <w:tcW w:w="958" w:type="dxa"/>
            <w:vAlign w:val="center"/>
          </w:tcPr>
          <w:p w14:paraId="2B173D64" w14:textId="77777777" w:rsidR="00706094" w:rsidRPr="00994281" w:rsidRDefault="00706094" w:rsidP="00440AF6">
            <w:pPr>
              <w:rPr>
                <w:rFonts w:ascii="Arial" w:hAnsi="Arial" w:cs="Arial"/>
                <w:sz w:val="20"/>
                <w:szCs w:val="20"/>
              </w:rPr>
            </w:pPr>
          </w:p>
        </w:tc>
        <w:tc>
          <w:tcPr>
            <w:tcW w:w="4202" w:type="dxa"/>
            <w:vAlign w:val="center"/>
          </w:tcPr>
          <w:p w14:paraId="359AEC5C" w14:textId="77777777" w:rsidR="00706094" w:rsidRPr="00994281" w:rsidRDefault="00603307" w:rsidP="00440AF6">
            <w:pPr>
              <w:ind w:right="-108"/>
              <w:rPr>
                <w:rFonts w:ascii="Arial" w:hAnsi="Arial" w:cs="Arial"/>
                <w:sz w:val="20"/>
                <w:szCs w:val="20"/>
              </w:rPr>
            </w:pPr>
            <w:r>
              <w:rPr>
                <w:rFonts w:ascii="HelveticaNeue" w:hAnsi="HelveticaNeue" w:cs="HelveticaNeue"/>
              </w:rPr>
              <w:t>Cevap “hayır” ise başvuru uygun değil</w:t>
            </w:r>
          </w:p>
        </w:tc>
      </w:tr>
      <w:tr w:rsidR="00D03BDA" w14:paraId="6D8DE690" w14:textId="77777777" w:rsidTr="004504C1">
        <w:trPr>
          <w:trHeight w:val="281"/>
        </w:trPr>
        <w:tc>
          <w:tcPr>
            <w:tcW w:w="3904" w:type="dxa"/>
            <w:vAlign w:val="center"/>
          </w:tcPr>
          <w:p w14:paraId="73F4D214" w14:textId="5997D075" w:rsidR="00D03BDA" w:rsidRPr="005A5356" w:rsidRDefault="00D03BDA">
            <w:pPr>
              <w:autoSpaceDE w:val="0"/>
              <w:autoSpaceDN w:val="0"/>
              <w:adjustRightInd w:val="0"/>
              <w:rPr>
                <w:rFonts w:ascii="HelveticaNeue" w:hAnsi="HelveticaNeue" w:cs="HelveticaNeue"/>
              </w:rPr>
            </w:pPr>
            <w:r w:rsidRPr="00B41EDD">
              <w:rPr>
                <w:rFonts w:ascii="Arial" w:hAnsi="Arial" w:cs="Arial"/>
              </w:rPr>
              <w:t>Önerilen faaliyetler çocuk katılımı</w:t>
            </w:r>
            <w:r>
              <w:rPr>
                <w:rFonts w:ascii="Arial" w:hAnsi="Arial" w:cs="Arial"/>
              </w:rPr>
              <w:t>nı sağlıyor mu / içeriyor mu?</w:t>
            </w:r>
            <w:r w:rsidRPr="00B41EDD">
              <w:rPr>
                <w:rFonts w:ascii="Arial" w:hAnsi="Arial" w:cs="Arial"/>
              </w:rPr>
              <w:t xml:space="preserve"> </w:t>
            </w:r>
          </w:p>
        </w:tc>
        <w:tc>
          <w:tcPr>
            <w:tcW w:w="810" w:type="dxa"/>
            <w:vAlign w:val="center"/>
          </w:tcPr>
          <w:p w14:paraId="122C2C8C" w14:textId="77777777" w:rsidR="00D03BDA" w:rsidRPr="00994281" w:rsidRDefault="00D03BDA" w:rsidP="00440AF6">
            <w:pPr>
              <w:rPr>
                <w:rFonts w:ascii="Arial" w:hAnsi="Arial" w:cs="Arial"/>
                <w:sz w:val="20"/>
                <w:szCs w:val="20"/>
              </w:rPr>
            </w:pPr>
          </w:p>
        </w:tc>
        <w:tc>
          <w:tcPr>
            <w:tcW w:w="958" w:type="dxa"/>
            <w:vAlign w:val="center"/>
          </w:tcPr>
          <w:p w14:paraId="43B5C443" w14:textId="77777777" w:rsidR="00D03BDA" w:rsidRPr="00994281" w:rsidRDefault="00D03BDA" w:rsidP="00440AF6">
            <w:pPr>
              <w:rPr>
                <w:rFonts w:ascii="Arial" w:hAnsi="Arial" w:cs="Arial"/>
                <w:sz w:val="20"/>
                <w:szCs w:val="20"/>
              </w:rPr>
            </w:pPr>
          </w:p>
        </w:tc>
        <w:tc>
          <w:tcPr>
            <w:tcW w:w="4202" w:type="dxa"/>
            <w:vAlign w:val="center"/>
          </w:tcPr>
          <w:p w14:paraId="2F370A2B" w14:textId="77777777" w:rsidR="00D03BDA" w:rsidRPr="00994281" w:rsidRDefault="00D03BDA" w:rsidP="00440AF6">
            <w:pPr>
              <w:ind w:right="-108"/>
              <w:rPr>
                <w:rFonts w:ascii="Arial" w:hAnsi="Arial" w:cs="Arial"/>
                <w:sz w:val="20"/>
                <w:szCs w:val="20"/>
              </w:rPr>
            </w:pPr>
          </w:p>
        </w:tc>
      </w:tr>
      <w:tr w:rsidR="00D03BDA" w14:paraId="50795218" w14:textId="77777777" w:rsidTr="004504C1">
        <w:trPr>
          <w:trHeight w:val="900"/>
        </w:trPr>
        <w:tc>
          <w:tcPr>
            <w:tcW w:w="3904" w:type="dxa"/>
            <w:vAlign w:val="center"/>
          </w:tcPr>
          <w:p w14:paraId="77D3256F" w14:textId="7E1BC1CF" w:rsidR="00D03BDA" w:rsidRPr="00B41EDD" w:rsidRDefault="00D03BDA" w:rsidP="002E2229">
            <w:pPr>
              <w:autoSpaceDE w:val="0"/>
              <w:autoSpaceDN w:val="0"/>
              <w:adjustRightInd w:val="0"/>
              <w:rPr>
                <w:rFonts w:ascii="Arial" w:hAnsi="Arial" w:cs="Arial"/>
              </w:rPr>
            </w:pPr>
            <w:r w:rsidRPr="00B41EDD">
              <w:rPr>
                <w:rFonts w:ascii="Arial" w:hAnsi="Arial" w:cs="Arial"/>
              </w:rPr>
              <w:t>Önerilen faaliyetler çocuğa karşı şiddet</w:t>
            </w:r>
            <w:r>
              <w:rPr>
                <w:rFonts w:ascii="Arial" w:hAnsi="Arial" w:cs="Arial"/>
              </w:rPr>
              <w:t>i önleme</w:t>
            </w:r>
            <w:r w:rsidRPr="00B41EDD">
              <w:rPr>
                <w:rFonts w:ascii="Arial" w:hAnsi="Arial" w:cs="Arial"/>
              </w:rPr>
              <w:t xml:space="preserve"> alan</w:t>
            </w:r>
            <w:r>
              <w:rPr>
                <w:rFonts w:ascii="Arial" w:hAnsi="Arial" w:cs="Arial"/>
              </w:rPr>
              <w:t>ındaki faaliyetler</w:t>
            </w:r>
            <w:r w:rsidRPr="00B41EDD">
              <w:rPr>
                <w:rFonts w:ascii="Arial" w:hAnsi="Arial" w:cs="Arial"/>
              </w:rPr>
              <w:t xml:space="preserve"> </w:t>
            </w:r>
            <w:r>
              <w:rPr>
                <w:rFonts w:ascii="Arial" w:hAnsi="Arial" w:cs="Arial"/>
              </w:rPr>
              <w:t>çocuk katılımı içeriyor mu?</w:t>
            </w:r>
          </w:p>
        </w:tc>
        <w:tc>
          <w:tcPr>
            <w:tcW w:w="810" w:type="dxa"/>
            <w:vAlign w:val="center"/>
          </w:tcPr>
          <w:p w14:paraId="7A500EBA" w14:textId="77777777" w:rsidR="00D03BDA" w:rsidRPr="00994281" w:rsidRDefault="00D03BDA" w:rsidP="00440AF6">
            <w:pPr>
              <w:rPr>
                <w:rFonts w:ascii="Arial" w:hAnsi="Arial" w:cs="Arial"/>
                <w:sz w:val="20"/>
                <w:szCs w:val="20"/>
              </w:rPr>
            </w:pPr>
          </w:p>
        </w:tc>
        <w:tc>
          <w:tcPr>
            <w:tcW w:w="958" w:type="dxa"/>
            <w:vAlign w:val="center"/>
          </w:tcPr>
          <w:p w14:paraId="6C51FC10" w14:textId="77777777" w:rsidR="00D03BDA" w:rsidRPr="00994281" w:rsidRDefault="00D03BDA" w:rsidP="00440AF6">
            <w:pPr>
              <w:rPr>
                <w:rFonts w:ascii="Arial" w:hAnsi="Arial" w:cs="Arial"/>
                <w:sz w:val="20"/>
                <w:szCs w:val="20"/>
              </w:rPr>
            </w:pPr>
          </w:p>
        </w:tc>
        <w:tc>
          <w:tcPr>
            <w:tcW w:w="4202" w:type="dxa"/>
            <w:vAlign w:val="center"/>
          </w:tcPr>
          <w:p w14:paraId="203FF3D1" w14:textId="77777777" w:rsidR="00D03BDA" w:rsidRPr="00994281" w:rsidRDefault="00D03BDA" w:rsidP="00440AF6">
            <w:pPr>
              <w:ind w:right="-108"/>
              <w:rPr>
                <w:rFonts w:ascii="Arial" w:hAnsi="Arial" w:cs="Arial"/>
                <w:sz w:val="20"/>
                <w:szCs w:val="20"/>
              </w:rPr>
            </w:pPr>
          </w:p>
        </w:tc>
      </w:tr>
      <w:tr w:rsidR="00D03BDA" w14:paraId="603968A8" w14:textId="77777777" w:rsidTr="004504C1">
        <w:trPr>
          <w:trHeight w:val="540"/>
        </w:trPr>
        <w:tc>
          <w:tcPr>
            <w:tcW w:w="3904" w:type="dxa"/>
            <w:vAlign w:val="center"/>
          </w:tcPr>
          <w:p w14:paraId="656E19EA" w14:textId="5CD41706" w:rsidR="00D03BDA" w:rsidRPr="00B41EDD" w:rsidRDefault="00D03BDA" w:rsidP="007854F3">
            <w:pPr>
              <w:jc w:val="both"/>
              <w:rPr>
                <w:rFonts w:ascii="Arial" w:hAnsi="Arial" w:cs="Arial"/>
              </w:rPr>
            </w:pPr>
            <w:r>
              <w:rPr>
                <w:rFonts w:ascii="Arial" w:hAnsi="Arial" w:cs="Arial"/>
              </w:rPr>
              <w:t>Planlanan destek maliyetleri uygun mu?</w:t>
            </w:r>
          </w:p>
        </w:tc>
        <w:tc>
          <w:tcPr>
            <w:tcW w:w="810" w:type="dxa"/>
            <w:vAlign w:val="center"/>
          </w:tcPr>
          <w:p w14:paraId="4BE50666" w14:textId="77777777" w:rsidR="00D03BDA" w:rsidRPr="00994281" w:rsidRDefault="00D03BDA" w:rsidP="00440AF6">
            <w:pPr>
              <w:rPr>
                <w:rFonts w:ascii="Arial" w:hAnsi="Arial" w:cs="Arial"/>
                <w:sz w:val="20"/>
                <w:szCs w:val="20"/>
              </w:rPr>
            </w:pPr>
          </w:p>
        </w:tc>
        <w:tc>
          <w:tcPr>
            <w:tcW w:w="958" w:type="dxa"/>
            <w:vAlign w:val="center"/>
          </w:tcPr>
          <w:p w14:paraId="2C335039" w14:textId="77777777" w:rsidR="00D03BDA" w:rsidRPr="00994281" w:rsidRDefault="00D03BDA" w:rsidP="00440AF6">
            <w:pPr>
              <w:rPr>
                <w:rFonts w:ascii="Arial" w:hAnsi="Arial" w:cs="Arial"/>
                <w:sz w:val="20"/>
                <w:szCs w:val="20"/>
              </w:rPr>
            </w:pPr>
          </w:p>
        </w:tc>
        <w:tc>
          <w:tcPr>
            <w:tcW w:w="4202" w:type="dxa"/>
            <w:vAlign w:val="center"/>
          </w:tcPr>
          <w:p w14:paraId="47995407" w14:textId="555941E4" w:rsidR="00D03BDA" w:rsidRPr="00994281" w:rsidRDefault="00D03BDA" w:rsidP="00440AF6">
            <w:pPr>
              <w:ind w:right="-108"/>
              <w:rPr>
                <w:rFonts w:ascii="Arial" w:hAnsi="Arial" w:cs="Arial"/>
                <w:sz w:val="20"/>
                <w:szCs w:val="20"/>
              </w:rPr>
            </w:pPr>
          </w:p>
        </w:tc>
      </w:tr>
      <w:tr w:rsidR="00D03BDA" w14:paraId="4C0F66E2" w14:textId="77777777" w:rsidTr="004504C1">
        <w:trPr>
          <w:trHeight w:val="540"/>
        </w:trPr>
        <w:tc>
          <w:tcPr>
            <w:tcW w:w="3904" w:type="dxa"/>
            <w:vAlign w:val="center"/>
          </w:tcPr>
          <w:p w14:paraId="1570E640" w14:textId="6F1097D7" w:rsidR="00D03BDA" w:rsidRPr="00B41EDD" w:rsidRDefault="00D03BDA" w:rsidP="004A29BE">
            <w:pPr>
              <w:jc w:val="both"/>
              <w:rPr>
                <w:rFonts w:ascii="Arial" w:hAnsi="Arial" w:cs="Arial"/>
              </w:rPr>
            </w:pPr>
            <w:r>
              <w:rPr>
                <w:rFonts w:ascii="Arial" w:hAnsi="Arial" w:cs="Arial"/>
              </w:rPr>
              <w:t>Faaliyetlerde öngörülen uzman desteği bağımsız mı? Öngörülen kaynak başvuru şartlarına uygun mu?</w:t>
            </w:r>
          </w:p>
        </w:tc>
        <w:tc>
          <w:tcPr>
            <w:tcW w:w="810" w:type="dxa"/>
            <w:vAlign w:val="center"/>
          </w:tcPr>
          <w:p w14:paraId="273DEA56" w14:textId="77777777" w:rsidR="00D03BDA" w:rsidRPr="00994281" w:rsidRDefault="00D03BDA" w:rsidP="00440AF6">
            <w:pPr>
              <w:rPr>
                <w:rFonts w:ascii="Arial" w:hAnsi="Arial" w:cs="Arial"/>
                <w:sz w:val="20"/>
                <w:szCs w:val="20"/>
              </w:rPr>
            </w:pPr>
          </w:p>
        </w:tc>
        <w:tc>
          <w:tcPr>
            <w:tcW w:w="958" w:type="dxa"/>
            <w:vAlign w:val="center"/>
          </w:tcPr>
          <w:p w14:paraId="0D53AADB" w14:textId="77777777" w:rsidR="00D03BDA" w:rsidRPr="00994281" w:rsidRDefault="00D03BDA" w:rsidP="00440AF6">
            <w:pPr>
              <w:rPr>
                <w:rFonts w:ascii="Arial" w:hAnsi="Arial" w:cs="Arial"/>
                <w:sz w:val="20"/>
                <w:szCs w:val="20"/>
              </w:rPr>
            </w:pPr>
          </w:p>
        </w:tc>
        <w:tc>
          <w:tcPr>
            <w:tcW w:w="4202" w:type="dxa"/>
            <w:vAlign w:val="center"/>
          </w:tcPr>
          <w:p w14:paraId="5DCE3D38" w14:textId="01CA9F98" w:rsidR="00D03BDA" w:rsidRDefault="00D03BDA" w:rsidP="00440AF6">
            <w:pPr>
              <w:ind w:right="-108"/>
              <w:rPr>
                <w:rFonts w:ascii="HelveticaNeue" w:hAnsi="HelveticaNeue" w:cs="HelveticaNeue"/>
              </w:rPr>
            </w:pPr>
          </w:p>
        </w:tc>
      </w:tr>
      <w:tr w:rsidR="00D03BDA" w14:paraId="06BDF3E5" w14:textId="77777777" w:rsidTr="004504C1">
        <w:trPr>
          <w:trHeight w:val="771"/>
        </w:trPr>
        <w:tc>
          <w:tcPr>
            <w:tcW w:w="3904" w:type="dxa"/>
            <w:vAlign w:val="center"/>
          </w:tcPr>
          <w:p w14:paraId="05EAC844" w14:textId="6A9DFF13" w:rsidR="00D03BDA" w:rsidRPr="00B41EDD" w:rsidRDefault="00D03BDA" w:rsidP="00440AF6">
            <w:pPr>
              <w:jc w:val="both"/>
              <w:rPr>
                <w:rFonts w:ascii="Arial" w:hAnsi="Arial" w:cs="Arial"/>
              </w:rPr>
            </w:pPr>
            <w:r>
              <w:rPr>
                <w:rFonts w:ascii="Arial" w:hAnsi="Arial" w:cs="Arial"/>
              </w:rPr>
              <w:t>Başvuruda öngörülen faaliyetler başka bir AB fonu ile destekleniyor mu?</w:t>
            </w:r>
          </w:p>
        </w:tc>
        <w:tc>
          <w:tcPr>
            <w:tcW w:w="810" w:type="dxa"/>
            <w:vAlign w:val="center"/>
          </w:tcPr>
          <w:p w14:paraId="1B119C37" w14:textId="77777777" w:rsidR="00D03BDA" w:rsidRPr="00994281" w:rsidRDefault="00D03BDA" w:rsidP="00440AF6">
            <w:pPr>
              <w:rPr>
                <w:rFonts w:ascii="Arial" w:hAnsi="Arial" w:cs="Arial"/>
                <w:sz w:val="20"/>
                <w:szCs w:val="20"/>
              </w:rPr>
            </w:pPr>
          </w:p>
        </w:tc>
        <w:tc>
          <w:tcPr>
            <w:tcW w:w="958" w:type="dxa"/>
            <w:vAlign w:val="center"/>
          </w:tcPr>
          <w:p w14:paraId="0DA2B6B6" w14:textId="77777777" w:rsidR="00D03BDA" w:rsidRPr="00994281" w:rsidRDefault="00D03BDA" w:rsidP="00440AF6">
            <w:pPr>
              <w:rPr>
                <w:rFonts w:ascii="Arial" w:hAnsi="Arial" w:cs="Arial"/>
                <w:sz w:val="20"/>
                <w:szCs w:val="20"/>
              </w:rPr>
            </w:pPr>
          </w:p>
        </w:tc>
        <w:tc>
          <w:tcPr>
            <w:tcW w:w="4202" w:type="dxa"/>
            <w:vAlign w:val="center"/>
          </w:tcPr>
          <w:p w14:paraId="36481798" w14:textId="77777777" w:rsidR="00D03BDA" w:rsidRPr="00994281" w:rsidRDefault="00D03BDA" w:rsidP="00440AF6">
            <w:pPr>
              <w:ind w:right="-108"/>
              <w:rPr>
                <w:rFonts w:ascii="Arial" w:hAnsi="Arial" w:cs="Arial"/>
                <w:sz w:val="20"/>
                <w:szCs w:val="20"/>
              </w:rPr>
            </w:pPr>
          </w:p>
        </w:tc>
      </w:tr>
    </w:tbl>
    <w:p w14:paraId="759B425E" w14:textId="77777777" w:rsidR="00AE1EFE" w:rsidRPr="00923CDA" w:rsidRDefault="00AE1EFE" w:rsidP="006D5F14">
      <w:pPr>
        <w:spacing w:before="120" w:after="120" w:line="276" w:lineRule="auto"/>
        <w:jc w:val="both"/>
        <w:rPr>
          <w:rFonts w:ascii="Arial" w:hAnsi="Arial" w:cs="Arial"/>
          <w:sz w:val="18"/>
          <w:szCs w:val="18"/>
        </w:rPr>
      </w:pPr>
    </w:p>
    <w:sectPr w:rsidR="00AE1EFE" w:rsidRPr="00923CDA" w:rsidSect="008B4B55">
      <w:headerReference w:type="default" r:id="rId18"/>
      <w:footerReference w:type="default" r:id="rId19"/>
      <w:pgSz w:w="11906" w:h="16838"/>
      <w:pgMar w:top="1957" w:right="1417" w:bottom="1417" w:left="1417" w:header="90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AFFFE" w14:textId="77777777" w:rsidR="00D023F5" w:rsidRDefault="00D023F5" w:rsidP="00574682">
      <w:r>
        <w:separator/>
      </w:r>
    </w:p>
  </w:endnote>
  <w:endnote w:type="continuationSeparator" w:id="0">
    <w:p w14:paraId="7FAFF878" w14:textId="77777777" w:rsidR="00D023F5" w:rsidRDefault="00D023F5" w:rsidP="0057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660"/>
      <w:docPartObj>
        <w:docPartGallery w:val="Page Numbers (Bottom of Page)"/>
        <w:docPartUnique/>
      </w:docPartObj>
    </w:sdtPr>
    <w:sdtEndPr/>
    <w:sdtContent>
      <w:p w14:paraId="4534846B" w14:textId="77777777" w:rsidR="006232C9" w:rsidRDefault="006232C9">
        <w:pPr>
          <w:pStyle w:val="Footer"/>
          <w:jc w:val="right"/>
        </w:pPr>
        <w:r>
          <w:rPr>
            <w:noProof/>
            <w:lang w:val="en-US"/>
          </w:rPr>
          <w:drawing>
            <wp:inline distT="0" distB="0" distL="0" distR="0" wp14:anchorId="53C6F44E" wp14:editId="129747BB">
              <wp:extent cx="5760720" cy="508000"/>
              <wp:effectExtent l="0" t="0" r="0" b="0"/>
              <wp:docPr id="1" name="Resim 1" descr="C:\Users\bcc\OneDrive\OneDrive for Business\SivilDusun Big Project\logolar\banner\banner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OneDrive\OneDrive for Business\SivilDusun Big Project\logolar\banner\banner 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8000"/>
                      </a:xfrm>
                      <a:prstGeom prst="rect">
                        <a:avLst/>
                      </a:prstGeom>
                      <a:noFill/>
                      <a:ln>
                        <a:noFill/>
                      </a:ln>
                    </pic:spPr>
                  </pic:pic>
                </a:graphicData>
              </a:graphic>
            </wp:inline>
          </w:drawing>
        </w:r>
        <w:r>
          <w:fldChar w:fldCharType="begin"/>
        </w:r>
        <w:r>
          <w:instrText xml:space="preserve"> PAGE   \* MERGEFORMAT </w:instrText>
        </w:r>
        <w:r>
          <w:fldChar w:fldCharType="separate"/>
        </w:r>
        <w:r w:rsidR="00B31470">
          <w:rPr>
            <w:noProof/>
          </w:rPr>
          <w:t>19</w:t>
        </w:r>
        <w:r>
          <w:rPr>
            <w:noProof/>
          </w:rPr>
          <w:fldChar w:fldCharType="end"/>
        </w:r>
      </w:p>
    </w:sdtContent>
  </w:sdt>
  <w:p w14:paraId="0AC8E40D" w14:textId="77777777" w:rsidR="006232C9" w:rsidRDefault="0062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66DB" w14:textId="77777777" w:rsidR="00D023F5" w:rsidRDefault="00D023F5" w:rsidP="00574682">
      <w:r>
        <w:separator/>
      </w:r>
    </w:p>
  </w:footnote>
  <w:footnote w:type="continuationSeparator" w:id="0">
    <w:p w14:paraId="1C05951B" w14:textId="77777777" w:rsidR="00D023F5" w:rsidRDefault="00D023F5" w:rsidP="0057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2780" w14:textId="77777777" w:rsidR="006232C9" w:rsidRDefault="006232C9">
    <w:pPr>
      <w:pStyle w:val="Header"/>
      <w:jc w:val="center"/>
    </w:pPr>
    <w:r>
      <w:rPr>
        <w:noProof/>
        <w:lang w:val="en-US"/>
      </w:rPr>
      <w:drawing>
        <wp:inline distT="0" distB="0" distL="0" distR="0" wp14:anchorId="3EE9613F" wp14:editId="1A4492F8">
          <wp:extent cx="838200" cy="838200"/>
          <wp:effectExtent l="0" t="0" r="0" b="0"/>
          <wp:docPr id="2" name="Resim 2" descr="C:\Users\bcc\OneDrive\OneDrive for Business\SivilDusun Big Project\logolar\ucm_logo_tr 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c\OneDrive\OneDrive for Business\SivilDusun Big Project\logolar\ucm_logo_tr 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513"/>
    <w:multiLevelType w:val="hybridMultilevel"/>
    <w:tmpl w:val="C4185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5CD"/>
    <w:multiLevelType w:val="hybridMultilevel"/>
    <w:tmpl w:val="7832B4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395110"/>
    <w:multiLevelType w:val="multilevel"/>
    <w:tmpl w:val="8FAC38FA"/>
    <w:lvl w:ilvl="0">
      <w:start w:val="1"/>
      <w:numFmt w:val="upperRoman"/>
      <w:suff w:val="space"/>
      <w:lvlText w:val="Section %1:"/>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2. "/>
      <w:lvlJc w:val="left"/>
      <w:pPr>
        <w:ind w:left="0" w:firstLine="0"/>
      </w:pPr>
      <w:rPr>
        <w:rFonts w:cs="Times New Roman" w:hint="default"/>
      </w:rPr>
    </w:lvl>
    <w:lvl w:ilvl="2">
      <w:start w:val="1"/>
      <w:numFmt w:val="none"/>
      <w:suff w:val="nothing"/>
      <w:lvlText w:val="2.1."/>
      <w:lvlJc w:val="left"/>
      <w:pPr>
        <w:ind w:left="426"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8094053"/>
    <w:multiLevelType w:val="multilevel"/>
    <w:tmpl w:val="BDB43F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802258"/>
    <w:multiLevelType w:val="multilevel"/>
    <w:tmpl w:val="C9E62F60"/>
    <w:lvl w:ilvl="0">
      <w:start w:val="1"/>
      <w:numFmt w:val="upperRoman"/>
      <w:suff w:val="space"/>
      <w:lvlText w:val="Section %1:"/>
      <w:lvlJc w:val="left"/>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suff w:val="nothing"/>
      <w:lvlText w:val="%2. "/>
      <w:lvlJc w:val="left"/>
      <w:rPr>
        <w:rFonts w:cs="Times New Roman" w:hint="default"/>
      </w:rPr>
    </w:lvl>
    <w:lvl w:ilvl="2">
      <w:start w:val="1"/>
      <w:numFmt w:val="decimal"/>
      <w:pStyle w:val="Heading3"/>
      <w:suff w:val="nothing"/>
      <w:lvlText w:val="%2.%3."/>
      <w:lvlJc w:val="left"/>
      <w:pPr>
        <w:ind w:left="710"/>
      </w:pPr>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15:restartNumberingAfterBreak="0">
    <w:nsid w:val="1FD43606"/>
    <w:multiLevelType w:val="hybridMultilevel"/>
    <w:tmpl w:val="7CB0D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D576E"/>
    <w:multiLevelType w:val="multilevel"/>
    <w:tmpl w:val="B4BC00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1EF4A0C"/>
    <w:multiLevelType w:val="multilevel"/>
    <w:tmpl w:val="B91A9D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A828F6"/>
    <w:multiLevelType w:val="multilevel"/>
    <w:tmpl w:val="54280BCA"/>
    <w:lvl w:ilvl="0">
      <w:start w:val="1"/>
      <w:numFmt w:val="decimal"/>
      <w:lvlText w:val="%1."/>
      <w:lvlJc w:val="left"/>
      <w:pPr>
        <w:ind w:left="360" w:firstLine="0"/>
      </w:pPr>
      <w:rPr>
        <w:rFonts w:ascii="Arial" w:hAnsi="Arial" w:cs="Arial" w:hint="default"/>
        <w:b/>
        <w:i w:val="0"/>
        <w:color w:val="auto"/>
        <w:sz w:val="22"/>
        <w:szCs w:val="22"/>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9" w15:restartNumberingAfterBreak="0">
    <w:nsid w:val="40F36C47"/>
    <w:multiLevelType w:val="hybridMultilevel"/>
    <w:tmpl w:val="6F4088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397490"/>
    <w:multiLevelType w:val="hybridMultilevel"/>
    <w:tmpl w:val="491894B0"/>
    <w:lvl w:ilvl="0" w:tplc="945AC28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3C6579"/>
    <w:multiLevelType w:val="multilevel"/>
    <w:tmpl w:val="408E0AB8"/>
    <w:lvl w:ilvl="0">
      <w:start w:val="1"/>
      <w:numFmt w:val="upperRoman"/>
      <w:suff w:val="space"/>
      <w:lvlText w:val="Section %1:"/>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2. "/>
      <w:lvlJc w:val="left"/>
      <w:pPr>
        <w:ind w:left="0" w:firstLine="0"/>
      </w:pPr>
      <w:rPr>
        <w:rFonts w:cs="Times New Roman" w:hint="default"/>
      </w:rPr>
    </w:lvl>
    <w:lvl w:ilvl="2">
      <w:start w:val="1"/>
      <w:numFmt w:val="none"/>
      <w:suff w:val="nothing"/>
      <w:lvlText w:val="2.1.1."/>
      <w:lvlJc w:val="left"/>
      <w:pPr>
        <w:ind w:left="426"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50871F68"/>
    <w:multiLevelType w:val="multilevel"/>
    <w:tmpl w:val="550ACF1E"/>
    <w:lvl w:ilvl="0">
      <w:start w:val="1"/>
      <w:numFmt w:val="decimal"/>
      <w:lvlText w:val="%1."/>
      <w:lvlJc w:val="left"/>
      <w:pPr>
        <w:ind w:left="720" w:hanging="360"/>
      </w:pPr>
      <w:rPr>
        <w:rFonts w:hint="default"/>
      </w:rPr>
    </w:lvl>
    <w:lvl w:ilvl="1">
      <w:start w:val="1"/>
      <w:numFmt w:val="decimal"/>
      <w:isLgl/>
      <w:lvlText w:val="%1.%2"/>
      <w:lvlJc w:val="left"/>
      <w:pPr>
        <w:ind w:left="918" w:hanging="52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13" w15:restartNumberingAfterBreak="0">
    <w:nsid w:val="68C51B82"/>
    <w:multiLevelType w:val="hybridMultilevel"/>
    <w:tmpl w:val="0B0E76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06580E"/>
    <w:multiLevelType w:val="hybridMultilevel"/>
    <w:tmpl w:val="C8C4BF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A376BE"/>
    <w:multiLevelType w:val="hybridMultilevel"/>
    <w:tmpl w:val="745A3B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9"/>
  </w:num>
  <w:num w:numId="5">
    <w:abstractNumId w:val="4"/>
  </w:num>
  <w:num w:numId="6">
    <w:abstractNumId w:val="12"/>
  </w:num>
  <w:num w:numId="7">
    <w:abstractNumId w:val="4"/>
  </w:num>
  <w:num w:numId="8">
    <w:abstractNumId w:val="2"/>
  </w:num>
  <w:num w:numId="9">
    <w:abstractNumId w:val="11"/>
  </w:num>
  <w:num w:numId="10">
    <w:abstractNumId w:val="13"/>
  </w:num>
  <w:num w:numId="11">
    <w:abstractNumId w:val="1"/>
  </w:num>
  <w:num w:numId="12">
    <w:abstractNumId w:val="8"/>
  </w:num>
  <w:num w:numId="13">
    <w:abstractNumId w:val="6"/>
  </w:num>
  <w:num w:numId="14">
    <w:abstractNumId w:val="10"/>
  </w:num>
  <w:num w:numId="15">
    <w:abstractNumId w:val="0"/>
  </w:num>
  <w:num w:numId="16">
    <w:abstractNumId w:val="4"/>
  </w:num>
  <w:num w:numId="17">
    <w:abstractNumId w:val="4"/>
  </w:num>
  <w:num w:numId="18">
    <w:abstractNumId w:val="4"/>
  </w:num>
  <w:num w:numId="19">
    <w:abstractNumId w:val="4"/>
  </w:num>
  <w:num w:numId="20">
    <w:abstractNumId w:val="7"/>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14"/>
    <w:rsid w:val="000001E9"/>
    <w:rsid w:val="00005C35"/>
    <w:rsid w:val="00007617"/>
    <w:rsid w:val="0001134E"/>
    <w:rsid w:val="00012B88"/>
    <w:rsid w:val="00014327"/>
    <w:rsid w:val="00016FB9"/>
    <w:rsid w:val="000170A8"/>
    <w:rsid w:val="00025809"/>
    <w:rsid w:val="0002677B"/>
    <w:rsid w:val="00034E65"/>
    <w:rsid w:val="00037156"/>
    <w:rsid w:val="00050C5D"/>
    <w:rsid w:val="0005455A"/>
    <w:rsid w:val="00056900"/>
    <w:rsid w:val="000570A4"/>
    <w:rsid w:val="0005757B"/>
    <w:rsid w:val="00061388"/>
    <w:rsid w:val="00061B3D"/>
    <w:rsid w:val="00063E33"/>
    <w:rsid w:val="00064577"/>
    <w:rsid w:val="00067988"/>
    <w:rsid w:val="0007088F"/>
    <w:rsid w:val="00072CDC"/>
    <w:rsid w:val="000752EF"/>
    <w:rsid w:val="000766D4"/>
    <w:rsid w:val="000811A9"/>
    <w:rsid w:val="00081350"/>
    <w:rsid w:val="00083629"/>
    <w:rsid w:val="00086ACF"/>
    <w:rsid w:val="000905DD"/>
    <w:rsid w:val="000A057C"/>
    <w:rsid w:val="000A18E6"/>
    <w:rsid w:val="000B1056"/>
    <w:rsid w:val="000B2F5B"/>
    <w:rsid w:val="000C27BB"/>
    <w:rsid w:val="000C6012"/>
    <w:rsid w:val="000C7516"/>
    <w:rsid w:val="000C7CCD"/>
    <w:rsid w:val="000D1F43"/>
    <w:rsid w:val="000D23F0"/>
    <w:rsid w:val="000D6F36"/>
    <w:rsid w:val="000E2A67"/>
    <w:rsid w:val="000E31DF"/>
    <w:rsid w:val="000F1399"/>
    <w:rsid w:val="000F5897"/>
    <w:rsid w:val="000F5B4D"/>
    <w:rsid w:val="000F6804"/>
    <w:rsid w:val="000F74DA"/>
    <w:rsid w:val="00101688"/>
    <w:rsid w:val="00101B2B"/>
    <w:rsid w:val="00102348"/>
    <w:rsid w:val="00104315"/>
    <w:rsid w:val="00107BDC"/>
    <w:rsid w:val="00107EDD"/>
    <w:rsid w:val="00111C59"/>
    <w:rsid w:val="00115F0F"/>
    <w:rsid w:val="00115F36"/>
    <w:rsid w:val="001172AA"/>
    <w:rsid w:val="001207B9"/>
    <w:rsid w:val="001223BB"/>
    <w:rsid w:val="00122CB2"/>
    <w:rsid w:val="001257DB"/>
    <w:rsid w:val="00126595"/>
    <w:rsid w:val="00126D48"/>
    <w:rsid w:val="00134C80"/>
    <w:rsid w:val="00136C76"/>
    <w:rsid w:val="00136D99"/>
    <w:rsid w:val="00136E27"/>
    <w:rsid w:val="001429FA"/>
    <w:rsid w:val="0014330C"/>
    <w:rsid w:val="00144CC7"/>
    <w:rsid w:val="00147771"/>
    <w:rsid w:val="00152717"/>
    <w:rsid w:val="001542BC"/>
    <w:rsid w:val="00156248"/>
    <w:rsid w:val="00157939"/>
    <w:rsid w:val="00157D30"/>
    <w:rsid w:val="00160725"/>
    <w:rsid w:val="0016178B"/>
    <w:rsid w:val="0016225D"/>
    <w:rsid w:val="00164EA7"/>
    <w:rsid w:val="00167DFE"/>
    <w:rsid w:val="001750B1"/>
    <w:rsid w:val="001754B1"/>
    <w:rsid w:val="00175D33"/>
    <w:rsid w:val="0017703B"/>
    <w:rsid w:val="001771D7"/>
    <w:rsid w:val="0018140E"/>
    <w:rsid w:val="00181C82"/>
    <w:rsid w:val="00182888"/>
    <w:rsid w:val="00182F25"/>
    <w:rsid w:val="00183996"/>
    <w:rsid w:val="00183AF0"/>
    <w:rsid w:val="001841D8"/>
    <w:rsid w:val="00186CAB"/>
    <w:rsid w:val="00186F14"/>
    <w:rsid w:val="00187CA5"/>
    <w:rsid w:val="00190129"/>
    <w:rsid w:val="00191AAC"/>
    <w:rsid w:val="00193900"/>
    <w:rsid w:val="00193DE8"/>
    <w:rsid w:val="0019438B"/>
    <w:rsid w:val="00194CC1"/>
    <w:rsid w:val="00195A81"/>
    <w:rsid w:val="001A31F1"/>
    <w:rsid w:val="001A3E02"/>
    <w:rsid w:val="001A402E"/>
    <w:rsid w:val="001A5516"/>
    <w:rsid w:val="001A6C61"/>
    <w:rsid w:val="001B2A55"/>
    <w:rsid w:val="001B4C7C"/>
    <w:rsid w:val="001B5A1E"/>
    <w:rsid w:val="001B6CA7"/>
    <w:rsid w:val="001C43D2"/>
    <w:rsid w:val="001C52BE"/>
    <w:rsid w:val="001C5695"/>
    <w:rsid w:val="001C5BEA"/>
    <w:rsid w:val="001C7038"/>
    <w:rsid w:val="001D09D6"/>
    <w:rsid w:val="001D1D1E"/>
    <w:rsid w:val="001D4409"/>
    <w:rsid w:val="001E2182"/>
    <w:rsid w:val="001E2310"/>
    <w:rsid w:val="001E2884"/>
    <w:rsid w:val="001E2A42"/>
    <w:rsid w:val="001E5941"/>
    <w:rsid w:val="001E7878"/>
    <w:rsid w:val="001F560A"/>
    <w:rsid w:val="001F5673"/>
    <w:rsid w:val="001F7637"/>
    <w:rsid w:val="00201082"/>
    <w:rsid w:val="002015D9"/>
    <w:rsid w:val="0020289D"/>
    <w:rsid w:val="00202F69"/>
    <w:rsid w:val="00203FCA"/>
    <w:rsid w:val="00204067"/>
    <w:rsid w:val="00204BAE"/>
    <w:rsid w:val="00204EB4"/>
    <w:rsid w:val="00205E31"/>
    <w:rsid w:val="002065F6"/>
    <w:rsid w:val="0021211F"/>
    <w:rsid w:val="002137FC"/>
    <w:rsid w:val="00214A99"/>
    <w:rsid w:val="00214D39"/>
    <w:rsid w:val="00215F98"/>
    <w:rsid w:val="0021667F"/>
    <w:rsid w:val="00216796"/>
    <w:rsid w:val="00220F73"/>
    <w:rsid w:val="00221178"/>
    <w:rsid w:val="002215F1"/>
    <w:rsid w:val="0022183B"/>
    <w:rsid w:val="0022322D"/>
    <w:rsid w:val="002242E0"/>
    <w:rsid w:val="00225063"/>
    <w:rsid w:val="00227F08"/>
    <w:rsid w:val="00227FA4"/>
    <w:rsid w:val="00231AE7"/>
    <w:rsid w:val="00231AF6"/>
    <w:rsid w:val="00231FB8"/>
    <w:rsid w:val="00231FC1"/>
    <w:rsid w:val="002400AC"/>
    <w:rsid w:val="002419A0"/>
    <w:rsid w:val="00242BAB"/>
    <w:rsid w:val="00244B6F"/>
    <w:rsid w:val="002456F1"/>
    <w:rsid w:val="00246F14"/>
    <w:rsid w:val="00252FF7"/>
    <w:rsid w:val="00254E12"/>
    <w:rsid w:val="002561BB"/>
    <w:rsid w:val="00256386"/>
    <w:rsid w:val="00261872"/>
    <w:rsid w:val="0026264A"/>
    <w:rsid w:val="00262830"/>
    <w:rsid w:val="002635AD"/>
    <w:rsid w:val="00263FAC"/>
    <w:rsid w:val="00265768"/>
    <w:rsid w:val="00267D2E"/>
    <w:rsid w:val="00271A9F"/>
    <w:rsid w:val="00272580"/>
    <w:rsid w:val="0027356D"/>
    <w:rsid w:val="00277743"/>
    <w:rsid w:val="002800DE"/>
    <w:rsid w:val="00284492"/>
    <w:rsid w:val="00284C57"/>
    <w:rsid w:val="0029086F"/>
    <w:rsid w:val="002943F7"/>
    <w:rsid w:val="00294E5C"/>
    <w:rsid w:val="00295F95"/>
    <w:rsid w:val="002A0C75"/>
    <w:rsid w:val="002A1C4B"/>
    <w:rsid w:val="002A31CF"/>
    <w:rsid w:val="002A39F9"/>
    <w:rsid w:val="002A4C8A"/>
    <w:rsid w:val="002B1540"/>
    <w:rsid w:val="002B1569"/>
    <w:rsid w:val="002C04E1"/>
    <w:rsid w:val="002C5BDA"/>
    <w:rsid w:val="002D3250"/>
    <w:rsid w:val="002D5E39"/>
    <w:rsid w:val="002D7343"/>
    <w:rsid w:val="002E04B8"/>
    <w:rsid w:val="002E10B3"/>
    <w:rsid w:val="002E159D"/>
    <w:rsid w:val="002E2229"/>
    <w:rsid w:val="002E3495"/>
    <w:rsid w:val="002F016C"/>
    <w:rsid w:val="002F0B0E"/>
    <w:rsid w:val="002F1EDB"/>
    <w:rsid w:val="002F4DE7"/>
    <w:rsid w:val="002F5262"/>
    <w:rsid w:val="002F64AB"/>
    <w:rsid w:val="0030289B"/>
    <w:rsid w:val="003039B4"/>
    <w:rsid w:val="00304496"/>
    <w:rsid w:val="003077B2"/>
    <w:rsid w:val="00310100"/>
    <w:rsid w:val="00314274"/>
    <w:rsid w:val="00314709"/>
    <w:rsid w:val="00317546"/>
    <w:rsid w:val="00317991"/>
    <w:rsid w:val="003200B9"/>
    <w:rsid w:val="003221FA"/>
    <w:rsid w:val="00322E48"/>
    <w:rsid w:val="0032606F"/>
    <w:rsid w:val="003262E5"/>
    <w:rsid w:val="003306DC"/>
    <w:rsid w:val="00333557"/>
    <w:rsid w:val="00333F8A"/>
    <w:rsid w:val="00336D8C"/>
    <w:rsid w:val="00340DCD"/>
    <w:rsid w:val="00343935"/>
    <w:rsid w:val="00343A73"/>
    <w:rsid w:val="00343E6D"/>
    <w:rsid w:val="00345A0F"/>
    <w:rsid w:val="0034674D"/>
    <w:rsid w:val="0035296C"/>
    <w:rsid w:val="003536CD"/>
    <w:rsid w:val="00353A0A"/>
    <w:rsid w:val="00356313"/>
    <w:rsid w:val="00361214"/>
    <w:rsid w:val="0036130E"/>
    <w:rsid w:val="00361376"/>
    <w:rsid w:val="003616FA"/>
    <w:rsid w:val="003643D9"/>
    <w:rsid w:val="003665E1"/>
    <w:rsid w:val="00373820"/>
    <w:rsid w:val="00373B67"/>
    <w:rsid w:val="00373DD9"/>
    <w:rsid w:val="0037573E"/>
    <w:rsid w:val="00375D71"/>
    <w:rsid w:val="00376C21"/>
    <w:rsid w:val="00377CE4"/>
    <w:rsid w:val="003800D1"/>
    <w:rsid w:val="00380E05"/>
    <w:rsid w:val="00381946"/>
    <w:rsid w:val="003840D7"/>
    <w:rsid w:val="003863A8"/>
    <w:rsid w:val="00386639"/>
    <w:rsid w:val="00387A3B"/>
    <w:rsid w:val="003A0BB7"/>
    <w:rsid w:val="003A0C86"/>
    <w:rsid w:val="003A2E49"/>
    <w:rsid w:val="003A5521"/>
    <w:rsid w:val="003B0A61"/>
    <w:rsid w:val="003B0F7B"/>
    <w:rsid w:val="003B321B"/>
    <w:rsid w:val="003B3845"/>
    <w:rsid w:val="003B3F27"/>
    <w:rsid w:val="003B519A"/>
    <w:rsid w:val="003B5618"/>
    <w:rsid w:val="003C1323"/>
    <w:rsid w:val="003C1596"/>
    <w:rsid w:val="003C37FF"/>
    <w:rsid w:val="003C689E"/>
    <w:rsid w:val="003C6965"/>
    <w:rsid w:val="003C70F7"/>
    <w:rsid w:val="003D0AD0"/>
    <w:rsid w:val="003D1963"/>
    <w:rsid w:val="003D218A"/>
    <w:rsid w:val="003D4910"/>
    <w:rsid w:val="003D5AA7"/>
    <w:rsid w:val="003E7D4D"/>
    <w:rsid w:val="003F231B"/>
    <w:rsid w:val="003F3246"/>
    <w:rsid w:val="003F3471"/>
    <w:rsid w:val="003F37C2"/>
    <w:rsid w:val="003F6D11"/>
    <w:rsid w:val="0040488C"/>
    <w:rsid w:val="00404D81"/>
    <w:rsid w:val="0040633A"/>
    <w:rsid w:val="00406E3B"/>
    <w:rsid w:val="00417C71"/>
    <w:rsid w:val="00420AE7"/>
    <w:rsid w:val="0042105C"/>
    <w:rsid w:val="00422014"/>
    <w:rsid w:val="00426222"/>
    <w:rsid w:val="00427101"/>
    <w:rsid w:val="00430165"/>
    <w:rsid w:val="00432F12"/>
    <w:rsid w:val="0043353D"/>
    <w:rsid w:val="004371B3"/>
    <w:rsid w:val="00440AF6"/>
    <w:rsid w:val="0044771F"/>
    <w:rsid w:val="004504C1"/>
    <w:rsid w:val="00452D82"/>
    <w:rsid w:val="0045308F"/>
    <w:rsid w:val="00453F97"/>
    <w:rsid w:val="00454689"/>
    <w:rsid w:val="0045476C"/>
    <w:rsid w:val="0045510F"/>
    <w:rsid w:val="0045525D"/>
    <w:rsid w:val="0045612A"/>
    <w:rsid w:val="0045741F"/>
    <w:rsid w:val="00463A65"/>
    <w:rsid w:val="004649F5"/>
    <w:rsid w:val="0046564A"/>
    <w:rsid w:val="00466831"/>
    <w:rsid w:val="00466B8D"/>
    <w:rsid w:val="00466EB1"/>
    <w:rsid w:val="00470186"/>
    <w:rsid w:val="004706FA"/>
    <w:rsid w:val="00470B87"/>
    <w:rsid w:val="00472291"/>
    <w:rsid w:val="004735FF"/>
    <w:rsid w:val="004764A0"/>
    <w:rsid w:val="00476753"/>
    <w:rsid w:val="00481F6C"/>
    <w:rsid w:val="0048302F"/>
    <w:rsid w:val="004902C0"/>
    <w:rsid w:val="0049603A"/>
    <w:rsid w:val="004A048D"/>
    <w:rsid w:val="004A1F08"/>
    <w:rsid w:val="004A29BE"/>
    <w:rsid w:val="004A38CE"/>
    <w:rsid w:val="004A65C6"/>
    <w:rsid w:val="004A6C7A"/>
    <w:rsid w:val="004B4F76"/>
    <w:rsid w:val="004B6294"/>
    <w:rsid w:val="004C2D6D"/>
    <w:rsid w:val="004C4CF1"/>
    <w:rsid w:val="004C5441"/>
    <w:rsid w:val="004C679A"/>
    <w:rsid w:val="004C69B9"/>
    <w:rsid w:val="004C71B1"/>
    <w:rsid w:val="004D02DA"/>
    <w:rsid w:val="004D35FA"/>
    <w:rsid w:val="004D42DA"/>
    <w:rsid w:val="004D4F18"/>
    <w:rsid w:val="004D5AD9"/>
    <w:rsid w:val="004D655F"/>
    <w:rsid w:val="004E06DB"/>
    <w:rsid w:val="004E3338"/>
    <w:rsid w:val="004E34AC"/>
    <w:rsid w:val="004E4157"/>
    <w:rsid w:val="004E5A49"/>
    <w:rsid w:val="004E7459"/>
    <w:rsid w:val="004F1116"/>
    <w:rsid w:val="004F32AF"/>
    <w:rsid w:val="004F5FDE"/>
    <w:rsid w:val="0050106A"/>
    <w:rsid w:val="00501D2D"/>
    <w:rsid w:val="00503A70"/>
    <w:rsid w:val="00503ED3"/>
    <w:rsid w:val="00504CA9"/>
    <w:rsid w:val="0050656F"/>
    <w:rsid w:val="005069CC"/>
    <w:rsid w:val="00506F26"/>
    <w:rsid w:val="005106C3"/>
    <w:rsid w:val="00513E07"/>
    <w:rsid w:val="0051615E"/>
    <w:rsid w:val="00516449"/>
    <w:rsid w:val="00516CE4"/>
    <w:rsid w:val="00517FE7"/>
    <w:rsid w:val="00520A69"/>
    <w:rsid w:val="00522D88"/>
    <w:rsid w:val="00525541"/>
    <w:rsid w:val="00534187"/>
    <w:rsid w:val="005369C1"/>
    <w:rsid w:val="00543E5F"/>
    <w:rsid w:val="00543F3E"/>
    <w:rsid w:val="005455CC"/>
    <w:rsid w:val="0054712F"/>
    <w:rsid w:val="00550E82"/>
    <w:rsid w:val="005511E8"/>
    <w:rsid w:val="00555B83"/>
    <w:rsid w:val="0055651A"/>
    <w:rsid w:val="00557250"/>
    <w:rsid w:val="0056107D"/>
    <w:rsid w:val="00565A7B"/>
    <w:rsid w:val="00566FDA"/>
    <w:rsid w:val="0057033A"/>
    <w:rsid w:val="00570FB4"/>
    <w:rsid w:val="00574682"/>
    <w:rsid w:val="00577025"/>
    <w:rsid w:val="00585445"/>
    <w:rsid w:val="0058560E"/>
    <w:rsid w:val="00586771"/>
    <w:rsid w:val="005915D1"/>
    <w:rsid w:val="00591DBC"/>
    <w:rsid w:val="00591F14"/>
    <w:rsid w:val="005935D5"/>
    <w:rsid w:val="005935FC"/>
    <w:rsid w:val="005960B6"/>
    <w:rsid w:val="0059636D"/>
    <w:rsid w:val="005A188E"/>
    <w:rsid w:val="005A3CCF"/>
    <w:rsid w:val="005A4174"/>
    <w:rsid w:val="005A5356"/>
    <w:rsid w:val="005A55FD"/>
    <w:rsid w:val="005A693C"/>
    <w:rsid w:val="005A69FC"/>
    <w:rsid w:val="005A7397"/>
    <w:rsid w:val="005A79F0"/>
    <w:rsid w:val="005B1133"/>
    <w:rsid w:val="005B47C0"/>
    <w:rsid w:val="005B4834"/>
    <w:rsid w:val="005B4C62"/>
    <w:rsid w:val="005B7C56"/>
    <w:rsid w:val="005C3DE1"/>
    <w:rsid w:val="005C4650"/>
    <w:rsid w:val="005D309E"/>
    <w:rsid w:val="005D3132"/>
    <w:rsid w:val="005D3C64"/>
    <w:rsid w:val="005D3EDA"/>
    <w:rsid w:val="005D71AB"/>
    <w:rsid w:val="005E223B"/>
    <w:rsid w:val="005E44C4"/>
    <w:rsid w:val="005E59E2"/>
    <w:rsid w:val="005E6661"/>
    <w:rsid w:val="005E67C7"/>
    <w:rsid w:val="005F0D09"/>
    <w:rsid w:val="005F265C"/>
    <w:rsid w:val="005F63D9"/>
    <w:rsid w:val="005F6EC6"/>
    <w:rsid w:val="005F7E90"/>
    <w:rsid w:val="00601227"/>
    <w:rsid w:val="006018B0"/>
    <w:rsid w:val="00602096"/>
    <w:rsid w:val="00603307"/>
    <w:rsid w:val="00605EBD"/>
    <w:rsid w:val="00606C8A"/>
    <w:rsid w:val="00610202"/>
    <w:rsid w:val="0062092A"/>
    <w:rsid w:val="00620F2D"/>
    <w:rsid w:val="00621868"/>
    <w:rsid w:val="00621EED"/>
    <w:rsid w:val="00622570"/>
    <w:rsid w:val="006232C9"/>
    <w:rsid w:val="00623B6D"/>
    <w:rsid w:val="0062419E"/>
    <w:rsid w:val="00624735"/>
    <w:rsid w:val="00624B3F"/>
    <w:rsid w:val="00626EE5"/>
    <w:rsid w:val="006279BC"/>
    <w:rsid w:val="00630D23"/>
    <w:rsid w:val="00634683"/>
    <w:rsid w:val="00640B0A"/>
    <w:rsid w:val="00642BF9"/>
    <w:rsid w:val="00643DDF"/>
    <w:rsid w:val="00645503"/>
    <w:rsid w:val="00645BB5"/>
    <w:rsid w:val="00646753"/>
    <w:rsid w:val="00646974"/>
    <w:rsid w:val="006501E4"/>
    <w:rsid w:val="00650B09"/>
    <w:rsid w:val="006617E1"/>
    <w:rsid w:val="006675B2"/>
    <w:rsid w:val="00671456"/>
    <w:rsid w:val="0067240A"/>
    <w:rsid w:val="00676695"/>
    <w:rsid w:val="00683372"/>
    <w:rsid w:val="006847E0"/>
    <w:rsid w:val="0069041C"/>
    <w:rsid w:val="00691E14"/>
    <w:rsid w:val="006929C1"/>
    <w:rsid w:val="00693B5B"/>
    <w:rsid w:val="00693D51"/>
    <w:rsid w:val="00694A31"/>
    <w:rsid w:val="0069728C"/>
    <w:rsid w:val="006A1FA9"/>
    <w:rsid w:val="006A37D9"/>
    <w:rsid w:val="006A504B"/>
    <w:rsid w:val="006A5752"/>
    <w:rsid w:val="006B0332"/>
    <w:rsid w:val="006B2DCA"/>
    <w:rsid w:val="006B44AC"/>
    <w:rsid w:val="006B5F52"/>
    <w:rsid w:val="006B70CB"/>
    <w:rsid w:val="006C20A7"/>
    <w:rsid w:val="006C2A11"/>
    <w:rsid w:val="006C2B32"/>
    <w:rsid w:val="006C2D6A"/>
    <w:rsid w:val="006C2FD9"/>
    <w:rsid w:val="006C4BDC"/>
    <w:rsid w:val="006C7AA7"/>
    <w:rsid w:val="006C7F7F"/>
    <w:rsid w:val="006D05ED"/>
    <w:rsid w:val="006D15F2"/>
    <w:rsid w:val="006D1A4A"/>
    <w:rsid w:val="006D579D"/>
    <w:rsid w:val="006D5F14"/>
    <w:rsid w:val="006D624E"/>
    <w:rsid w:val="006D63A2"/>
    <w:rsid w:val="006E1827"/>
    <w:rsid w:val="006E6C5C"/>
    <w:rsid w:val="006F0A81"/>
    <w:rsid w:val="006F132E"/>
    <w:rsid w:val="006F1D39"/>
    <w:rsid w:val="006F4BE9"/>
    <w:rsid w:val="0070060A"/>
    <w:rsid w:val="00701DF5"/>
    <w:rsid w:val="00703E52"/>
    <w:rsid w:val="00704B29"/>
    <w:rsid w:val="00706094"/>
    <w:rsid w:val="007064EF"/>
    <w:rsid w:val="00706895"/>
    <w:rsid w:val="0070759A"/>
    <w:rsid w:val="0071076D"/>
    <w:rsid w:val="0071253A"/>
    <w:rsid w:val="00715AED"/>
    <w:rsid w:val="00722443"/>
    <w:rsid w:val="00723155"/>
    <w:rsid w:val="00723A03"/>
    <w:rsid w:val="00732114"/>
    <w:rsid w:val="00732860"/>
    <w:rsid w:val="007349E0"/>
    <w:rsid w:val="00736731"/>
    <w:rsid w:val="00736CD5"/>
    <w:rsid w:val="0074193D"/>
    <w:rsid w:val="00746B16"/>
    <w:rsid w:val="00755307"/>
    <w:rsid w:val="0076362C"/>
    <w:rsid w:val="00764DCB"/>
    <w:rsid w:val="007711A9"/>
    <w:rsid w:val="007721AE"/>
    <w:rsid w:val="007724EC"/>
    <w:rsid w:val="007739A7"/>
    <w:rsid w:val="007750CF"/>
    <w:rsid w:val="0077535E"/>
    <w:rsid w:val="007756AF"/>
    <w:rsid w:val="00775D6A"/>
    <w:rsid w:val="0077667E"/>
    <w:rsid w:val="0078117B"/>
    <w:rsid w:val="007837C4"/>
    <w:rsid w:val="007854F3"/>
    <w:rsid w:val="007902D5"/>
    <w:rsid w:val="007911D3"/>
    <w:rsid w:val="00793A1B"/>
    <w:rsid w:val="00796C00"/>
    <w:rsid w:val="00796FAA"/>
    <w:rsid w:val="007A0CF4"/>
    <w:rsid w:val="007A2ACE"/>
    <w:rsid w:val="007A2D86"/>
    <w:rsid w:val="007A537D"/>
    <w:rsid w:val="007A6093"/>
    <w:rsid w:val="007A66A2"/>
    <w:rsid w:val="007A7616"/>
    <w:rsid w:val="007B50D7"/>
    <w:rsid w:val="007C3165"/>
    <w:rsid w:val="007C392A"/>
    <w:rsid w:val="007C3B29"/>
    <w:rsid w:val="007C4B21"/>
    <w:rsid w:val="007D0431"/>
    <w:rsid w:val="007D2E35"/>
    <w:rsid w:val="007D6ED9"/>
    <w:rsid w:val="007D798B"/>
    <w:rsid w:val="007E00E4"/>
    <w:rsid w:val="007E3416"/>
    <w:rsid w:val="007E3C04"/>
    <w:rsid w:val="007E42CE"/>
    <w:rsid w:val="007E6284"/>
    <w:rsid w:val="007E641A"/>
    <w:rsid w:val="007E6DB7"/>
    <w:rsid w:val="007E7294"/>
    <w:rsid w:val="007F455D"/>
    <w:rsid w:val="007F6A3C"/>
    <w:rsid w:val="008017A1"/>
    <w:rsid w:val="00801D6A"/>
    <w:rsid w:val="0080351D"/>
    <w:rsid w:val="008141B7"/>
    <w:rsid w:val="008169FC"/>
    <w:rsid w:val="00817AA4"/>
    <w:rsid w:val="00820196"/>
    <w:rsid w:val="00823FDE"/>
    <w:rsid w:val="008268C6"/>
    <w:rsid w:val="008274E6"/>
    <w:rsid w:val="0082774F"/>
    <w:rsid w:val="008307CA"/>
    <w:rsid w:val="0083123D"/>
    <w:rsid w:val="00831A19"/>
    <w:rsid w:val="00831B15"/>
    <w:rsid w:val="00837B2B"/>
    <w:rsid w:val="00840E81"/>
    <w:rsid w:val="00841148"/>
    <w:rsid w:val="00841218"/>
    <w:rsid w:val="00844A5C"/>
    <w:rsid w:val="00847F14"/>
    <w:rsid w:val="008518B6"/>
    <w:rsid w:val="008520B7"/>
    <w:rsid w:val="008536FF"/>
    <w:rsid w:val="0085382F"/>
    <w:rsid w:val="00853AB6"/>
    <w:rsid w:val="00853F26"/>
    <w:rsid w:val="00854442"/>
    <w:rsid w:val="00855515"/>
    <w:rsid w:val="00856624"/>
    <w:rsid w:val="00856EA2"/>
    <w:rsid w:val="00863685"/>
    <w:rsid w:val="00863D4F"/>
    <w:rsid w:val="008658A8"/>
    <w:rsid w:val="008725B1"/>
    <w:rsid w:val="00875A89"/>
    <w:rsid w:val="00886C54"/>
    <w:rsid w:val="00894332"/>
    <w:rsid w:val="0089467C"/>
    <w:rsid w:val="0089706C"/>
    <w:rsid w:val="00897210"/>
    <w:rsid w:val="008A1AD8"/>
    <w:rsid w:val="008A23D2"/>
    <w:rsid w:val="008A453D"/>
    <w:rsid w:val="008A5072"/>
    <w:rsid w:val="008A540D"/>
    <w:rsid w:val="008A6133"/>
    <w:rsid w:val="008B0482"/>
    <w:rsid w:val="008B0E66"/>
    <w:rsid w:val="008B4412"/>
    <w:rsid w:val="008B4B55"/>
    <w:rsid w:val="008B5202"/>
    <w:rsid w:val="008C2938"/>
    <w:rsid w:val="008C2960"/>
    <w:rsid w:val="008C7D5D"/>
    <w:rsid w:val="008D01CE"/>
    <w:rsid w:val="008D0F0C"/>
    <w:rsid w:val="008D1FAA"/>
    <w:rsid w:val="008D5757"/>
    <w:rsid w:val="008D61C2"/>
    <w:rsid w:val="008D6FFD"/>
    <w:rsid w:val="008D75A3"/>
    <w:rsid w:val="008E0C53"/>
    <w:rsid w:val="008E1EDF"/>
    <w:rsid w:val="008E22E6"/>
    <w:rsid w:val="008E4F49"/>
    <w:rsid w:val="008E6266"/>
    <w:rsid w:val="008E6EB4"/>
    <w:rsid w:val="008F5752"/>
    <w:rsid w:val="008F79A7"/>
    <w:rsid w:val="008F7D38"/>
    <w:rsid w:val="0090098C"/>
    <w:rsid w:val="009021F9"/>
    <w:rsid w:val="00904F01"/>
    <w:rsid w:val="00905C5F"/>
    <w:rsid w:val="00907CB9"/>
    <w:rsid w:val="009100F4"/>
    <w:rsid w:val="00912B7C"/>
    <w:rsid w:val="00921BAF"/>
    <w:rsid w:val="00921F23"/>
    <w:rsid w:val="00923CDA"/>
    <w:rsid w:val="0092407D"/>
    <w:rsid w:val="00926C49"/>
    <w:rsid w:val="00930A88"/>
    <w:rsid w:val="009401E6"/>
    <w:rsid w:val="00942AB7"/>
    <w:rsid w:val="00956A20"/>
    <w:rsid w:val="00956FAD"/>
    <w:rsid w:val="00960DB8"/>
    <w:rsid w:val="00961343"/>
    <w:rsid w:val="00963584"/>
    <w:rsid w:val="0096418E"/>
    <w:rsid w:val="0096556A"/>
    <w:rsid w:val="00966E24"/>
    <w:rsid w:val="00967D71"/>
    <w:rsid w:val="0097733F"/>
    <w:rsid w:val="009805B2"/>
    <w:rsid w:val="00980604"/>
    <w:rsid w:val="00985059"/>
    <w:rsid w:val="0098522F"/>
    <w:rsid w:val="00996BEC"/>
    <w:rsid w:val="00996CD3"/>
    <w:rsid w:val="009B0669"/>
    <w:rsid w:val="009B205D"/>
    <w:rsid w:val="009C0D53"/>
    <w:rsid w:val="009C44D6"/>
    <w:rsid w:val="009C4B9A"/>
    <w:rsid w:val="009D07E3"/>
    <w:rsid w:val="009D1283"/>
    <w:rsid w:val="009D1632"/>
    <w:rsid w:val="009D35D5"/>
    <w:rsid w:val="009D72BC"/>
    <w:rsid w:val="009E0153"/>
    <w:rsid w:val="009E1673"/>
    <w:rsid w:val="009E2D6D"/>
    <w:rsid w:val="009E3F0C"/>
    <w:rsid w:val="009E4601"/>
    <w:rsid w:val="009F013E"/>
    <w:rsid w:val="009F1183"/>
    <w:rsid w:val="009F4BA1"/>
    <w:rsid w:val="009F691F"/>
    <w:rsid w:val="009F7096"/>
    <w:rsid w:val="00A04BD4"/>
    <w:rsid w:val="00A06E4F"/>
    <w:rsid w:val="00A075A4"/>
    <w:rsid w:val="00A127E6"/>
    <w:rsid w:val="00A15E64"/>
    <w:rsid w:val="00A17158"/>
    <w:rsid w:val="00A178F0"/>
    <w:rsid w:val="00A211B0"/>
    <w:rsid w:val="00A21870"/>
    <w:rsid w:val="00A25345"/>
    <w:rsid w:val="00A25AE1"/>
    <w:rsid w:val="00A31950"/>
    <w:rsid w:val="00A31AB1"/>
    <w:rsid w:val="00A34A5A"/>
    <w:rsid w:val="00A34AAC"/>
    <w:rsid w:val="00A40B00"/>
    <w:rsid w:val="00A40DCE"/>
    <w:rsid w:val="00A44167"/>
    <w:rsid w:val="00A50192"/>
    <w:rsid w:val="00A513E4"/>
    <w:rsid w:val="00A52454"/>
    <w:rsid w:val="00A530BC"/>
    <w:rsid w:val="00A54F07"/>
    <w:rsid w:val="00A56390"/>
    <w:rsid w:val="00A63A1A"/>
    <w:rsid w:val="00A654FB"/>
    <w:rsid w:val="00A663BB"/>
    <w:rsid w:val="00A67C21"/>
    <w:rsid w:val="00A70BED"/>
    <w:rsid w:val="00A70E1E"/>
    <w:rsid w:val="00A7280F"/>
    <w:rsid w:val="00A736FF"/>
    <w:rsid w:val="00A7399D"/>
    <w:rsid w:val="00A748E1"/>
    <w:rsid w:val="00A75293"/>
    <w:rsid w:val="00A77A42"/>
    <w:rsid w:val="00A80E68"/>
    <w:rsid w:val="00A828F8"/>
    <w:rsid w:val="00A84968"/>
    <w:rsid w:val="00A85ABE"/>
    <w:rsid w:val="00A85F28"/>
    <w:rsid w:val="00A87F26"/>
    <w:rsid w:val="00A9379B"/>
    <w:rsid w:val="00A945A1"/>
    <w:rsid w:val="00A9460E"/>
    <w:rsid w:val="00AA031B"/>
    <w:rsid w:val="00AA3C0D"/>
    <w:rsid w:val="00AA3F53"/>
    <w:rsid w:val="00AA40C9"/>
    <w:rsid w:val="00AA65F8"/>
    <w:rsid w:val="00AA6EDD"/>
    <w:rsid w:val="00AA7930"/>
    <w:rsid w:val="00AA79BD"/>
    <w:rsid w:val="00AB1E74"/>
    <w:rsid w:val="00AB3727"/>
    <w:rsid w:val="00AC007E"/>
    <w:rsid w:val="00AC0EF2"/>
    <w:rsid w:val="00AC372B"/>
    <w:rsid w:val="00AC596E"/>
    <w:rsid w:val="00AC5C14"/>
    <w:rsid w:val="00AC625D"/>
    <w:rsid w:val="00AC7C5F"/>
    <w:rsid w:val="00AD2C1B"/>
    <w:rsid w:val="00AD495A"/>
    <w:rsid w:val="00AD6A7D"/>
    <w:rsid w:val="00AD700A"/>
    <w:rsid w:val="00AD753E"/>
    <w:rsid w:val="00AE0BBC"/>
    <w:rsid w:val="00AE0D3B"/>
    <w:rsid w:val="00AE1EFE"/>
    <w:rsid w:val="00AE398E"/>
    <w:rsid w:val="00AE7E4A"/>
    <w:rsid w:val="00AF09E0"/>
    <w:rsid w:val="00AF4EAD"/>
    <w:rsid w:val="00AF7536"/>
    <w:rsid w:val="00B011F2"/>
    <w:rsid w:val="00B04535"/>
    <w:rsid w:val="00B07771"/>
    <w:rsid w:val="00B10B3C"/>
    <w:rsid w:val="00B140A7"/>
    <w:rsid w:val="00B15462"/>
    <w:rsid w:val="00B16768"/>
    <w:rsid w:val="00B172A0"/>
    <w:rsid w:val="00B17C96"/>
    <w:rsid w:val="00B22F69"/>
    <w:rsid w:val="00B273BD"/>
    <w:rsid w:val="00B31470"/>
    <w:rsid w:val="00B34AC9"/>
    <w:rsid w:val="00B37DBF"/>
    <w:rsid w:val="00B4084B"/>
    <w:rsid w:val="00B40C1C"/>
    <w:rsid w:val="00B41C97"/>
    <w:rsid w:val="00B41EDD"/>
    <w:rsid w:val="00B4240C"/>
    <w:rsid w:val="00B4271E"/>
    <w:rsid w:val="00B4351C"/>
    <w:rsid w:val="00B44136"/>
    <w:rsid w:val="00B44DAB"/>
    <w:rsid w:val="00B458EF"/>
    <w:rsid w:val="00B46952"/>
    <w:rsid w:val="00B47733"/>
    <w:rsid w:val="00B5016B"/>
    <w:rsid w:val="00B505EC"/>
    <w:rsid w:val="00B51048"/>
    <w:rsid w:val="00B5349B"/>
    <w:rsid w:val="00B557DE"/>
    <w:rsid w:val="00B5764F"/>
    <w:rsid w:val="00B62007"/>
    <w:rsid w:val="00B63E8A"/>
    <w:rsid w:val="00B660FC"/>
    <w:rsid w:val="00B66110"/>
    <w:rsid w:val="00B67106"/>
    <w:rsid w:val="00B67E2D"/>
    <w:rsid w:val="00B70348"/>
    <w:rsid w:val="00B707C4"/>
    <w:rsid w:val="00B72383"/>
    <w:rsid w:val="00B73001"/>
    <w:rsid w:val="00B7441D"/>
    <w:rsid w:val="00B74483"/>
    <w:rsid w:val="00B75009"/>
    <w:rsid w:val="00B86047"/>
    <w:rsid w:val="00B94275"/>
    <w:rsid w:val="00BA1239"/>
    <w:rsid w:val="00BA189C"/>
    <w:rsid w:val="00BA1901"/>
    <w:rsid w:val="00BA6801"/>
    <w:rsid w:val="00BA6973"/>
    <w:rsid w:val="00BB01FD"/>
    <w:rsid w:val="00BB1485"/>
    <w:rsid w:val="00BB4F3B"/>
    <w:rsid w:val="00BB533D"/>
    <w:rsid w:val="00BB6B7D"/>
    <w:rsid w:val="00BC0595"/>
    <w:rsid w:val="00BC0DB8"/>
    <w:rsid w:val="00BC1B58"/>
    <w:rsid w:val="00BC469D"/>
    <w:rsid w:val="00BC5AFC"/>
    <w:rsid w:val="00BC6132"/>
    <w:rsid w:val="00BC777F"/>
    <w:rsid w:val="00BD18C8"/>
    <w:rsid w:val="00BD20F9"/>
    <w:rsid w:val="00BD380A"/>
    <w:rsid w:val="00BD3FE7"/>
    <w:rsid w:val="00BD45D3"/>
    <w:rsid w:val="00BD62F0"/>
    <w:rsid w:val="00BE4FCF"/>
    <w:rsid w:val="00BE7360"/>
    <w:rsid w:val="00BF3417"/>
    <w:rsid w:val="00BF5D31"/>
    <w:rsid w:val="00C007B3"/>
    <w:rsid w:val="00C00D0B"/>
    <w:rsid w:val="00C01B88"/>
    <w:rsid w:val="00C0391F"/>
    <w:rsid w:val="00C063DA"/>
    <w:rsid w:val="00C136A8"/>
    <w:rsid w:val="00C14325"/>
    <w:rsid w:val="00C1531A"/>
    <w:rsid w:val="00C17E3F"/>
    <w:rsid w:val="00C2030D"/>
    <w:rsid w:val="00C20D47"/>
    <w:rsid w:val="00C210B9"/>
    <w:rsid w:val="00C31A83"/>
    <w:rsid w:val="00C321C2"/>
    <w:rsid w:val="00C34CED"/>
    <w:rsid w:val="00C404B7"/>
    <w:rsid w:val="00C41FD5"/>
    <w:rsid w:val="00C4523F"/>
    <w:rsid w:val="00C504CE"/>
    <w:rsid w:val="00C53EFB"/>
    <w:rsid w:val="00C540E2"/>
    <w:rsid w:val="00C5460F"/>
    <w:rsid w:val="00C56786"/>
    <w:rsid w:val="00C609C6"/>
    <w:rsid w:val="00C60BDD"/>
    <w:rsid w:val="00C60ED0"/>
    <w:rsid w:val="00C636F9"/>
    <w:rsid w:val="00C70642"/>
    <w:rsid w:val="00C73838"/>
    <w:rsid w:val="00C73EA5"/>
    <w:rsid w:val="00C75943"/>
    <w:rsid w:val="00C8068F"/>
    <w:rsid w:val="00C80F57"/>
    <w:rsid w:val="00C84019"/>
    <w:rsid w:val="00C9664D"/>
    <w:rsid w:val="00C976D4"/>
    <w:rsid w:val="00CA504F"/>
    <w:rsid w:val="00CA7970"/>
    <w:rsid w:val="00CA7A47"/>
    <w:rsid w:val="00CB3E9E"/>
    <w:rsid w:val="00CB750C"/>
    <w:rsid w:val="00CC0A6B"/>
    <w:rsid w:val="00CC492E"/>
    <w:rsid w:val="00CC76C1"/>
    <w:rsid w:val="00CD17C1"/>
    <w:rsid w:val="00CD579E"/>
    <w:rsid w:val="00CD7664"/>
    <w:rsid w:val="00CD7955"/>
    <w:rsid w:val="00CE11E7"/>
    <w:rsid w:val="00CE4DE8"/>
    <w:rsid w:val="00CE4E1A"/>
    <w:rsid w:val="00CE7BBC"/>
    <w:rsid w:val="00CE7E99"/>
    <w:rsid w:val="00CF299A"/>
    <w:rsid w:val="00CF3A3A"/>
    <w:rsid w:val="00CF4ED1"/>
    <w:rsid w:val="00CF79A4"/>
    <w:rsid w:val="00D01B59"/>
    <w:rsid w:val="00D023F5"/>
    <w:rsid w:val="00D02EF3"/>
    <w:rsid w:val="00D03BDA"/>
    <w:rsid w:val="00D05047"/>
    <w:rsid w:val="00D07D69"/>
    <w:rsid w:val="00D15EF7"/>
    <w:rsid w:val="00D17949"/>
    <w:rsid w:val="00D17BE8"/>
    <w:rsid w:val="00D17EAF"/>
    <w:rsid w:val="00D2355A"/>
    <w:rsid w:val="00D264D6"/>
    <w:rsid w:val="00D267FE"/>
    <w:rsid w:val="00D26D53"/>
    <w:rsid w:val="00D308AF"/>
    <w:rsid w:val="00D31410"/>
    <w:rsid w:val="00D332B2"/>
    <w:rsid w:val="00D411CF"/>
    <w:rsid w:val="00D4218C"/>
    <w:rsid w:val="00D43301"/>
    <w:rsid w:val="00D45CC6"/>
    <w:rsid w:val="00D45FFD"/>
    <w:rsid w:val="00D50229"/>
    <w:rsid w:val="00D530EC"/>
    <w:rsid w:val="00D55517"/>
    <w:rsid w:val="00D55AA0"/>
    <w:rsid w:val="00D568F9"/>
    <w:rsid w:val="00D57DCB"/>
    <w:rsid w:val="00D62D8C"/>
    <w:rsid w:val="00D63280"/>
    <w:rsid w:val="00D645B2"/>
    <w:rsid w:val="00D64B72"/>
    <w:rsid w:val="00D66AE5"/>
    <w:rsid w:val="00D701BD"/>
    <w:rsid w:val="00D727E0"/>
    <w:rsid w:val="00D7506A"/>
    <w:rsid w:val="00D80600"/>
    <w:rsid w:val="00D840F4"/>
    <w:rsid w:val="00D85B28"/>
    <w:rsid w:val="00D8712D"/>
    <w:rsid w:val="00D926B4"/>
    <w:rsid w:val="00DA10D7"/>
    <w:rsid w:val="00DA195F"/>
    <w:rsid w:val="00DA3ECD"/>
    <w:rsid w:val="00DA499D"/>
    <w:rsid w:val="00DA5C0F"/>
    <w:rsid w:val="00DA7BF0"/>
    <w:rsid w:val="00DB0069"/>
    <w:rsid w:val="00DB205B"/>
    <w:rsid w:val="00DB3779"/>
    <w:rsid w:val="00DB47BE"/>
    <w:rsid w:val="00DB4FE4"/>
    <w:rsid w:val="00DB5302"/>
    <w:rsid w:val="00DB6E77"/>
    <w:rsid w:val="00DC49F3"/>
    <w:rsid w:val="00DC63F4"/>
    <w:rsid w:val="00DD1283"/>
    <w:rsid w:val="00DE02C2"/>
    <w:rsid w:val="00DE4C1E"/>
    <w:rsid w:val="00DE5227"/>
    <w:rsid w:val="00DE6A26"/>
    <w:rsid w:val="00DF04CD"/>
    <w:rsid w:val="00DF1569"/>
    <w:rsid w:val="00DF63CD"/>
    <w:rsid w:val="00DF6826"/>
    <w:rsid w:val="00E01E97"/>
    <w:rsid w:val="00E05A3A"/>
    <w:rsid w:val="00E0723C"/>
    <w:rsid w:val="00E10680"/>
    <w:rsid w:val="00E16128"/>
    <w:rsid w:val="00E16552"/>
    <w:rsid w:val="00E21D9E"/>
    <w:rsid w:val="00E2217E"/>
    <w:rsid w:val="00E22D33"/>
    <w:rsid w:val="00E27F99"/>
    <w:rsid w:val="00E31549"/>
    <w:rsid w:val="00E3303D"/>
    <w:rsid w:val="00E364EE"/>
    <w:rsid w:val="00E36542"/>
    <w:rsid w:val="00E3775C"/>
    <w:rsid w:val="00E42715"/>
    <w:rsid w:val="00E4335E"/>
    <w:rsid w:val="00E44EEE"/>
    <w:rsid w:val="00E46581"/>
    <w:rsid w:val="00E51DDA"/>
    <w:rsid w:val="00E53586"/>
    <w:rsid w:val="00E572AB"/>
    <w:rsid w:val="00E6066E"/>
    <w:rsid w:val="00E61273"/>
    <w:rsid w:val="00E6398B"/>
    <w:rsid w:val="00E6420C"/>
    <w:rsid w:val="00E6495A"/>
    <w:rsid w:val="00E664C4"/>
    <w:rsid w:val="00E66FDF"/>
    <w:rsid w:val="00E718D2"/>
    <w:rsid w:val="00E722C1"/>
    <w:rsid w:val="00E7458E"/>
    <w:rsid w:val="00E81B2D"/>
    <w:rsid w:val="00E821E7"/>
    <w:rsid w:val="00E82949"/>
    <w:rsid w:val="00E85770"/>
    <w:rsid w:val="00E87A6F"/>
    <w:rsid w:val="00E9180B"/>
    <w:rsid w:val="00E919B1"/>
    <w:rsid w:val="00E93061"/>
    <w:rsid w:val="00E9698E"/>
    <w:rsid w:val="00E979F9"/>
    <w:rsid w:val="00EA2338"/>
    <w:rsid w:val="00EA303C"/>
    <w:rsid w:val="00EA3556"/>
    <w:rsid w:val="00EA563D"/>
    <w:rsid w:val="00EA61D5"/>
    <w:rsid w:val="00EA63AF"/>
    <w:rsid w:val="00EA6DA9"/>
    <w:rsid w:val="00EB0FD0"/>
    <w:rsid w:val="00EB16DF"/>
    <w:rsid w:val="00EB43C8"/>
    <w:rsid w:val="00EB6E26"/>
    <w:rsid w:val="00EC4C70"/>
    <w:rsid w:val="00EC62C1"/>
    <w:rsid w:val="00ED005E"/>
    <w:rsid w:val="00ED183F"/>
    <w:rsid w:val="00ED5937"/>
    <w:rsid w:val="00ED6D29"/>
    <w:rsid w:val="00EE0D96"/>
    <w:rsid w:val="00EF0CFC"/>
    <w:rsid w:val="00EF2889"/>
    <w:rsid w:val="00EF2B7F"/>
    <w:rsid w:val="00EF58CF"/>
    <w:rsid w:val="00F01E4E"/>
    <w:rsid w:val="00F0292A"/>
    <w:rsid w:val="00F0421E"/>
    <w:rsid w:val="00F05089"/>
    <w:rsid w:val="00F07001"/>
    <w:rsid w:val="00F071DC"/>
    <w:rsid w:val="00F07C15"/>
    <w:rsid w:val="00F11322"/>
    <w:rsid w:val="00F124FB"/>
    <w:rsid w:val="00F12F36"/>
    <w:rsid w:val="00F15893"/>
    <w:rsid w:val="00F217F9"/>
    <w:rsid w:val="00F22ABA"/>
    <w:rsid w:val="00F23A7B"/>
    <w:rsid w:val="00F2466C"/>
    <w:rsid w:val="00F247BA"/>
    <w:rsid w:val="00F2536B"/>
    <w:rsid w:val="00F25EAE"/>
    <w:rsid w:val="00F43CBF"/>
    <w:rsid w:val="00F452C9"/>
    <w:rsid w:val="00F45A16"/>
    <w:rsid w:val="00F4623E"/>
    <w:rsid w:val="00F503AF"/>
    <w:rsid w:val="00F52C6E"/>
    <w:rsid w:val="00F61495"/>
    <w:rsid w:val="00F66472"/>
    <w:rsid w:val="00F70771"/>
    <w:rsid w:val="00F71105"/>
    <w:rsid w:val="00F76032"/>
    <w:rsid w:val="00F858D8"/>
    <w:rsid w:val="00F91C5B"/>
    <w:rsid w:val="00F92626"/>
    <w:rsid w:val="00F96973"/>
    <w:rsid w:val="00FA0E6A"/>
    <w:rsid w:val="00FA1DFB"/>
    <w:rsid w:val="00FA2E1C"/>
    <w:rsid w:val="00FA5827"/>
    <w:rsid w:val="00FA648C"/>
    <w:rsid w:val="00FA751B"/>
    <w:rsid w:val="00FB0BE9"/>
    <w:rsid w:val="00FB1C6B"/>
    <w:rsid w:val="00FB34FB"/>
    <w:rsid w:val="00FB3F4A"/>
    <w:rsid w:val="00FB545B"/>
    <w:rsid w:val="00FB679B"/>
    <w:rsid w:val="00FC420C"/>
    <w:rsid w:val="00FC5F40"/>
    <w:rsid w:val="00FC6A30"/>
    <w:rsid w:val="00FC728C"/>
    <w:rsid w:val="00FD1FB4"/>
    <w:rsid w:val="00FD27A5"/>
    <w:rsid w:val="00FE2275"/>
    <w:rsid w:val="00FE3F95"/>
    <w:rsid w:val="00FE6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8163"/>
  <w15:docId w15:val="{7F12F662-9B1A-45B7-B0FE-92D9E3E4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D5"/>
  </w:style>
  <w:style w:type="paragraph" w:styleId="Heading1">
    <w:name w:val="heading 1"/>
    <w:basedOn w:val="Normal"/>
    <w:next w:val="Normal"/>
    <w:link w:val="Heading1Char"/>
    <w:uiPriority w:val="99"/>
    <w:qFormat/>
    <w:rsid w:val="00183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9"/>
    <w:qFormat/>
    <w:rsid w:val="00083629"/>
    <w:pPr>
      <w:keepNext/>
      <w:numPr>
        <w:ilvl w:val="1"/>
        <w:numId w:val="5"/>
      </w:numPr>
      <w:tabs>
        <w:tab w:val="left" w:pos="0"/>
      </w:tabs>
      <w:spacing w:before="360" w:after="360" w:line="360" w:lineRule="auto"/>
      <w:outlineLvl w:val="1"/>
    </w:pPr>
    <w:rPr>
      <w:rFonts w:ascii="Times New Roman" w:eastAsia="Times New Roman" w:hAnsi="Times New Roman" w:cs="Times New Roman"/>
      <w:b/>
      <w:i/>
      <w:color w:val="215868"/>
      <w:sz w:val="28"/>
      <w:szCs w:val="20"/>
      <w:lang w:val="de-DE" w:eastAsia="uk-UA"/>
    </w:rPr>
  </w:style>
  <w:style w:type="paragraph" w:styleId="Heading3">
    <w:name w:val="heading 3"/>
    <w:basedOn w:val="Normal"/>
    <w:next w:val="BodyText"/>
    <w:link w:val="Heading3Char"/>
    <w:uiPriority w:val="99"/>
    <w:qFormat/>
    <w:rsid w:val="00083629"/>
    <w:pPr>
      <w:keepNext/>
      <w:numPr>
        <w:ilvl w:val="2"/>
        <w:numId w:val="5"/>
      </w:numPr>
      <w:spacing w:before="240" w:after="240" w:line="260" w:lineRule="atLeast"/>
      <w:outlineLvl w:val="2"/>
    </w:pPr>
    <w:rPr>
      <w:rFonts w:ascii="Times New Roman" w:eastAsia="Times New Roman" w:hAnsi="Times New Roman" w:cs="Times New Roman"/>
      <w:b/>
      <w:i/>
      <w:color w:val="262626"/>
      <w:sz w:val="24"/>
      <w:szCs w:val="20"/>
      <w:lang w:val="de-DE" w:eastAsia="uk-UA"/>
    </w:rPr>
  </w:style>
  <w:style w:type="paragraph" w:styleId="Heading4">
    <w:name w:val="heading 4"/>
    <w:basedOn w:val="Normal"/>
    <w:next w:val="Normal"/>
    <w:link w:val="Heading4Char"/>
    <w:uiPriority w:val="99"/>
    <w:qFormat/>
    <w:rsid w:val="00083629"/>
    <w:pPr>
      <w:keepNext/>
      <w:numPr>
        <w:ilvl w:val="3"/>
        <w:numId w:val="5"/>
      </w:numPr>
      <w:spacing w:before="240" w:after="60"/>
      <w:outlineLvl w:val="3"/>
    </w:pPr>
    <w:rPr>
      <w:rFonts w:ascii="Calibri" w:eastAsia="Times New Roman" w:hAnsi="Calibri" w:cs="Times New Roman"/>
      <w:b/>
      <w:bCs/>
      <w:sz w:val="28"/>
      <w:szCs w:val="28"/>
      <w:lang w:val="de-DE" w:eastAsia="de-DE"/>
    </w:rPr>
  </w:style>
  <w:style w:type="paragraph" w:styleId="Heading5">
    <w:name w:val="heading 5"/>
    <w:basedOn w:val="Normal"/>
    <w:next w:val="Normal"/>
    <w:link w:val="Heading5Char"/>
    <w:uiPriority w:val="99"/>
    <w:qFormat/>
    <w:rsid w:val="00083629"/>
    <w:pPr>
      <w:numPr>
        <w:ilvl w:val="4"/>
        <w:numId w:val="5"/>
      </w:numPr>
      <w:spacing w:before="240" w:after="60"/>
      <w:outlineLvl w:val="4"/>
    </w:pPr>
    <w:rPr>
      <w:rFonts w:ascii="Calibri" w:eastAsia="Times New Roman" w:hAnsi="Calibri" w:cs="Times New Roman"/>
      <w:b/>
      <w:bCs/>
      <w:i/>
      <w:iCs/>
      <w:sz w:val="26"/>
      <w:szCs w:val="26"/>
      <w:lang w:val="de-DE" w:eastAsia="de-DE"/>
    </w:rPr>
  </w:style>
  <w:style w:type="paragraph" w:styleId="Heading6">
    <w:name w:val="heading 6"/>
    <w:basedOn w:val="Normal"/>
    <w:next w:val="Normal"/>
    <w:link w:val="Heading6Char"/>
    <w:uiPriority w:val="99"/>
    <w:qFormat/>
    <w:rsid w:val="00083629"/>
    <w:pPr>
      <w:numPr>
        <w:ilvl w:val="5"/>
        <w:numId w:val="5"/>
      </w:numPr>
      <w:spacing w:before="240" w:after="60"/>
      <w:outlineLvl w:val="5"/>
    </w:pPr>
    <w:rPr>
      <w:rFonts w:ascii="Calibri" w:eastAsia="Times New Roman" w:hAnsi="Calibri" w:cs="Times New Roman"/>
      <w:b/>
      <w:bCs/>
      <w:lang w:val="de-DE" w:eastAsia="de-DE"/>
    </w:rPr>
  </w:style>
  <w:style w:type="paragraph" w:styleId="Heading7">
    <w:name w:val="heading 7"/>
    <w:basedOn w:val="Normal"/>
    <w:next w:val="Normal"/>
    <w:link w:val="Heading7Char"/>
    <w:uiPriority w:val="99"/>
    <w:qFormat/>
    <w:rsid w:val="00083629"/>
    <w:pPr>
      <w:numPr>
        <w:ilvl w:val="6"/>
        <w:numId w:val="5"/>
      </w:numPr>
      <w:spacing w:before="240" w:after="60"/>
      <w:outlineLvl w:val="6"/>
    </w:pPr>
    <w:rPr>
      <w:rFonts w:ascii="Calibri" w:eastAsia="Times New Roman" w:hAnsi="Calibri" w:cs="Times New Roman"/>
      <w:sz w:val="24"/>
      <w:szCs w:val="24"/>
      <w:lang w:val="de-DE" w:eastAsia="de-DE"/>
    </w:rPr>
  </w:style>
  <w:style w:type="paragraph" w:styleId="Heading8">
    <w:name w:val="heading 8"/>
    <w:basedOn w:val="Normal"/>
    <w:next w:val="Normal"/>
    <w:link w:val="Heading8Char"/>
    <w:uiPriority w:val="99"/>
    <w:qFormat/>
    <w:rsid w:val="00083629"/>
    <w:pPr>
      <w:numPr>
        <w:ilvl w:val="7"/>
        <w:numId w:val="5"/>
      </w:numPr>
      <w:spacing w:before="240" w:after="60"/>
      <w:outlineLvl w:val="7"/>
    </w:pPr>
    <w:rPr>
      <w:rFonts w:ascii="Calibri" w:eastAsia="Times New Roman" w:hAnsi="Calibri" w:cs="Times New Roman"/>
      <w:i/>
      <w:iCs/>
      <w:sz w:val="24"/>
      <w:szCs w:val="24"/>
      <w:lang w:val="de-DE" w:eastAsia="de-DE"/>
    </w:rPr>
  </w:style>
  <w:style w:type="paragraph" w:styleId="Heading9">
    <w:name w:val="heading 9"/>
    <w:basedOn w:val="Normal"/>
    <w:next w:val="Normal"/>
    <w:link w:val="Heading9Char"/>
    <w:uiPriority w:val="99"/>
    <w:qFormat/>
    <w:rsid w:val="00083629"/>
    <w:pPr>
      <w:numPr>
        <w:ilvl w:val="8"/>
        <w:numId w:val="5"/>
      </w:numPr>
      <w:spacing w:before="240" w:after="60"/>
      <w:outlineLvl w:val="8"/>
    </w:pPr>
    <w:rPr>
      <w:rFonts w:ascii="Cambria" w:eastAsia="Times New Roman" w:hAnsi="Cambria"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F3246"/>
    <w:pPr>
      <w:ind w:left="720"/>
      <w:contextualSpacing/>
    </w:pPr>
  </w:style>
  <w:style w:type="character" w:styleId="Hyperlink">
    <w:name w:val="Hyperlink"/>
    <w:basedOn w:val="DefaultParagraphFont"/>
    <w:uiPriority w:val="99"/>
    <w:unhideWhenUsed/>
    <w:rsid w:val="00CA504F"/>
    <w:rPr>
      <w:color w:val="0000FF" w:themeColor="hyperlink"/>
      <w:u w:val="single"/>
    </w:rPr>
  </w:style>
  <w:style w:type="character" w:customStyle="1" w:styleId="Heading1Char">
    <w:name w:val="Heading 1 Char"/>
    <w:basedOn w:val="DefaultParagraphFont"/>
    <w:link w:val="Heading1"/>
    <w:uiPriority w:val="9"/>
    <w:rsid w:val="00183A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83AF0"/>
    <w:pPr>
      <w:spacing w:line="276" w:lineRule="auto"/>
      <w:outlineLvl w:val="9"/>
    </w:pPr>
    <w:rPr>
      <w:lang w:val="en-US"/>
    </w:rPr>
  </w:style>
  <w:style w:type="paragraph" w:styleId="BalloonText">
    <w:name w:val="Balloon Text"/>
    <w:basedOn w:val="Normal"/>
    <w:link w:val="BalloonTextChar"/>
    <w:uiPriority w:val="99"/>
    <w:semiHidden/>
    <w:unhideWhenUsed/>
    <w:rsid w:val="00183AF0"/>
    <w:rPr>
      <w:rFonts w:ascii="Tahoma" w:hAnsi="Tahoma" w:cs="Tahoma"/>
      <w:sz w:val="16"/>
      <w:szCs w:val="16"/>
    </w:rPr>
  </w:style>
  <w:style w:type="character" w:customStyle="1" w:styleId="BalloonTextChar">
    <w:name w:val="Balloon Text Char"/>
    <w:basedOn w:val="DefaultParagraphFont"/>
    <w:link w:val="BalloonText"/>
    <w:uiPriority w:val="99"/>
    <w:semiHidden/>
    <w:rsid w:val="00183AF0"/>
    <w:rPr>
      <w:rFonts w:ascii="Tahoma" w:hAnsi="Tahoma" w:cs="Tahoma"/>
      <w:sz w:val="16"/>
      <w:szCs w:val="16"/>
    </w:rPr>
  </w:style>
  <w:style w:type="paragraph" w:styleId="Subtitle">
    <w:name w:val="Subtitle"/>
    <w:basedOn w:val="Normal"/>
    <w:next w:val="Normal"/>
    <w:link w:val="SubtitleChar"/>
    <w:uiPriority w:val="11"/>
    <w:qFormat/>
    <w:rsid w:val="00183A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3AF0"/>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qFormat/>
    <w:rsid w:val="009E1673"/>
    <w:pPr>
      <w:tabs>
        <w:tab w:val="right" w:leader="dot" w:pos="9062"/>
      </w:tabs>
      <w:spacing w:after="100"/>
    </w:pPr>
    <w:rPr>
      <w:rFonts w:ascii="Arial" w:hAnsi="Arial" w:cs="Arial"/>
      <w:b/>
      <w:noProof/>
      <w:lang w:val="en-GB"/>
    </w:rPr>
  </w:style>
  <w:style w:type="paragraph" w:styleId="TOC2">
    <w:name w:val="toc 2"/>
    <w:basedOn w:val="Normal"/>
    <w:next w:val="Normal"/>
    <w:autoRedefine/>
    <w:uiPriority w:val="39"/>
    <w:unhideWhenUsed/>
    <w:qFormat/>
    <w:rsid w:val="009E1673"/>
    <w:pPr>
      <w:tabs>
        <w:tab w:val="right" w:leader="dot" w:pos="9062"/>
      </w:tabs>
      <w:spacing w:after="100" w:line="276" w:lineRule="auto"/>
      <w:ind w:left="220"/>
    </w:pPr>
    <w:rPr>
      <w:rFonts w:ascii="Arial" w:eastAsiaTheme="minorEastAsia" w:hAnsi="Arial" w:cs="Arial"/>
      <w:noProof/>
      <w:sz w:val="20"/>
      <w:szCs w:val="20"/>
      <w:lang w:val="en-GB"/>
    </w:rPr>
  </w:style>
  <w:style w:type="paragraph" w:styleId="TOC3">
    <w:name w:val="toc 3"/>
    <w:basedOn w:val="Normal"/>
    <w:next w:val="Normal"/>
    <w:autoRedefine/>
    <w:uiPriority w:val="39"/>
    <w:unhideWhenUsed/>
    <w:qFormat/>
    <w:rsid w:val="00353A0A"/>
    <w:pPr>
      <w:tabs>
        <w:tab w:val="left" w:pos="709"/>
        <w:tab w:val="left" w:pos="993"/>
        <w:tab w:val="right" w:leader="dot" w:pos="9062"/>
      </w:tabs>
      <w:spacing w:after="100" w:line="276" w:lineRule="auto"/>
      <w:ind w:left="440"/>
    </w:pPr>
    <w:rPr>
      <w:rFonts w:ascii="Arial" w:eastAsiaTheme="minorEastAsia" w:hAnsi="Arial" w:cs="Arial"/>
      <w:noProof/>
      <w:sz w:val="18"/>
      <w:szCs w:val="18"/>
      <w:lang w:val="en-GB"/>
    </w:rPr>
  </w:style>
  <w:style w:type="paragraph" w:styleId="Header">
    <w:name w:val="header"/>
    <w:basedOn w:val="Normal"/>
    <w:link w:val="HeaderChar"/>
    <w:uiPriority w:val="99"/>
    <w:unhideWhenUsed/>
    <w:rsid w:val="00574682"/>
    <w:pPr>
      <w:tabs>
        <w:tab w:val="center" w:pos="4536"/>
        <w:tab w:val="right" w:pos="9072"/>
      </w:tabs>
    </w:pPr>
  </w:style>
  <w:style w:type="character" w:customStyle="1" w:styleId="HeaderChar">
    <w:name w:val="Header Char"/>
    <w:basedOn w:val="DefaultParagraphFont"/>
    <w:link w:val="Header"/>
    <w:uiPriority w:val="99"/>
    <w:rsid w:val="00574682"/>
  </w:style>
  <w:style w:type="paragraph" w:styleId="Footer">
    <w:name w:val="footer"/>
    <w:basedOn w:val="Normal"/>
    <w:link w:val="FooterChar"/>
    <w:uiPriority w:val="99"/>
    <w:unhideWhenUsed/>
    <w:rsid w:val="00574682"/>
    <w:pPr>
      <w:tabs>
        <w:tab w:val="center" w:pos="4536"/>
        <w:tab w:val="right" w:pos="9072"/>
      </w:tabs>
    </w:pPr>
  </w:style>
  <w:style w:type="character" w:customStyle="1" w:styleId="FooterChar">
    <w:name w:val="Footer Char"/>
    <w:basedOn w:val="DefaultParagraphFont"/>
    <w:link w:val="Footer"/>
    <w:uiPriority w:val="99"/>
    <w:rsid w:val="00574682"/>
  </w:style>
  <w:style w:type="character" w:customStyle="1" w:styleId="Heading2Char">
    <w:name w:val="Heading 2 Char"/>
    <w:basedOn w:val="DefaultParagraphFont"/>
    <w:link w:val="Heading2"/>
    <w:uiPriority w:val="99"/>
    <w:rsid w:val="00083629"/>
    <w:rPr>
      <w:rFonts w:ascii="Times New Roman" w:eastAsia="Times New Roman" w:hAnsi="Times New Roman" w:cs="Times New Roman"/>
      <w:b/>
      <w:i/>
      <w:color w:val="215868"/>
      <w:sz w:val="28"/>
      <w:szCs w:val="20"/>
      <w:lang w:val="de-DE" w:eastAsia="uk-UA"/>
    </w:rPr>
  </w:style>
  <w:style w:type="character" w:customStyle="1" w:styleId="Heading3Char">
    <w:name w:val="Heading 3 Char"/>
    <w:basedOn w:val="DefaultParagraphFont"/>
    <w:link w:val="Heading3"/>
    <w:uiPriority w:val="99"/>
    <w:rsid w:val="00083629"/>
    <w:rPr>
      <w:rFonts w:ascii="Times New Roman" w:eastAsia="Times New Roman" w:hAnsi="Times New Roman" w:cs="Times New Roman"/>
      <w:b/>
      <w:i/>
      <w:color w:val="262626"/>
      <w:sz w:val="24"/>
      <w:szCs w:val="20"/>
      <w:lang w:val="de-DE" w:eastAsia="uk-UA"/>
    </w:rPr>
  </w:style>
  <w:style w:type="character" w:customStyle="1" w:styleId="Heading4Char">
    <w:name w:val="Heading 4 Char"/>
    <w:basedOn w:val="DefaultParagraphFont"/>
    <w:link w:val="Heading4"/>
    <w:uiPriority w:val="99"/>
    <w:rsid w:val="00083629"/>
    <w:rPr>
      <w:rFonts w:ascii="Calibri" w:eastAsia="Times New Roman" w:hAnsi="Calibri" w:cs="Times New Roman"/>
      <w:b/>
      <w:bCs/>
      <w:sz w:val="28"/>
      <w:szCs w:val="28"/>
      <w:lang w:val="de-DE" w:eastAsia="de-DE"/>
    </w:rPr>
  </w:style>
  <w:style w:type="character" w:customStyle="1" w:styleId="Heading5Char">
    <w:name w:val="Heading 5 Char"/>
    <w:basedOn w:val="DefaultParagraphFont"/>
    <w:link w:val="Heading5"/>
    <w:uiPriority w:val="99"/>
    <w:rsid w:val="00083629"/>
    <w:rPr>
      <w:rFonts w:ascii="Calibri" w:eastAsia="Times New Roman" w:hAnsi="Calibri" w:cs="Times New Roman"/>
      <w:b/>
      <w:bCs/>
      <w:i/>
      <w:iCs/>
      <w:sz w:val="26"/>
      <w:szCs w:val="26"/>
      <w:lang w:val="de-DE" w:eastAsia="de-DE"/>
    </w:rPr>
  </w:style>
  <w:style w:type="character" w:customStyle="1" w:styleId="Heading6Char">
    <w:name w:val="Heading 6 Char"/>
    <w:basedOn w:val="DefaultParagraphFont"/>
    <w:link w:val="Heading6"/>
    <w:uiPriority w:val="99"/>
    <w:rsid w:val="00083629"/>
    <w:rPr>
      <w:rFonts w:ascii="Calibri" w:eastAsia="Times New Roman" w:hAnsi="Calibri" w:cs="Times New Roman"/>
      <w:b/>
      <w:bCs/>
      <w:lang w:val="de-DE" w:eastAsia="de-DE"/>
    </w:rPr>
  </w:style>
  <w:style w:type="character" w:customStyle="1" w:styleId="Heading7Char">
    <w:name w:val="Heading 7 Char"/>
    <w:basedOn w:val="DefaultParagraphFont"/>
    <w:link w:val="Heading7"/>
    <w:uiPriority w:val="99"/>
    <w:rsid w:val="00083629"/>
    <w:rPr>
      <w:rFonts w:ascii="Calibri" w:eastAsia="Times New Roman" w:hAnsi="Calibri" w:cs="Times New Roman"/>
      <w:sz w:val="24"/>
      <w:szCs w:val="24"/>
      <w:lang w:val="de-DE" w:eastAsia="de-DE"/>
    </w:rPr>
  </w:style>
  <w:style w:type="character" w:customStyle="1" w:styleId="Heading8Char">
    <w:name w:val="Heading 8 Char"/>
    <w:basedOn w:val="DefaultParagraphFont"/>
    <w:link w:val="Heading8"/>
    <w:uiPriority w:val="99"/>
    <w:rsid w:val="00083629"/>
    <w:rPr>
      <w:rFonts w:ascii="Calibri" w:eastAsia="Times New Roman" w:hAnsi="Calibri" w:cs="Times New Roman"/>
      <w:i/>
      <w:iCs/>
      <w:sz w:val="24"/>
      <w:szCs w:val="24"/>
      <w:lang w:val="de-DE" w:eastAsia="de-DE"/>
    </w:rPr>
  </w:style>
  <w:style w:type="character" w:customStyle="1" w:styleId="Heading9Char">
    <w:name w:val="Heading 9 Char"/>
    <w:basedOn w:val="DefaultParagraphFont"/>
    <w:link w:val="Heading9"/>
    <w:uiPriority w:val="99"/>
    <w:rsid w:val="00083629"/>
    <w:rPr>
      <w:rFonts w:ascii="Cambria" w:eastAsia="Times New Roman" w:hAnsi="Cambria" w:cs="Times New Roman"/>
      <w:lang w:val="de-DE" w:eastAsia="de-DE"/>
    </w:rPr>
  </w:style>
  <w:style w:type="paragraph" w:styleId="BodyText">
    <w:name w:val="Body Text"/>
    <w:basedOn w:val="Normal"/>
    <w:link w:val="BodyTextChar"/>
    <w:uiPriority w:val="99"/>
    <w:semiHidden/>
    <w:unhideWhenUsed/>
    <w:rsid w:val="00083629"/>
    <w:pPr>
      <w:spacing w:after="120"/>
    </w:pPr>
  </w:style>
  <w:style w:type="character" w:customStyle="1" w:styleId="BodyTextChar">
    <w:name w:val="Body Text Char"/>
    <w:basedOn w:val="DefaultParagraphFont"/>
    <w:link w:val="BodyText"/>
    <w:uiPriority w:val="99"/>
    <w:semiHidden/>
    <w:rsid w:val="00083629"/>
  </w:style>
  <w:style w:type="character" w:styleId="FollowedHyperlink">
    <w:name w:val="FollowedHyperlink"/>
    <w:basedOn w:val="DefaultParagraphFont"/>
    <w:uiPriority w:val="99"/>
    <w:semiHidden/>
    <w:unhideWhenUsed/>
    <w:rsid w:val="009F1183"/>
    <w:rPr>
      <w:color w:val="800080" w:themeColor="followedHyperlink"/>
      <w:u w:val="single"/>
    </w:rPr>
  </w:style>
  <w:style w:type="paragraph" w:styleId="NoSpacing">
    <w:name w:val="No Spacing"/>
    <w:link w:val="NoSpacingChar"/>
    <w:uiPriority w:val="1"/>
    <w:qFormat/>
    <w:rsid w:val="00DA5C0F"/>
    <w:rPr>
      <w:rFonts w:eastAsiaTheme="minorEastAsia"/>
      <w:lang w:val="en-US"/>
    </w:rPr>
  </w:style>
  <w:style w:type="character" w:customStyle="1" w:styleId="NoSpacingChar">
    <w:name w:val="No Spacing Char"/>
    <w:basedOn w:val="DefaultParagraphFont"/>
    <w:link w:val="NoSpacing"/>
    <w:uiPriority w:val="1"/>
    <w:rsid w:val="00DA5C0F"/>
    <w:rPr>
      <w:rFonts w:eastAsiaTheme="minorEastAsia"/>
      <w:lang w:val="en-US"/>
    </w:rPr>
  </w:style>
  <w:style w:type="paragraph" w:customStyle="1" w:styleId="Normal1">
    <w:name w:val="Normal1"/>
    <w:rsid w:val="002A1C4B"/>
    <w:rPr>
      <w:rFonts w:ascii="Cambria" w:eastAsia="Cambria" w:hAnsi="Cambria" w:cs="Cambria"/>
      <w:color w:val="000000"/>
      <w:sz w:val="24"/>
      <w:szCs w:val="24"/>
      <w:lang w:val="en-US"/>
    </w:rPr>
  </w:style>
  <w:style w:type="paragraph" w:customStyle="1" w:styleId="LightGrid-Accent31">
    <w:name w:val="Light Grid - Accent 31"/>
    <w:basedOn w:val="Normal"/>
    <w:uiPriority w:val="99"/>
    <w:qFormat/>
    <w:rsid w:val="002A1C4B"/>
    <w:pPr>
      <w:ind w:left="720"/>
      <w:contextualSpacing/>
    </w:pPr>
    <w:rPr>
      <w:rFonts w:ascii="Cambria" w:eastAsia="MS Mincho" w:hAnsi="Cambria" w:cs="Times New Roman"/>
      <w:sz w:val="24"/>
      <w:szCs w:val="24"/>
      <w:lang w:val="en-GB"/>
    </w:rPr>
  </w:style>
  <w:style w:type="character" w:styleId="CommentReference">
    <w:name w:val="annotation reference"/>
    <w:basedOn w:val="DefaultParagraphFont"/>
    <w:uiPriority w:val="99"/>
    <w:semiHidden/>
    <w:unhideWhenUsed/>
    <w:rsid w:val="00B44DAB"/>
    <w:rPr>
      <w:sz w:val="16"/>
      <w:szCs w:val="16"/>
    </w:rPr>
  </w:style>
  <w:style w:type="paragraph" w:styleId="CommentText">
    <w:name w:val="annotation text"/>
    <w:basedOn w:val="Normal"/>
    <w:link w:val="CommentTextChar"/>
    <w:uiPriority w:val="99"/>
    <w:semiHidden/>
    <w:unhideWhenUsed/>
    <w:rsid w:val="00B44DAB"/>
    <w:rPr>
      <w:sz w:val="20"/>
      <w:szCs w:val="20"/>
    </w:rPr>
  </w:style>
  <w:style w:type="character" w:customStyle="1" w:styleId="CommentTextChar">
    <w:name w:val="Comment Text Char"/>
    <w:basedOn w:val="DefaultParagraphFont"/>
    <w:link w:val="CommentText"/>
    <w:uiPriority w:val="99"/>
    <w:semiHidden/>
    <w:rsid w:val="00B44DAB"/>
    <w:rPr>
      <w:sz w:val="20"/>
      <w:szCs w:val="20"/>
    </w:rPr>
  </w:style>
  <w:style w:type="paragraph" w:styleId="CommentSubject">
    <w:name w:val="annotation subject"/>
    <w:basedOn w:val="CommentText"/>
    <w:next w:val="CommentText"/>
    <w:link w:val="CommentSubjectChar"/>
    <w:uiPriority w:val="99"/>
    <w:semiHidden/>
    <w:unhideWhenUsed/>
    <w:rsid w:val="00B44DAB"/>
    <w:rPr>
      <w:b/>
      <w:bCs/>
    </w:rPr>
  </w:style>
  <w:style w:type="character" w:customStyle="1" w:styleId="CommentSubjectChar">
    <w:name w:val="Comment Subject Char"/>
    <w:basedOn w:val="CommentTextChar"/>
    <w:link w:val="CommentSubject"/>
    <w:uiPriority w:val="99"/>
    <w:semiHidden/>
    <w:rsid w:val="00B44DAB"/>
    <w:rPr>
      <w:b/>
      <w:bCs/>
      <w:sz w:val="20"/>
      <w:szCs w:val="20"/>
    </w:rPr>
  </w:style>
  <w:style w:type="paragraph" w:customStyle="1" w:styleId="govde">
    <w:name w:val="govde"/>
    <w:basedOn w:val="Normal"/>
    <w:link w:val="govdeChar"/>
    <w:autoRedefine/>
    <w:qFormat/>
    <w:rsid w:val="00BF3417"/>
    <w:pPr>
      <w:pBdr>
        <w:top w:val="nil"/>
        <w:left w:val="nil"/>
        <w:bottom w:val="nil"/>
        <w:right w:val="nil"/>
        <w:between w:val="nil"/>
        <w:bar w:val="nil"/>
      </w:pBdr>
      <w:spacing w:line="360" w:lineRule="auto"/>
      <w:jc w:val="both"/>
    </w:pPr>
    <w:rPr>
      <w:rFonts w:ascii="Times New Roman" w:eastAsia="Calibri" w:hAnsi="Times New Roman" w:cs="Calibri"/>
      <w:color w:val="000000"/>
      <w:sz w:val="24"/>
      <w:szCs w:val="24"/>
      <w:u w:color="000000"/>
    </w:rPr>
  </w:style>
  <w:style w:type="character" w:customStyle="1" w:styleId="govdeChar">
    <w:name w:val="govde Char"/>
    <w:basedOn w:val="DefaultParagraphFont"/>
    <w:link w:val="govde"/>
    <w:rsid w:val="00BF3417"/>
    <w:rPr>
      <w:rFonts w:ascii="Times New Roman" w:eastAsia="Calibri" w:hAnsi="Times New Roman" w:cs="Calibri"/>
      <w:color w:val="000000"/>
      <w:sz w:val="24"/>
      <w:szCs w:val="24"/>
      <w:u w:color="000000"/>
    </w:rPr>
  </w:style>
  <w:style w:type="table" w:styleId="TableGrid">
    <w:name w:val="Table Grid"/>
    <w:basedOn w:val="TableNormal"/>
    <w:uiPriority w:val="59"/>
    <w:rsid w:val="00E315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87CA5"/>
    <w:pPr>
      <w:spacing w:before="100" w:beforeAutospacing="1" w:after="100" w:afterAutospacing="1"/>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C14325"/>
  </w:style>
  <w:style w:type="table" w:styleId="PlainTable4">
    <w:name w:val="Plain Table 4"/>
    <w:basedOn w:val="TableNormal"/>
    <w:uiPriority w:val="44"/>
    <w:rsid w:val="00B077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81C82"/>
  </w:style>
  <w:style w:type="paragraph" w:styleId="EndnoteText">
    <w:name w:val="endnote text"/>
    <w:basedOn w:val="Normal"/>
    <w:link w:val="EndnoteTextChar"/>
    <w:uiPriority w:val="99"/>
    <w:semiHidden/>
    <w:unhideWhenUsed/>
    <w:rsid w:val="00EA2338"/>
    <w:rPr>
      <w:sz w:val="20"/>
      <w:szCs w:val="20"/>
    </w:rPr>
  </w:style>
  <w:style w:type="character" w:customStyle="1" w:styleId="EndnoteTextChar">
    <w:name w:val="Endnote Text Char"/>
    <w:basedOn w:val="DefaultParagraphFont"/>
    <w:link w:val="EndnoteText"/>
    <w:uiPriority w:val="99"/>
    <w:semiHidden/>
    <w:rsid w:val="00EA2338"/>
    <w:rPr>
      <w:sz w:val="20"/>
      <w:szCs w:val="20"/>
    </w:rPr>
  </w:style>
  <w:style w:type="character" w:styleId="EndnoteReference">
    <w:name w:val="endnote reference"/>
    <w:basedOn w:val="DefaultParagraphFont"/>
    <w:uiPriority w:val="99"/>
    <w:semiHidden/>
    <w:unhideWhenUsed/>
    <w:rsid w:val="00EA2338"/>
    <w:rPr>
      <w:vertAlign w:val="superscript"/>
    </w:rPr>
  </w:style>
  <w:style w:type="paragraph" w:styleId="FootnoteText">
    <w:name w:val="footnote text"/>
    <w:basedOn w:val="Normal"/>
    <w:link w:val="FootnoteTextChar"/>
    <w:uiPriority w:val="99"/>
    <w:semiHidden/>
    <w:unhideWhenUsed/>
    <w:rsid w:val="00EA2338"/>
    <w:rPr>
      <w:sz w:val="20"/>
      <w:szCs w:val="20"/>
    </w:rPr>
  </w:style>
  <w:style w:type="character" w:customStyle="1" w:styleId="FootnoteTextChar">
    <w:name w:val="Footnote Text Char"/>
    <w:basedOn w:val="DefaultParagraphFont"/>
    <w:link w:val="FootnoteText"/>
    <w:uiPriority w:val="99"/>
    <w:semiHidden/>
    <w:rsid w:val="00EA2338"/>
    <w:rPr>
      <w:sz w:val="20"/>
      <w:szCs w:val="20"/>
    </w:rPr>
  </w:style>
  <w:style w:type="character" w:styleId="FootnoteReference">
    <w:name w:val="footnote reference"/>
    <w:basedOn w:val="DefaultParagraphFont"/>
    <w:uiPriority w:val="99"/>
    <w:semiHidden/>
    <w:unhideWhenUsed/>
    <w:rsid w:val="00EA2338"/>
    <w:rPr>
      <w:vertAlign w:val="superscript"/>
    </w:rPr>
  </w:style>
  <w:style w:type="paragraph" w:styleId="PlainText">
    <w:name w:val="Plain Text"/>
    <w:basedOn w:val="Normal"/>
    <w:link w:val="PlainTextChar"/>
    <w:uiPriority w:val="99"/>
    <w:unhideWhenUsed/>
    <w:rsid w:val="00005C35"/>
    <w:rPr>
      <w:rFonts w:ascii="Calibri" w:hAnsi="Calibri" w:cs="Calibri"/>
      <w:lang w:val="en-GB"/>
    </w:rPr>
  </w:style>
  <w:style w:type="character" w:customStyle="1" w:styleId="PlainTextChar">
    <w:name w:val="Plain Text Char"/>
    <w:basedOn w:val="DefaultParagraphFont"/>
    <w:link w:val="PlainText"/>
    <w:uiPriority w:val="99"/>
    <w:rsid w:val="00005C35"/>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7830">
      <w:bodyDiv w:val="1"/>
      <w:marLeft w:val="0"/>
      <w:marRight w:val="0"/>
      <w:marTop w:val="0"/>
      <w:marBottom w:val="0"/>
      <w:divBdr>
        <w:top w:val="none" w:sz="0" w:space="0" w:color="auto"/>
        <w:left w:val="none" w:sz="0" w:space="0" w:color="auto"/>
        <w:bottom w:val="none" w:sz="0" w:space="0" w:color="auto"/>
        <w:right w:val="none" w:sz="0" w:space="0" w:color="auto"/>
      </w:divBdr>
    </w:div>
    <w:div w:id="285158973">
      <w:bodyDiv w:val="1"/>
      <w:marLeft w:val="0"/>
      <w:marRight w:val="0"/>
      <w:marTop w:val="0"/>
      <w:marBottom w:val="0"/>
      <w:divBdr>
        <w:top w:val="none" w:sz="0" w:space="0" w:color="auto"/>
        <w:left w:val="none" w:sz="0" w:space="0" w:color="auto"/>
        <w:bottom w:val="none" w:sz="0" w:space="0" w:color="auto"/>
        <w:right w:val="none" w:sz="0" w:space="0" w:color="auto"/>
      </w:divBdr>
    </w:div>
    <w:div w:id="312104912">
      <w:bodyDiv w:val="1"/>
      <w:marLeft w:val="0"/>
      <w:marRight w:val="0"/>
      <w:marTop w:val="0"/>
      <w:marBottom w:val="0"/>
      <w:divBdr>
        <w:top w:val="none" w:sz="0" w:space="0" w:color="auto"/>
        <w:left w:val="none" w:sz="0" w:space="0" w:color="auto"/>
        <w:bottom w:val="none" w:sz="0" w:space="0" w:color="auto"/>
        <w:right w:val="none" w:sz="0" w:space="0" w:color="auto"/>
      </w:divBdr>
    </w:div>
    <w:div w:id="369034590">
      <w:bodyDiv w:val="1"/>
      <w:marLeft w:val="0"/>
      <w:marRight w:val="0"/>
      <w:marTop w:val="0"/>
      <w:marBottom w:val="0"/>
      <w:divBdr>
        <w:top w:val="none" w:sz="0" w:space="0" w:color="auto"/>
        <w:left w:val="none" w:sz="0" w:space="0" w:color="auto"/>
        <w:bottom w:val="none" w:sz="0" w:space="0" w:color="auto"/>
        <w:right w:val="none" w:sz="0" w:space="0" w:color="auto"/>
      </w:divBdr>
    </w:div>
    <w:div w:id="729694699">
      <w:bodyDiv w:val="1"/>
      <w:marLeft w:val="0"/>
      <w:marRight w:val="0"/>
      <w:marTop w:val="0"/>
      <w:marBottom w:val="0"/>
      <w:divBdr>
        <w:top w:val="none" w:sz="0" w:space="0" w:color="auto"/>
        <w:left w:val="none" w:sz="0" w:space="0" w:color="auto"/>
        <w:bottom w:val="none" w:sz="0" w:space="0" w:color="auto"/>
        <w:right w:val="none" w:sz="0" w:space="0" w:color="auto"/>
      </w:divBdr>
    </w:div>
    <w:div w:id="736171479">
      <w:bodyDiv w:val="1"/>
      <w:marLeft w:val="0"/>
      <w:marRight w:val="0"/>
      <w:marTop w:val="0"/>
      <w:marBottom w:val="0"/>
      <w:divBdr>
        <w:top w:val="none" w:sz="0" w:space="0" w:color="auto"/>
        <w:left w:val="none" w:sz="0" w:space="0" w:color="auto"/>
        <w:bottom w:val="none" w:sz="0" w:space="0" w:color="auto"/>
        <w:right w:val="none" w:sz="0" w:space="0" w:color="auto"/>
      </w:divBdr>
    </w:div>
    <w:div w:id="808668219">
      <w:bodyDiv w:val="1"/>
      <w:marLeft w:val="0"/>
      <w:marRight w:val="0"/>
      <w:marTop w:val="0"/>
      <w:marBottom w:val="0"/>
      <w:divBdr>
        <w:top w:val="none" w:sz="0" w:space="0" w:color="auto"/>
        <w:left w:val="none" w:sz="0" w:space="0" w:color="auto"/>
        <w:bottom w:val="none" w:sz="0" w:space="0" w:color="auto"/>
        <w:right w:val="none" w:sz="0" w:space="0" w:color="auto"/>
      </w:divBdr>
    </w:div>
    <w:div w:id="1026566462">
      <w:bodyDiv w:val="1"/>
      <w:marLeft w:val="0"/>
      <w:marRight w:val="0"/>
      <w:marTop w:val="0"/>
      <w:marBottom w:val="0"/>
      <w:divBdr>
        <w:top w:val="none" w:sz="0" w:space="0" w:color="auto"/>
        <w:left w:val="none" w:sz="0" w:space="0" w:color="auto"/>
        <w:bottom w:val="none" w:sz="0" w:space="0" w:color="auto"/>
        <w:right w:val="none" w:sz="0" w:space="0" w:color="auto"/>
      </w:divBdr>
    </w:div>
    <w:div w:id="1040394477">
      <w:bodyDiv w:val="1"/>
      <w:marLeft w:val="0"/>
      <w:marRight w:val="0"/>
      <w:marTop w:val="0"/>
      <w:marBottom w:val="0"/>
      <w:divBdr>
        <w:top w:val="none" w:sz="0" w:space="0" w:color="auto"/>
        <w:left w:val="none" w:sz="0" w:space="0" w:color="auto"/>
        <w:bottom w:val="none" w:sz="0" w:space="0" w:color="auto"/>
        <w:right w:val="none" w:sz="0" w:space="0" w:color="auto"/>
      </w:divBdr>
    </w:div>
    <w:div w:id="1047531498">
      <w:bodyDiv w:val="1"/>
      <w:marLeft w:val="0"/>
      <w:marRight w:val="0"/>
      <w:marTop w:val="0"/>
      <w:marBottom w:val="0"/>
      <w:divBdr>
        <w:top w:val="none" w:sz="0" w:space="0" w:color="auto"/>
        <w:left w:val="none" w:sz="0" w:space="0" w:color="auto"/>
        <w:bottom w:val="none" w:sz="0" w:space="0" w:color="auto"/>
        <w:right w:val="none" w:sz="0" w:space="0" w:color="auto"/>
      </w:divBdr>
    </w:div>
    <w:div w:id="1048917309">
      <w:bodyDiv w:val="1"/>
      <w:marLeft w:val="0"/>
      <w:marRight w:val="0"/>
      <w:marTop w:val="0"/>
      <w:marBottom w:val="0"/>
      <w:divBdr>
        <w:top w:val="none" w:sz="0" w:space="0" w:color="auto"/>
        <w:left w:val="none" w:sz="0" w:space="0" w:color="auto"/>
        <w:bottom w:val="none" w:sz="0" w:space="0" w:color="auto"/>
        <w:right w:val="none" w:sz="0" w:space="0" w:color="auto"/>
      </w:divBdr>
    </w:div>
    <w:div w:id="1181705585">
      <w:bodyDiv w:val="1"/>
      <w:marLeft w:val="0"/>
      <w:marRight w:val="0"/>
      <w:marTop w:val="0"/>
      <w:marBottom w:val="0"/>
      <w:divBdr>
        <w:top w:val="none" w:sz="0" w:space="0" w:color="auto"/>
        <w:left w:val="none" w:sz="0" w:space="0" w:color="auto"/>
        <w:bottom w:val="none" w:sz="0" w:space="0" w:color="auto"/>
        <w:right w:val="none" w:sz="0" w:space="0" w:color="auto"/>
      </w:divBdr>
    </w:div>
    <w:div w:id="1250389014">
      <w:bodyDiv w:val="1"/>
      <w:marLeft w:val="0"/>
      <w:marRight w:val="0"/>
      <w:marTop w:val="0"/>
      <w:marBottom w:val="0"/>
      <w:divBdr>
        <w:top w:val="none" w:sz="0" w:space="0" w:color="auto"/>
        <w:left w:val="none" w:sz="0" w:space="0" w:color="auto"/>
        <w:bottom w:val="none" w:sz="0" w:space="0" w:color="auto"/>
        <w:right w:val="none" w:sz="0" w:space="0" w:color="auto"/>
      </w:divBdr>
    </w:div>
    <w:div w:id="1475219671">
      <w:bodyDiv w:val="1"/>
      <w:marLeft w:val="0"/>
      <w:marRight w:val="0"/>
      <w:marTop w:val="0"/>
      <w:marBottom w:val="0"/>
      <w:divBdr>
        <w:top w:val="none" w:sz="0" w:space="0" w:color="auto"/>
        <w:left w:val="none" w:sz="0" w:space="0" w:color="auto"/>
        <w:bottom w:val="none" w:sz="0" w:space="0" w:color="auto"/>
        <w:right w:val="none" w:sz="0" w:space="0" w:color="auto"/>
      </w:divBdr>
    </w:div>
    <w:div w:id="1541867061">
      <w:bodyDiv w:val="1"/>
      <w:marLeft w:val="0"/>
      <w:marRight w:val="0"/>
      <w:marTop w:val="0"/>
      <w:marBottom w:val="0"/>
      <w:divBdr>
        <w:top w:val="none" w:sz="0" w:space="0" w:color="auto"/>
        <w:left w:val="none" w:sz="0" w:space="0" w:color="auto"/>
        <w:bottom w:val="none" w:sz="0" w:space="0" w:color="auto"/>
        <w:right w:val="none" w:sz="0" w:space="0" w:color="auto"/>
      </w:divBdr>
    </w:div>
    <w:div w:id="1704868517">
      <w:bodyDiv w:val="1"/>
      <w:marLeft w:val="0"/>
      <w:marRight w:val="0"/>
      <w:marTop w:val="0"/>
      <w:marBottom w:val="0"/>
      <w:divBdr>
        <w:top w:val="none" w:sz="0" w:space="0" w:color="auto"/>
        <w:left w:val="none" w:sz="0" w:space="0" w:color="auto"/>
        <w:bottom w:val="none" w:sz="0" w:space="0" w:color="auto"/>
        <w:right w:val="none" w:sz="0" w:space="0" w:color="auto"/>
      </w:divBdr>
    </w:div>
    <w:div w:id="18560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uklarlagucluyuz.net/373/cocuklarla-ilgili-ve-cocuklarla-birlikte-yapilan-arastirmalarda-gozetilecek-etik-kurallar.html" TargetMode="External"/><Relationship Id="rId13" Type="http://schemas.openxmlformats.org/officeDocument/2006/relationships/hyperlink" Target="mailto:bilgi@cocuklarlagucluyuz.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cocuklarlagucluyuz" TargetMode="External"/><Relationship Id="rId17" Type="http://schemas.openxmlformats.org/officeDocument/2006/relationships/hyperlink" Target="http://www.cocuklarlagucluyuz.net" TargetMode="External"/><Relationship Id="rId2" Type="http://schemas.openxmlformats.org/officeDocument/2006/relationships/numbering" Target="numbering.xml"/><Relationship Id="rId16" Type="http://schemas.openxmlformats.org/officeDocument/2006/relationships/hyperlink" Target="http://www.cocuklarlagucluyuz.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gi@cocuklarlagucluyuz.net" TargetMode="External"/><Relationship Id="rId5" Type="http://schemas.openxmlformats.org/officeDocument/2006/relationships/webSettings" Target="webSettings.xml"/><Relationship Id="rId15" Type="http://schemas.openxmlformats.org/officeDocument/2006/relationships/hyperlink" Target="http://www.cocuklarlagucluyuz.net" TargetMode="External"/><Relationship Id="rId10" Type="http://schemas.openxmlformats.org/officeDocument/2006/relationships/hyperlink" Target="http://www.cocuklarlagucluyuz.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hyperlink" Target="http://www.facebook.com/cocuklarlagucluyu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2696-86B5-44B0-B613-1BE5A33B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3543</Words>
  <Characters>20201</Characters>
  <Application>Microsoft Office Word</Application>
  <DocSecurity>0</DocSecurity>
  <Lines>168</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STK’lara Yönelik Küçük Destek Programı</vt:lpstr>
      <vt:lpstr>STK’lar, Çocuk ve Gençlik Gruplarına Yönelik Küçük Destek Programı</vt:lpstr>
    </vt:vector>
  </TitlesOfParts>
  <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STK’lara Yönelik Küçük Destek Programı</dc:title>
  <dc:subject>Başvuru Rehberi</dc:subject>
  <dc:creator>Son</dc:creator>
  <cp:lastModifiedBy>Arzu Koseli</cp:lastModifiedBy>
  <cp:revision>2</cp:revision>
  <cp:lastPrinted>2016-11-30T11:47:00Z</cp:lastPrinted>
  <dcterms:created xsi:type="dcterms:W3CDTF">2017-01-23T08:55:00Z</dcterms:created>
  <dcterms:modified xsi:type="dcterms:W3CDTF">2017-01-23T08:55:00Z</dcterms:modified>
</cp:coreProperties>
</file>