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21C" w:rsidRPr="00362D49" w:rsidRDefault="0022521C" w:rsidP="0022521C">
      <w:pPr>
        <w:spacing w:after="0" w:line="360" w:lineRule="atLeast"/>
        <w:jc w:val="both"/>
        <w:textAlignment w:val="baseline"/>
        <w:rPr>
          <w:rFonts w:ascii="Times New Roman" w:eastAsia="Times New Roman" w:hAnsi="Times New Roman" w:cs="Times New Roman"/>
          <w:b/>
          <w:sz w:val="24"/>
          <w:szCs w:val="24"/>
          <w:lang w:eastAsia="tr-TR"/>
        </w:rPr>
      </w:pPr>
      <w:r w:rsidRPr="00362D49">
        <w:rPr>
          <w:rFonts w:ascii="Times New Roman" w:eastAsia="Times New Roman" w:hAnsi="Times New Roman" w:cs="Times New Roman"/>
          <w:b/>
          <w:sz w:val="24"/>
          <w:szCs w:val="24"/>
          <w:lang w:eastAsia="tr-TR"/>
        </w:rPr>
        <w:t>PROJECT MANAGER / PROJE KOORDİNATÖRÜ</w:t>
      </w:r>
    </w:p>
    <w:p w:rsidR="00362D49" w:rsidRPr="00362D49" w:rsidRDefault="00362D49" w:rsidP="0022521C">
      <w:pPr>
        <w:spacing w:after="0" w:line="360" w:lineRule="atLeast"/>
        <w:jc w:val="both"/>
        <w:textAlignment w:val="baseline"/>
        <w:rPr>
          <w:rFonts w:ascii="Times New Roman" w:eastAsia="Times New Roman" w:hAnsi="Times New Roman" w:cs="Times New Roman"/>
          <w:sz w:val="24"/>
          <w:szCs w:val="24"/>
          <w:lang w:eastAsia="tr-TR"/>
        </w:rPr>
      </w:pPr>
    </w:p>
    <w:p w:rsidR="0022521C" w:rsidRPr="00362D49" w:rsidRDefault="0022521C" w:rsidP="0022521C">
      <w:pPr>
        <w:spacing w:after="0" w:line="360" w:lineRule="atLeast"/>
        <w:jc w:val="both"/>
        <w:textAlignment w:val="baseline"/>
        <w:rPr>
          <w:rFonts w:ascii="Times New Roman" w:eastAsia="Times New Roman" w:hAnsi="Times New Roman" w:cs="Times New Roman"/>
          <w:sz w:val="24"/>
          <w:szCs w:val="24"/>
          <w:lang w:eastAsia="tr-TR"/>
        </w:rPr>
      </w:pPr>
      <w:r w:rsidRPr="00362D49">
        <w:rPr>
          <w:rFonts w:ascii="Times New Roman" w:eastAsia="Times New Roman" w:hAnsi="Times New Roman" w:cs="Times New Roman"/>
          <w:sz w:val="24"/>
          <w:szCs w:val="24"/>
          <w:lang w:eastAsia="tr-TR"/>
        </w:rPr>
        <w:t xml:space="preserve">GÖÇ-DER, in </w:t>
      </w:r>
      <w:proofErr w:type="spellStart"/>
      <w:r w:rsidRPr="00362D49">
        <w:rPr>
          <w:rFonts w:ascii="Times New Roman" w:eastAsia="Times New Roman" w:hAnsi="Times New Roman" w:cs="Times New Roman"/>
          <w:sz w:val="24"/>
          <w:szCs w:val="24"/>
          <w:lang w:eastAsia="tr-TR"/>
        </w:rPr>
        <w:t>collaboration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with</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Keçiören </w:t>
      </w:r>
      <w:proofErr w:type="spellStart"/>
      <w:r w:rsidRPr="00362D49">
        <w:rPr>
          <w:rFonts w:ascii="Times New Roman" w:eastAsia="Times New Roman" w:hAnsi="Times New Roman" w:cs="Times New Roman"/>
          <w:sz w:val="24"/>
          <w:szCs w:val="24"/>
          <w:lang w:eastAsia="tr-TR"/>
        </w:rPr>
        <w:t>Migrant</w:t>
      </w:r>
      <w:proofErr w:type="spellEnd"/>
      <w:r w:rsidRPr="00362D49">
        <w:rPr>
          <w:rFonts w:ascii="Times New Roman" w:eastAsia="Times New Roman" w:hAnsi="Times New Roman" w:cs="Times New Roman"/>
          <w:sz w:val="24"/>
          <w:szCs w:val="24"/>
          <w:lang w:eastAsia="tr-TR"/>
        </w:rPr>
        <w:t xml:space="preserve"> Services Center (KMSC) in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premises</w:t>
      </w:r>
      <w:proofErr w:type="spellEnd"/>
      <w:r w:rsidRPr="00362D49">
        <w:rPr>
          <w:rFonts w:ascii="Times New Roman" w:eastAsia="Times New Roman" w:hAnsi="Times New Roman" w:cs="Times New Roman"/>
          <w:sz w:val="24"/>
          <w:szCs w:val="24"/>
          <w:lang w:eastAsia="tr-TR"/>
        </w:rPr>
        <w:t xml:space="preserve"> of Keçiören </w:t>
      </w:r>
      <w:proofErr w:type="spellStart"/>
      <w:r w:rsidRPr="00362D49">
        <w:rPr>
          <w:rFonts w:ascii="Times New Roman" w:eastAsia="Times New Roman" w:hAnsi="Times New Roman" w:cs="Times New Roman"/>
          <w:sz w:val="24"/>
          <w:szCs w:val="24"/>
          <w:lang w:eastAsia="tr-TR"/>
        </w:rPr>
        <w:t>Municipality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in </w:t>
      </w:r>
      <w:proofErr w:type="spellStart"/>
      <w:r w:rsidRPr="00362D49">
        <w:rPr>
          <w:rFonts w:ascii="Times New Roman" w:eastAsia="Times New Roman" w:hAnsi="Times New Roman" w:cs="Times New Roman"/>
          <w:sz w:val="24"/>
          <w:szCs w:val="24"/>
          <w:lang w:eastAsia="tr-TR"/>
        </w:rPr>
        <w:t>partnership</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with</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Save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Children</w:t>
      </w:r>
      <w:proofErr w:type="spellEnd"/>
      <w:r w:rsidRPr="00362D49">
        <w:rPr>
          <w:rFonts w:ascii="Times New Roman" w:eastAsia="Times New Roman" w:hAnsi="Times New Roman" w:cs="Times New Roman"/>
          <w:sz w:val="24"/>
          <w:szCs w:val="24"/>
          <w:lang w:eastAsia="tr-TR"/>
        </w:rPr>
        <w:t xml:space="preserve"> (SC), is </w:t>
      </w:r>
      <w:proofErr w:type="spellStart"/>
      <w:r w:rsidRPr="00362D49">
        <w:rPr>
          <w:rFonts w:ascii="Times New Roman" w:eastAsia="Times New Roman" w:hAnsi="Times New Roman" w:cs="Times New Roman"/>
          <w:sz w:val="24"/>
          <w:szCs w:val="24"/>
          <w:lang w:eastAsia="tr-TR"/>
        </w:rPr>
        <w:t>welcoming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job</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applications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for</w:t>
      </w:r>
      <w:proofErr w:type="spellEnd"/>
      <w:r w:rsidRPr="00362D49">
        <w:rPr>
          <w:rFonts w:ascii="Times New Roman" w:eastAsia="Times New Roman" w:hAnsi="Times New Roman" w:cs="Times New Roman"/>
          <w:sz w:val="24"/>
          <w:szCs w:val="24"/>
          <w:lang w:eastAsia="tr-TR"/>
        </w:rPr>
        <w:t xml:space="preserve"> a </w:t>
      </w:r>
      <w:r w:rsidRPr="00362D49">
        <w:rPr>
          <w:rFonts w:ascii="Times New Roman" w:eastAsia="Times New Roman" w:hAnsi="Times New Roman" w:cs="Times New Roman"/>
          <w:b/>
          <w:bCs/>
          <w:sz w:val="24"/>
          <w:szCs w:val="24"/>
          <w:bdr w:val="none" w:sz="0" w:space="0" w:color="auto" w:frame="1"/>
          <w:lang w:eastAsia="tr-TR"/>
        </w:rPr>
        <w:t>Project Manager</w:t>
      </w:r>
      <w:r w:rsidRPr="00362D49">
        <w:rPr>
          <w:rFonts w:ascii="Times New Roman" w:eastAsia="Times New Roman" w:hAnsi="Times New Roman" w:cs="Times New Roman"/>
          <w:sz w:val="24"/>
          <w:szCs w:val="24"/>
          <w:lang w:eastAsia="tr-TR"/>
        </w:rPr>
        <w:t xml:space="preserve">. </w:t>
      </w:r>
      <w:proofErr w:type="gramStart"/>
      <w:r w:rsidRPr="00362D49">
        <w:rPr>
          <w:rFonts w:ascii="Times New Roman" w:eastAsia="Times New Roman" w:hAnsi="Times New Roman" w:cs="Times New Roman"/>
          <w:sz w:val="24"/>
          <w:szCs w:val="24"/>
          <w:lang w:eastAsia="tr-TR"/>
        </w:rPr>
        <w:t xml:space="preserve">S/he </w:t>
      </w:r>
      <w:proofErr w:type="spellStart"/>
      <w:r w:rsidRPr="00362D49">
        <w:rPr>
          <w:rFonts w:ascii="Times New Roman" w:eastAsia="Times New Roman" w:hAnsi="Times New Roman" w:cs="Times New Roman"/>
          <w:sz w:val="24"/>
          <w:szCs w:val="24"/>
          <w:lang w:eastAsia="tr-TR"/>
        </w:rPr>
        <w:t>will</w:t>
      </w:r>
      <w:proofErr w:type="spellEnd"/>
      <w:r w:rsidRPr="00362D49">
        <w:rPr>
          <w:rFonts w:ascii="Times New Roman" w:eastAsia="Times New Roman" w:hAnsi="Times New Roman" w:cs="Times New Roman"/>
          <w:sz w:val="24"/>
          <w:szCs w:val="24"/>
          <w:lang w:eastAsia="tr-TR"/>
        </w:rPr>
        <w:t xml:space="preserve"> be </w:t>
      </w:r>
      <w:proofErr w:type="spellStart"/>
      <w:r w:rsidRPr="00362D49">
        <w:rPr>
          <w:rFonts w:ascii="Times New Roman" w:eastAsia="Times New Roman" w:hAnsi="Times New Roman" w:cs="Times New Roman"/>
          <w:sz w:val="24"/>
          <w:szCs w:val="24"/>
          <w:lang w:eastAsia="tr-TR"/>
        </w:rPr>
        <w:t>supporting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project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Strengthened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Protection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Wellbeing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Among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Refugee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Children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Youth</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Adults</w:t>
      </w:r>
      <w:proofErr w:type="spellEnd"/>
      <w:r w:rsidRPr="00362D49">
        <w:rPr>
          <w:rFonts w:ascii="Times New Roman" w:eastAsia="Times New Roman" w:hAnsi="Times New Roman" w:cs="Times New Roman"/>
          <w:sz w:val="24"/>
          <w:szCs w:val="24"/>
          <w:lang w:eastAsia="tr-TR"/>
        </w:rPr>
        <w:t xml:space="preserve"> in </w:t>
      </w:r>
      <w:proofErr w:type="spellStart"/>
      <w:r w:rsidRPr="00362D49">
        <w:rPr>
          <w:rFonts w:ascii="Times New Roman" w:eastAsia="Times New Roman" w:hAnsi="Times New Roman" w:cs="Times New Roman"/>
          <w:sz w:val="24"/>
          <w:szCs w:val="24"/>
          <w:lang w:eastAsia="tr-TR"/>
        </w:rPr>
        <w:t>Istanbul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Ankara”, </w:t>
      </w:r>
      <w:proofErr w:type="spellStart"/>
      <w:r w:rsidRPr="00362D49">
        <w:rPr>
          <w:rFonts w:ascii="Times New Roman" w:eastAsia="Times New Roman" w:hAnsi="Times New Roman" w:cs="Times New Roman"/>
          <w:sz w:val="24"/>
          <w:szCs w:val="24"/>
          <w:lang w:eastAsia="tr-TR"/>
        </w:rPr>
        <w:t>which</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aims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to</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ensure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that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community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activities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identify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boys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girls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most</w:t>
      </w:r>
      <w:proofErr w:type="spellEnd"/>
      <w:r w:rsidRPr="00362D49">
        <w:rPr>
          <w:rFonts w:ascii="Times New Roman" w:eastAsia="Times New Roman" w:hAnsi="Times New Roman" w:cs="Times New Roman"/>
          <w:sz w:val="24"/>
          <w:szCs w:val="24"/>
          <w:lang w:eastAsia="tr-TR"/>
        </w:rPr>
        <w:t xml:space="preserve"> at risk, </w:t>
      </w:r>
      <w:proofErr w:type="spellStart"/>
      <w:r w:rsidRPr="00362D49">
        <w:rPr>
          <w:rFonts w:ascii="Times New Roman" w:eastAsia="Times New Roman" w:hAnsi="Times New Roman" w:cs="Times New Roman"/>
          <w:sz w:val="24"/>
          <w:szCs w:val="24"/>
          <w:lang w:eastAsia="tr-TR"/>
        </w:rPr>
        <w:t>safe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ethical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referrals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are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made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communities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are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engaged</w:t>
      </w:r>
      <w:proofErr w:type="spellEnd"/>
      <w:r w:rsidRPr="00362D49">
        <w:rPr>
          <w:rFonts w:ascii="Times New Roman" w:eastAsia="Times New Roman" w:hAnsi="Times New Roman" w:cs="Times New Roman"/>
          <w:sz w:val="24"/>
          <w:szCs w:val="24"/>
          <w:lang w:eastAsia="tr-TR"/>
        </w:rPr>
        <w:t xml:space="preserve"> in </w:t>
      </w:r>
      <w:proofErr w:type="spellStart"/>
      <w:r w:rsidRPr="00362D49">
        <w:rPr>
          <w:rFonts w:ascii="Times New Roman" w:eastAsia="Times New Roman" w:hAnsi="Times New Roman" w:cs="Times New Roman"/>
          <w:sz w:val="24"/>
          <w:szCs w:val="24"/>
          <w:lang w:eastAsia="tr-TR"/>
        </w:rPr>
        <w:t>safeguarding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children’s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protection</w:t>
      </w:r>
      <w:proofErr w:type="spellEnd"/>
      <w:r w:rsidRPr="00362D49">
        <w:rPr>
          <w:rFonts w:ascii="Times New Roman" w:eastAsia="Times New Roman" w:hAnsi="Times New Roman" w:cs="Times New Roman"/>
          <w:sz w:val="24"/>
          <w:szCs w:val="24"/>
          <w:lang w:eastAsia="tr-TR"/>
        </w:rPr>
        <w:t xml:space="preserve">. </w:t>
      </w:r>
      <w:proofErr w:type="spellStart"/>
      <w:proofErr w:type="gramEnd"/>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Project </w:t>
      </w:r>
      <w:proofErr w:type="spellStart"/>
      <w:r w:rsidRPr="00362D49">
        <w:rPr>
          <w:rFonts w:ascii="Times New Roman" w:eastAsia="Times New Roman" w:hAnsi="Times New Roman" w:cs="Times New Roman"/>
          <w:sz w:val="24"/>
          <w:szCs w:val="24"/>
          <w:lang w:eastAsia="tr-TR"/>
        </w:rPr>
        <w:t>activities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will</w:t>
      </w:r>
      <w:proofErr w:type="spellEnd"/>
      <w:r w:rsidRPr="00362D49">
        <w:rPr>
          <w:rFonts w:ascii="Times New Roman" w:eastAsia="Times New Roman" w:hAnsi="Times New Roman" w:cs="Times New Roman"/>
          <w:sz w:val="24"/>
          <w:szCs w:val="24"/>
          <w:lang w:eastAsia="tr-TR"/>
        </w:rPr>
        <w:t xml:space="preserve"> be </w:t>
      </w:r>
      <w:proofErr w:type="spellStart"/>
      <w:r w:rsidRPr="00362D49">
        <w:rPr>
          <w:rFonts w:ascii="Times New Roman" w:eastAsia="Times New Roman" w:hAnsi="Times New Roman" w:cs="Times New Roman"/>
          <w:sz w:val="24"/>
          <w:szCs w:val="24"/>
          <w:lang w:eastAsia="tr-TR"/>
        </w:rPr>
        <w:t>implemented</w:t>
      </w:r>
      <w:proofErr w:type="spellEnd"/>
      <w:r w:rsidRPr="00362D49">
        <w:rPr>
          <w:rFonts w:ascii="Times New Roman" w:eastAsia="Times New Roman" w:hAnsi="Times New Roman" w:cs="Times New Roman"/>
          <w:sz w:val="24"/>
          <w:szCs w:val="24"/>
          <w:lang w:eastAsia="tr-TR"/>
        </w:rPr>
        <w:t xml:space="preserve"> in </w:t>
      </w:r>
      <w:proofErr w:type="spellStart"/>
      <w:r w:rsidRPr="00362D49">
        <w:rPr>
          <w:rFonts w:ascii="Times New Roman" w:eastAsia="Times New Roman" w:hAnsi="Times New Roman" w:cs="Times New Roman"/>
          <w:sz w:val="24"/>
          <w:szCs w:val="24"/>
          <w:lang w:eastAsia="tr-TR"/>
        </w:rPr>
        <w:t>close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collaboration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with</w:t>
      </w:r>
      <w:proofErr w:type="spellEnd"/>
      <w:r w:rsidRPr="00362D49">
        <w:rPr>
          <w:rFonts w:ascii="Times New Roman" w:eastAsia="Times New Roman" w:hAnsi="Times New Roman" w:cs="Times New Roman"/>
          <w:sz w:val="24"/>
          <w:szCs w:val="24"/>
          <w:lang w:eastAsia="tr-TR"/>
        </w:rPr>
        <w:t xml:space="preserve"> Keçiören </w:t>
      </w:r>
      <w:proofErr w:type="spellStart"/>
      <w:r w:rsidRPr="00362D49">
        <w:rPr>
          <w:rFonts w:ascii="Times New Roman" w:eastAsia="Times New Roman" w:hAnsi="Times New Roman" w:cs="Times New Roman"/>
          <w:sz w:val="24"/>
          <w:szCs w:val="24"/>
          <w:lang w:eastAsia="tr-TR"/>
        </w:rPr>
        <w:t>Migrant</w:t>
      </w:r>
      <w:proofErr w:type="spellEnd"/>
      <w:r w:rsidRPr="00362D49">
        <w:rPr>
          <w:rFonts w:ascii="Times New Roman" w:eastAsia="Times New Roman" w:hAnsi="Times New Roman" w:cs="Times New Roman"/>
          <w:sz w:val="24"/>
          <w:szCs w:val="24"/>
          <w:lang w:eastAsia="tr-TR"/>
        </w:rPr>
        <w:t xml:space="preserve"> Services Center </w:t>
      </w:r>
      <w:proofErr w:type="spellStart"/>
      <w:r w:rsidRPr="00362D49">
        <w:rPr>
          <w:rFonts w:ascii="Times New Roman" w:eastAsia="Times New Roman" w:hAnsi="Times New Roman" w:cs="Times New Roman"/>
          <w:sz w:val="24"/>
          <w:szCs w:val="24"/>
          <w:lang w:eastAsia="tr-TR"/>
        </w:rPr>
        <w:t>specialized</w:t>
      </w:r>
      <w:proofErr w:type="spellEnd"/>
      <w:r w:rsidRPr="00362D49">
        <w:rPr>
          <w:rFonts w:ascii="Times New Roman" w:eastAsia="Times New Roman" w:hAnsi="Times New Roman" w:cs="Times New Roman"/>
          <w:sz w:val="24"/>
          <w:szCs w:val="24"/>
          <w:lang w:eastAsia="tr-TR"/>
        </w:rPr>
        <w:t xml:space="preserve"> on </w:t>
      </w:r>
      <w:proofErr w:type="spellStart"/>
      <w:r w:rsidRPr="00362D49">
        <w:rPr>
          <w:rFonts w:ascii="Times New Roman" w:eastAsia="Times New Roman" w:hAnsi="Times New Roman" w:cs="Times New Roman"/>
          <w:sz w:val="24"/>
          <w:szCs w:val="24"/>
          <w:lang w:eastAsia="tr-TR"/>
        </w:rPr>
        <w:t>child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protection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to</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support</w:t>
      </w:r>
      <w:proofErr w:type="spellEnd"/>
      <w:r w:rsidRPr="00362D49">
        <w:rPr>
          <w:rFonts w:ascii="Times New Roman" w:eastAsia="Times New Roman" w:hAnsi="Times New Roman" w:cs="Times New Roman"/>
          <w:sz w:val="24"/>
          <w:szCs w:val="24"/>
          <w:lang w:eastAsia="tr-TR"/>
        </w:rPr>
        <w:t xml:space="preserve"> an </w:t>
      </w:r>
      <w:proofErr w:type="spellStart"/>
      <w:r w:rsidRPr="00362D49">
        <w:rPr>
          <w:rFonts w:ascii="Times New Roman" w:eastAsia="Times New Roman" w:hAnsi="Times New Roman" w:cs="Times New Roman"/>
          <w:sz w:val="24"/>
          <w:szCs w:val="24"/>
          <w:lang w:eastAsia="tr-TR"/>
        </w:rPr>
        <w:t>expansion</w:t>
      </w:r>
      <w:proofErr w:type="spellEnd"/>
      <w:r w:rsidRPr="00362D49">
        <w:rPr>
          <w:rFonts w:ascii="Times New Roman" w:eastAsia="Times New Roman" w:hAnsi="Times New Roman" w:cs="Times New Roman"/>
          <w:sz w:val="24"/>
          <w:szCs w:val="24"/>
          <w:lang w:eastAsia="tr-TR"/>
        </w:rPr>
        <w:t xml:space="preserve"> of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services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ensure</w:t>
      </w:r>
      <w:proofErr w:type="spellEnd"/>
      <w:r w:rsidRPr="00362D49">
        <w:rPr>
          <w:rFonts w:ascii="Times New Roman" w:eastAsia="Times New Roman" w:hAnsi="Times New Roman" w:cs="Times New Roman"/>
          <w:sz w:val="24"/>
          <w:szCs w:val="24"/>
          <w:lang w:eastAsia="tr-TR"/>
        </w:rPr>
        <w:t xml:space="preserve"> a </w:t>
      </w:r>
      <w:proofErr w:type="spellStart"/>
      <w:r w:rsidRPr="00362D49">
        <w:rPr>
          <w:rFonts w:ascii="Times New Roman" w:eastAsia="Times New Roman" w:hAnsi="Times New Roman" w:cs="Times New Roman"/>
          <w:sz w:val="24"/>
          <w:szCs w:val="24"/>
          <w:lang w:eastAsia="tr-TR"/>
        </w:rPr>
        <w:t>holistic</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response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to</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children’s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protection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wellbeing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development</w:t>
      </w:r>
      <w:proofErr w:type="spellEnd"/>
      <w:r w:rsidRPr="00362D49">
        <w:rPr>
          <w:rFonts w:ascii="Times New Roman" w:eastAsia="Times New Roman" w:hAnsi="Times New Roman" w:cs="Times New Roman"/>
          <w:sz w:val="24"/>
          <w:szCs w:val="24"/>
          <w:lang w:eastAsia="tr-TR"/>
        </w:rPr>
        <w:t>.</w:t>
      </w:r>
    </w:p>
    <w:p w:rsidR="0022521C" w:rsidRPr="00362D49" w:rsidRDefault="0022521C" w:rsidP="0022521C">
      <w:pPr>
        <w:spacing w:after="360" w:line="360" w:lineRule="atLeast"/>
        <w:jc w:val="both"/>
        <w:textAlignment w:val="baseline"/>
        <w:rPr>
          <w:rFonts w:ascii="Times New Roman" w:eastAsia="Times New Roman" w:hAnsi="Times New Roman" w:cs="Times New Roman"/>
          <w:sz w:val="24"/>
          <w:szCs w:val="24"/>
          <w:lang w:eastAsia="tr-TR"/>
        </w:rPr>
      </w:pPr>
      <w:proofErr w:type="spellStart"/>
      <w:proofErr w:type="gramStart"/>
      <w:r w:rsidRPr="00362D49">
        <w:rPr>
          <w:rFonts w:ascii="Times New Roman" w:eastAsia="Times New Roman" w:hAnsi="Times New Roman" w:cs="Times New Roman"/>
          <w:sz w:val="24"/>
          <w:szCs w:val="24"/>
          <w:lang w:eastAsia="tr-TR"/>
        </w:rPr>
        <w:t>Association</w:t>
      </w:r>
      <w:proofErr w:type="spellEnd"/>
      <w:r w:rsidRPr="00362D49">
        <w:rPr>
          <w:rFonts w:ascii="Times New Roman" w:eastAsia="Times New Roman" w:hAnsi="Times New Roman" w:cs="Times New Roman"/>
          <w:sz w:val="24"/>
          <w:szCs w:val="24"/>
          <w:lang w:eastAsia="tr-TR"/>
        </w:rPr>
        <w:t xml:space="preserve"> of </w:t>
      </w:r>
      <w:proofErr w:type="spellStart"/>
      <w:r w:rsidRPr="00362D49">
        <w:rPr>
          <w:rFonts w:ascii="Times New Roman" w:eastAsia="Times New Roman" w:hAnsi="Times New Roman" w:cs="Times New Roman"/>
          <w:sz w:val="24"/>
          <w:szCs w:val="24"/>
          <w:lang w:eastAsia="tr-TR"/>
        </w:rPr>
        <w:t>Migrant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Rights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Social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Cohesion</w:t>
      </w:r>
      <w:proofErr w:type="spellEnd"/>
      <w:r w:rsidRPr="00362D49">
        <w:rPr>
          <w:rFonts w:ascii="Times New Roman" w:eastAsia="Times New Roman" w:hAnsi="Times New Roman" w:cs="Times New Roman"/>
          <w:sz w:val="24"/>
          <w:szCs w:val="24"/>
          <w:lang w:eastAsia="tr-TR"/>
        </w:rPr>
        <w:t xml:space="preserve"> (GÖÇ-DER) </w:t>
      </w:r>
      <w:proofErr w:type="spellStart"/>
      <w:r w:rsidRPr="00362D49">
        <w:rPr>
          <w:rFonts w:ascii="Times New Roman" w:eastAsia="Times New Roman" w:hAnsi="Times New Roman" w:cs="Times New Roman"/>
          <w:sz w:val="24"/>
          <w:szCs w:val="24"/>
          <w:lang w:eastAsia="tr-TR"/>
        </w:rPr>
        <w:t>founded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with</w:t>
      </w:r>
      <w:proofErr w:type="spellEnd"/>
      <w:r w:rsidRPr="00362D49">
        <w:rPr>
          <w:rFonts w:ascii="Times New Roman" w:eastAsia="Times New Roman" w:hAnsi="Times New Roman" w:cs="Times New Roman"/>
          <w:sz w:val="24"/>
          <w:szCs w:val="24"/>
          <w:lang w:eastAsia="tr-TR"/>
        </w:rPr>
        <w:t xml:space="preserve"> an </w:t>
      </w:r>
      <w:proofErr w:type="spellStart"/>
      <w:r w:rsidRPr="00362D49">
        <w:rPr>
          <w:rFonts w:ascii="Times New Roman" w:eastAsia="Times New Roman" w:hAnsi="Times New Roman" w:cs="Times New Roman"/>
          <w:sz w:val="24"/>
          <w:szCs w:val="24"/>
          <w:lang w:eastAsia="tr-TR"/>
        </w:rPr>
        <w:t>aim</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to</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conduct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researches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creating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implementing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guiding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solution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strategies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carrying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out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social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cohesion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activities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developing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national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international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policies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projects</w:t>
      </w:r>
      <w:proofErr w:type="spellEnd"/>
      <w:r w:rsidRPr="00362D49">
        <w:rPr>
          <w:rFonts w:ascii="Times New Roman" w:eastAsia="Times New Roman" w:hAnsi="Times New Roman" w:cs="Times New Roman"/>
          <w:sz w:val="24"/>
          <w:szCs w:val="24"/>
          <w:lang w:eastAsia="tr-TR"/>
        </w:rPr>
        <w:t xml:space="preserve"> on </w:t>
      </w:r>
      <w:proofErr w:type="spellStart"/>
      <w:r w:rsidRPr="00362D49">
        <w:rPr>
          <w:rFonts w:ascii="Times New Roman" w:eastAsia="Times New Roman" w:hAnsi="Times New Roman" w:cs="Times New Roman"/>
          <w:sz w:val="24"/>
          <w:szCs w:val="24"/>
          <w:lang w:eastAsia="tr-TR"/>
        </w:rPr>
        <w:t>migration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dynamics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migrants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IDP </w:t>
      </w:r>
      <w:proofErr w:type="spellStart"/>
      <w:r w:rsidRPr="00362D49">
        <w:rPr>
          <w:rFonts w:ascii="Times New Roman" w:eastAsia="Times New Roman" w:hAnsi="Times New Roman" w:cs="Times New Roman"/>
          <w:sz w:val="24"/>
          <w:szCs w:val="24"/>
          <w:lang w:eastAsia="tr-TR"/>
        </w:rPr>
        <w:t>within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framework</w:t>
      </w:r>
      <w:proofErr w:type="spellEnd"/>
      <w:r w:rsidRPr="00362D49">
        <w:rPr>
          <w:rFonts w:ascii="Times New Roman" w:eastAsia="Times New Roman" w:hAnsi="Times New Roman" w:cs="Times New Roman"/>
          <w:sz w:val="24"/>
          <w:szCs w:val="24"/>
          <w:lang w:eastAsia="tr-TR"/>
        </w:rPr>
        <w:t xml:space="preserve"> of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definitions</w:t>
      </w:r>
      <w:proofErr w:type="spellEnd"/>
      <w:r w:rsidRPr="00362D49">
        <w:rPr>
          <w:rFonts w:ascii="Times New Roman" w:eastAsia="Times New Roman" w:hAnsi="Times New Roman" w:cs="Times New Roman"/>
          <w:sz w:val="24"/>
          <w:szCs w:val="24"/>
          <w:lang w:eastAsia="tr-TR"/>
        </w:rPr>
        <w:t xml:space="preserve"> of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UN </w:t>
      </w:r>
      <w:proofErr w:type="spellStart"/>
      <w:r w:rsidRPr="00362D49">
        <w:rPr>
          <w:rFonts w:ascii="Times New Roman" w:eastAsia="Times New Roman" w:hAnsi="Times New Roman" w:cs="Times New Roman"/>
          <w:sz w:val="24"/>
          <w:szCs w:val="24"/>
          <w:lang w:eastAsia="tr-TR"/>
        </w:rPr>
        <w:t>Conventions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in </w:t>
      </w:r>
      <w:proofErr w:type="spellStart"/>
      <w:r w:rsidRPr="00362D49">
        <w:rPr>
          <w:rFonts w:ascii="Times New Roman" w:eastAsia="Times New Roman" w:hAnsi="Times New Roman" w:cs="Times New Roman"/>
          <w:sz w:val="24"/>
          <w:szCs w:val="24"/>
          <w:lang w:eastAsia="tr-TR"/>
        </w:rPr>
        <w:t>accordance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with</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Law</w:t>
      </w:r>
      <w:proofErr w:type="spellEnd"/>
      <w:r w:rsidRPr="00362D49">
        <w:rPr>
          <w:rFonts w:ascii="Times New Roman" w:eastAsia="Times New Roman" w:hAnsi="Times New Roman" w:cs="Times New Roman"/>
          <w:sz w:val="24"/>
          <w:szCs w:val="24"/>
          <w:lang w:eastAsia="tr-TR"/>
        </w:rPr>
        <w:t xml:space="preserve"> on </w:t>
      </w:r>
      <w:proofErr w:type="spellStart"/>
      <w:r w:rsidRPr="00362D49">
        <w:rPr>
          <w:rFonts w:ascii="Times New Roman" w:eastAsia="Times New Roman" w:hAnsi="Times New Roman" w:cs="Times New Roman"/>
          <w:sz w:val="24"/>
          <w:szCs w:val="24"/>
          <w:lang w:eastAsia="tr-TR"/>
        </w:rPr>
        <w:t>Foreigners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International </w:t>
      </w:r>
      <w:proofErr w:type="spellStart"/>
      <w:r w:rsidRPr="00362D49">
        <w:rPr>
          <w:rFonts w:ascii="Times New Roman" w:eastAsia="Times New Roman" w:hAnsi="Times New Roman" w:cs="Times New Roman"/>
          <w:sz w:val="24"/>
          <w:szCs w:val="24"/>
          <w:lang w:eastAsia="tr-TR"/>
        </w:rPr>
        <w:t>Protection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Regulation</w:t>
      </w:r>
      <w:proofErr w:type="spellEnd"/>
      <w:r w:rsidRPr="00362D49">
        <w:rPr>
          <w:rFonts w:ascii="Times New Roman" w:eastAsia="Times New Roman" w:hAnsi="Times New Roman" w:cs="Times New Roman"/>
          <w:sz w:val="24"/>
          <w:szCs w:val="24"/>
          <w:lang w:eastAsia="tr-TR"/>
        </w:rPr>
        <w:t xml:space="preserve"> on </w:t>
      </w:r>
      <w:proofErr w:type="spellStart"/>
      <w:r w:rsidRPr="00362D49">
        <w:rPr>
          <w:rFonts w:ascii="Times New Roman" w:eastAsia="Times New Roman" w:hAnsi="Times New Roman" w:cs="Times New Roman"/>
          <w:sz w:val="24"/>
          <w:szCs w:val="24"/>
          <w:lang w:eastAsia="tr-TR"/>
        </w:rPr>
        <w:t>Temporary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Protection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takes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role on </w:t>
      </w:r>
      <w:proofErr w:type="spellStart"/>
      <w:r w:rsidRPr="00362D49">
        <w:rPr>
          <w:rFonts w:ascii="Times New Roman" w:eastAsia="Times New Roman" w:hAnsi="Times New Roman" w:cs="Times New Roman"/>
          <w:sz w:val="24"/>
          <w:szCs w:val="24"/>
          <w:lang w:eastAsia="tr-TR"/>
        </w:rPr>
        <w:t>contributing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to</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building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capacities</w:t>
      </w:r>
      <w:proofErr w:type="spellEnd"/>
      <w:r w:rsidRPr="00362D49">
        <w:rPr>
          <w:rFonts w:ascii="Times New Roman" w:eastAsia="Times New Roman" w:hAnsi="Times New Roman" w:cs="Times New Roman"/>
          <w:sz w:val="24"/>
          <w:szCs w:val="24"/>
          <w:lang w:eastAsia="tr-TR"/>
        </w:rPr>
        <w:t xml:space="preserve"> of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victims</w:t>
      </w:r>
      <w:proofErr w:type="spellEnd"/>
      <w:r w:rsidRPr="00362D49">
        <w:rPr>
          <w:rFonts w:ascii="Times New Roman" w:eastAsia="Times New Roman" w:hAnsi="Times New Roman" w:cs="Times New Roman"/>
          <w:sz w:val="24"/>
          <w:szCs w:val="24"/>
          <w:lang w:eastAsia="tr-TR"/>
        </w:rPr>
        <w:t xml:space="preserve"> of </w:t>
      </w:r>
      <w:proofErr w:type="spellStart"/>
      <w:r w:rsidRPr="00362D49">
        <w:rPr>
          <w:rFonts w:ascii="Times New Roman" w:eastAsia="Times New Roman" w:hAnsi="Times New Roman" w:cs="Times New Roman"/>
          <w:sz w:val="24"/>
          <w:szCs w:val="24"/>
          <w:lang w:eastAsia="tr-TR"/>
        </w:rPr>
        <w:t>external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internal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migration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especially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disadvantaged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groups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for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ensuring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their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social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well-being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cohesion</w:t>
      </w:r>
      <w:proofErr w:type="spellEnd"/>
      <w:r w:rsidRPr="00362D49">
        <w:rPr>
          <w:rFonts w:ascii="Times New Roman" w:eastAsia="Times New Roman" w:hAnsi="Times New Roman" w:cs="Times New Roman"/>
          <w:sz w:val="24"/>
          <w:szCs w:val="24"/>
          <w:lang w:eastAsia="tr-TR"/>
        </w:rPr>
        <w:t xml:space="preserve">. </w:t>
      </w:r>
      <w:proofErr w:type="spellStart"/>
      <w:proofErr w:type="gramEnd"/>
      <w:r w:rsidRPr="00362D49">
        <w:rPr>
          <w:rFonts w:ascii="Times New Roman" w:eastAsia="Times New Roman" w:hAnsi="Times New Roman" w:cs="Times New Roman"/>
          <w:sz w:val="24"/>
          <w:szCs w:val="24"/>
          <w:lang w:eastAsia="tr-TR"/>
        </w:rPr>
        <w:t>It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conducts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activities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to</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address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challenges</w:t>
      </w:r>
      <w:proofErr w:type="spellEnd"/>
      <w:r w:rsidRPr="00362D49">
        <w:rPr>
          <w:rFonts w:ascii="Times New Roman" w:eastAsia="Times New Roman" w:hAnsi="Times New Roman" w:cs="Times New Roman"/>
          <w:sz w:val="24"/>
          <w:szCs w:val="24"/>
          <w:lang w:eastAsia="tr-TR"/>
        </w:rPr>
        <w:t xml:space="preserve"> on </w:t>
      </w:r>
      <w:proofErr w:type="spellStart"/>
      <w:r w:rsidRPr="00362D49">
        <w:rPr>
          <w:rFonts w:ascii="Times New Roman" w:eastAsia="Times New Roman" w:hAnsi="Times New Roman" w:cs="Times New Roman"/>
          <w:sz w:val="24"/>
          <w:szCs w:val="24"/>
          <w:lang w:eastAsia="tr-TR"/>
        </w:rPr>
        <w:t>social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issues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resulted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from</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internal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external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migration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through</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researches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projects</w:t>
      </w:r>
      <w:proofErr w:type="spellEnd"/>
      <w:r w:rsidRPr="00362D49">
        <w:rPr>
          <w:rFonts w:ascii="Times New Roman" w:eastAsia="Times New Roman" w:hAnsi="Times New Roman" w:cs="Times New Roman"/>
          <w:sz w:val="24"/>
          <w:szCs w:val="24"/>
          <w:lang w:eastAsia="tr-TR"/>
        </w:rPr>
        <w:t>.</w:t>
      </w:r>
    </w:p>
    <w:p w:rsidR="0022521C" w:rsidRPr="00362D49" w:rsidRDefault="0022521C" w:rsidP="0022521C">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b/>
          <w:bCs/>
          <w:sz w:val="24"/>
          <w:szCs w:val="24"/>
          <w:bdr w:val="none" w:sz="0" w:space="0" w:color="auto" w:frame="1"/>
          <w:lang w:eastAsia="tr-TR"/>
        </w:rPr>
        <w:t>Reports</w:t>
      </w:r>
      <w:proofErr w:type="spellEnd"/>
      <w:r w:rsidRPr="00362D49">
        <w:rPr>
          <w:rFonts w:ascii="Times New Roman" w:eastAsia="Times New Roman" w:hAnsi="Times New Roman" w:cs="Times New Roman"/>
          <w:b/>
          <w:bCs/>
          <w:sz w:val="24"/>
          <w:szCs w:val="24"/>
          <w:bdr w:val="none" w:sz="0" w:space="0" w:color="auto" w:frame="1"/>
          <w:lang w:eastAsia="tr-TR"/>
        </w:rPr>
        <w:t xml:space="preserve"> </w:t>
      </w:r>
      <w:proofErr w:type="spellStart"/>
      <w:r w:rsidRPr="00362D49">
        <w:rPr>
          <w:rFonts w:ascii="Times New Roman" w:eastAsia="Times New Roman" w:hAnsi="Times New Roman" w:cs="Times New Roman"/>
          <w:b/>
          <w:bCs/>
          <w:sz w:val="24"/>
          <w:szCs w:val="24"/>
          <w:bdr w:val="none" w:sz="0" w:space="0" w:color="auto" w:frame="1"/>
          <w:lang w:eastAsia="tr-TR"/>
        </w:rPr>
        <w:t>to</w:t>
      </w:r>
      <w:proofErr w:type="spellEnd"/>
      <w:r w:rsidRPr="00362D49">
        <w:rPr>
          <w:rFonts w:ascii="Times New Roman" w:eastAsia="Times New Roman" w:hAnsi="Times New Roman" w:cs="Times New Roman"/>
          <w:b/>
          <w:bCs/>
          <w:sz w:val="24"/>
          <w:szCs w:val="24"/>
          <w:bdr w:val="none" w:sz="0" w:space="0" w:color="auto" w:frame="1"/>
          <w:lang w:eastAsia="tr-TR"/>
        </w:rPr>
        <w:t>:</w:t>
      </w:r>
      <w:r w:rsidRPr="00362D49">
        <w:rPr>
          <w:rFonts w:ascii="Times New Roman" w:eastAsia="Times New Roman" w:hAnsi="Times New Roman" w:cs="Times New Roman"/>
          <w:sz w:val="24"/>
          <w:szCs w:val="24"/>
          <w:lang w:eastAsia="tr-TR"/>
        </w:rPr>
        <w:t xml:space="preserve"> SCI </w:t>
      </w:r>
      <w:proofErr w:type="spellStart"/>
      <w:r w:rsidRPr="00362D49">
        <w:rPr>
          <w:rFonts w:ascii="Times New Roman" w:eastAsia="Times New Roman" w:hAnsi="Times New Roman" w:cs="Times New Roman"/>
          <w:sz w:val="24"/>
          <w:szCs w:val="24"/>
          <w:lang w:eastAsia="tr-TR"/>
        </w:rPr>
        <w:t>team</w:t>
      </w:r>
      <w:proofErr w:type="spellEnd"/>
      <w:r w:rsidRPr="00362D49">
        <w:rPr>
          <w:rFonts w:ascii="Times New Roman" w:eastAsia="Times New Roman" w:hAnsi="Times New Roman" w:cs="Times New Roman"/>
          <w:sz w:val="24"/>
          <w:szCs w:val="24"/>
          <w:lang w:eastAsia="tr-TR"/>
        </w:rPr>
        <w:t xml:space="preserve"> in </w:t>
      </w:r>
      <w:proofErr w:type="spellStart"/>
      <w:r w:rsidRPr="00362D49">
        <w:rPr>
          <w:rFonts w:ascii="Times New Roman" w:eastAsia="Times New Roman" w:hAnsi="Times New Roman" w:cs="Times New Roman"/>
          <w:sz w:val="24"/>
          <w:szCs w:val="24"/>
          <w:lang w:eastAsia="tr-TR"/>
        </w:rPr>
        <w:t>Istanbul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especially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Project Manager on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SCI </w:t>
      </w:r>
      <w:proofErr w:type="spellStart"/>
      <w:r w:rsidRPr="00362D49">
        <w:rPr>
          <w:rFonts w:ascii="Times New Roman" w:eastAsia="Times New Roman" w:hAnsi="Times New Roman" w:cs="Times New Roman"/>
          <w:sz w:val="24"/>
          <w:szCs w:val="24"/>
          <w:lang w:eastAsia="tr-TR"/>
        </w:rPr>
        <w:t>part</w:t>
      </w:r>
      <w:proofErr w:type="spellEnd"/>
      <w:r w:rsidRPr="00362D49">
        <w:rPr>
          <w:rFonts w:ascii="Times New Roman" w:eastAsia="Times New Roman" w:hAnsi="Times New Roman" w:cs="Times New Roman"/>
          <w:sz w:val="24"/>
          <w:szCs w:val="24"/>
          <w:lang w:eastAsia="tr-TR"/>
        </w:rPr>
        <w:t>.</w:t>
      </w:r>
    </w:p>
    <w:p w:rsidR="0022521C" w:rsidRDefault="0022521C" w:rsidP="0022521C">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b/>
          <w:bCs/>
          <w:sz w:val="24"/>
          <w:szCs w:val="24"/>
          <w:bdr w:val="none" w:sz="0" w:space="0" w:color="auto" w:frame="1"/>
          <w:lang w:eastAsia="tr-TR"/>
        </w:rPr>
        <w:t>Staff</w:t>
      </w:r>
      <w:proofErr w:type="spellEnd"/>
      <w:r w:rsidRPr="00362D49">
        <w:rPr>
          <w:rFonts w:ascii="Times New Roman" w:eastAsia="Times New Roman" w:hAnsi="Times New Roman" w:cs="Times New Roman"/>
          <w:b/>
          <w:bCs/>
          <w:sz w:val="24"/>
          <w:szCs w:val="24"/>
          <w:bdr w:val="none" w:sz="0" w:space="0" w:color="auto" w:frame="1"/>
          <w:lang w:eastAsia="tr-TR"/>
        </w:rPr>
        <w:t xml:space="preserve"> </w:t>
      </w:r>
      <w:proofErr w:type="spellStart"/>
      <w:r w:rsidRPr="00362D49">
        <w:rPr>
          <w:rFonts w:ascii="Times New Roman" w:eastAsia="Times New Roman" w:hAnsi="Times New Roman" w:cs="Times New Roman"/>
          <w:b/>
          <w:bCs/>
          <w:sz w:val="24"/>
          <w:szCs w:val="24"/>
          <w:bdr w:val="none" w:sz="0" w:space="0" w:color="auto" w:frame="1"/>
          <w:lang w:eastAsia="tr-TR"/>
        </w:rPr>
        <w:t>directly</w:t>
      </w:r>
      <w:proofErr w:type="spellEnd"/>
      <w:r w:rsidRPr="00362D49">
        <w:rPr>
          <w:rFonts w:ascii="Times New Roman" w:eastAsia="Times New Roman" w:hAnsi="Times New Roman" w:cs="Times New Roman"/>
          <w:b/>
          <w:bCs/>
          <w:sz w:val="24"/>
          <w:szCs w:val="24"/>
          <w:bdr w:val="none" w:sz="0" w:space="0" w:color="auto" w:frame="1"/>
          <w:lang w:eastAsia="tr-TR"/>
        </w:rPr>
        <w:t xml:space="preserve"> </w:t>
      </w:r>
      <w:proofErr w:type="spellStart"/>
      <w:r w:rsidRPr="00362D49">
        <w:rPr>
          <w:rFonts w:ascii="Times New Roman" w:eastAsia="Times New Roman" w:hAnsi="Times New Roman" w:cs="Times New Roman"/>
          <w:b/>
          <w:bCs/>
          <w:sz w:val="24"/>
          <w:szCs w:val="24"/>
          <w:bdr w:val="none" w:sz="0" w:space="0" w:color="auto" w:frame="1"/>
          <w:lang w:eastAsia="tr-TR"/>
        </w:rPr>
        <w:t>reporting</w:t>
      </w:r>
      <w:proofErr w:type="spellEnd"/>
      <w:r w:rsidRPr="00362D49">
        <w:rPr>
          <w:rFonts w:ascii="Times New Roman" w:eastAsia="Times New Roman" w:hAnsi="Times New Roman" w:cs="Times New Roman"/>
          <w:b/>
          <w:bCs/>
          <w:sz w:val="24"/>
          <w:szCs w:val="24"/>
          <w:bdr w:val="none" w:sz="0" w:space="0" w:color="auto" w:frame="1"/>
          <w:lang w:eastAsia="tr-TR"/>
        </w:rPr>
        <w:t xml:space="preserve"> </w:t>
      </w:r>
      <w:proofErr w:type="spellStart"/>
      <w:r w:rsidRPr="00362D49">
        <w:rPr>
          <w:rFonts w:ascii="Times New Roman" w:eastAsia="Times New Roman" w:hAnsi="Times New Roman" w:cs="Times New Roman"/>
          <w:b/>
          <w:bCs/>
          <w:sz w:val="24"/>
          <w:szCs w:val="24"/>
          <w:bdr w:val="none" w:sz="0" w:space="0" w:color="auto" w:frame="1"/>
          <w:lang w:eastAsia="tr-TR"/>
        </w:rPr>
        <w:t>to</w:t>
      </w:r>
      <w:proofErr w:type="spellEnd"/>
      <w:r w:rsidRPr="00362D49">
        <w:rPr>
          <w:rFonts w:ascii="Times New Roman" w:eastAsia="Times New Roman" w:hAnsi="Times New Roman" w:cs="Times New Roman"/>
          <w:b/>
          <w:bCs/>
          <w:sz w:val="24"/>
          <w:szCs w:val="24"/>
          <w:bdr w:val="none" w:sz="0" w:space="0" w:color="auto" w:frame="1"/>
          <w:lang w:eastAsia="tr-TR"/>
        </w:rPr>
        <w:t xml:space="preserve"> </w:t>
      </w:r>
      <w:proofErr w:type="spellStart"/>
      <w:r w:rsidRPr="00362D49">
        <w:rPr>
          <w:rFonts w:ascii="Times New Roman" w:eastAsia="Times New Roman" w:hAnsi="Times New Roman" w:cs="Times New Roman"/>
          <w:b/>
          <w:bCs/>
          <w:sz w:val="24"/>
          <w:szCs w:val="24"/>
          <w:bdr w:val="none" w:sz="0" w:space="0" w:color="auto" w:frame="1"/>
          <w:lang w:eastAsia="tr-TR"/>
        </w:rPr>
        <w:t>this</w:t>
      </w:r>
      <w:proofErr w:type="spellEnd"/>
      <w:r w:rsidRPr="00362D49">
        <w:rPr>
          <w:rFonts w:ascii="Times New Roman" w:eastAsia="Times New Roman" w:hAnsi="Times New Roman" w:cs="Times New Roman"/>
          <w:b/>
          <w:bCs/>
          <w:sz w:val="24"/>
          <w:szCs w:val="24"/>
          <w:bdr w:val="none" w:sz="0" w:space="0" w:color="auto" w:frame="1"/>
          <w:lang w:eastAsia="tr-TR"/>
        </w:rPr>
        <w:t xml:space="preserve"> post:</w:t>
      </w:r>
      <w:r w:rsidRPr="00362D49">
        <w:rPr>
          <w:rFonts w:ascii="Times New Roman" w:eastAsia="Times New Roman" w:hAnsi="Times New Roman" w:cs="Times New Roman"/>
          <w:sz w:val="24"/>
          <w:szCs w:val="24"/>
          <w:lang w:eastAsia="tr-TR"/>
        </w:rPr>
        <w:t> </w:t>
      </w:r>
      <w:proofErr w:type="spellStart"/>
      <w:r w:rsidRPr="00362D49">
        <w:rPr>
          <w:rFonts w:ascii="Times New Roman" w:eastAsia="Times New Roman" w:hAnsi="Times New Roman" w:cs="Times New Roman"/>
          <w:sz w:val="24"/>
          <w:szCs w:val="24"/>
          <w:lang w:eastAsia="tr-TR"/>
        </w:rPr>
        <w:t>Community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Engagement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Expert</w:t>
      </w:r>
      <w:proofErr w:type="spellEnd"/>
      <w:r w:rsidRPr="00362D49">
        <w:rPr>
          <w:rFonts w:ascii="Times New Roman" w:eastAsia="Times New Roman" w:hAnsi="Times New Roman" w:cs="Times New Roman"/>
          <w:sz w:val="24"/>
          <w:szCs w:val="24"/>
          <w:lang w:eastAsia="tr-TR"/>
        </w:rPr>
        <w:t xml:space="preserve">, Child </w:t>
      </w:r>
      <w:proofErr w:type="spellStart"/>
      <w:r w:rsidRPr="00362D49">
        <w:rPr>
          <w:rFonts w:ascii="Times New Roman" w:eastAsia="Times New Roman" w:hAnsi="Times New Roman" w:cs="Times New Roman"/>
          <w:sz w:val="24"/>
          <w:szCs w:val="24"/>
          <w:lang w:eastAsia="tr-TR"/>
        </w:rPr>
        <w:t>Protection</w:t>
      </w:r>
      <w:proofErr w:type="spellEnd"/>
      <w:r w:rsidRPr="00362D49">
        <w:rPr>
          <w:rFonts w:ascii="Times New Roman" w:eastAsia="Times New Roman" w:hAnsi="Times New Roman" w:cs="Times New Roman"/>
          <w:sz w:val="24"/>
          <w:szCs w:val="24"/>
          <w:lang w:eastAsia="tr-TR"/>
        </w:rPr>
        <w:t xml:space="preserve">/PSS </w:t>
      </w:r>
      <w:proofErr w:type="spellStart"/>
      <w:r w:rsidRPr="00362D49">
        <w:rPr>
          <w:rFonts w:ascii="Times New Roman" w:eastAsia="Times New Roman" w:hAnsi="Times New Roman" w:cs="Times New Roman"/>
          <w:sz w:val="24"/>
          <w:szCs w:val="24"/>
          <w:lang w:eastAsia="tr-TR"/>
        </w:rPr>
        <w:t>Expert</w:t>
      </w:r>
      <w:proofErr w:type="spellEnd"/>
      <w:r w:rsidRPr="00362D49">
        <w:rPr>
          <w:rFonts w:ascii="Times New Roman" w:eastAsia="Times New Roman" w:hAnsi="Times New Roman" w:cs="Times New Roman"/>
          <w:sz w:val="24"/>
          <w:szCs w:val="24"/>
          <w:lang w:eastAsia="tr-TR"/>
        </w:rPr>
        <w:t xml:space="preserve">, MEAL </w:t>
      </w:r>
      <w:proofErr w:type="spellStart"/>
      <w:r w:rsidRPr="00362D49">
        <w:rPr>
          <w:rFonts w:ascii="Times New Roman" w:eastAsia="Times New Roman" w:hAnsi="Times New Roman" w:cs="Times New Roman"/>
          <w:sz w:val="24"/>
          <w:szCs w:val="24"/>
          <w:lang w:eastAsia="tr-TR"/>
        </w:rPr>
        <w:t>Officer</w:t>
      </w:r>
      <w:proofErr w:type="spellEnd"/>
      <w:r w:rsidRPr="00362D49">
        <w:rPr>
          <w:rFonts w:ascii="Times New Roman" w:eastAsia="Times New Roman" w:hAnsi="Times New Roman" w:cs="Times New Roman"/>
          <w:sz w:val="24"/>
          <w:szCs w:val="24"/>
          <w:lang w:eastAsia="tr-TR"/>
        </w:rPr>
        <w:t xml:space="preserve">, Finance </w:t>
      </w:r>
      <w:proofErr w:type="spellStart"/>
      <w:r w:rsidRPr="00362D49">
        <w:rPr>
          <w:rFonts w:ascii="Times New Roman" w:eastAsia="Times New Roman" w:hAnsi="Times New Roman" w:cs="Times New Roman"/>
          <w:sz w:val="24"/>
          <w:szCs w:val="24"/>
          <w:lang w:eastAsia="tr-TR"/>
        </w:rPr>
        <w:t>Officer</w:t>
      </w:r>
      <w:proofErr w:type="spellEnd"/>
      <w:r w:rsidRPr="00362D49">
        <w:rPr>
          <w:rFonts w:ascii="Times New Roman" w:eastAsia="Times New Roman" w:hAnsi="Times New Roman" w:cs="Times New Roman"/>
          <w:sz w:val="24"/>
          <w:szCs w:val="24"/>
          <w:lang w:eastAsia="tr-TR"/>
        </w:rPr>
        <w:t xml:space="preserve">, Training </w:t>
      </w:r>
      <w:proofErr w:type="spellStart"/>
      <w:r w:rsidRPr="00362D49">
        <w:rPr>
          <w:rFonts w:ascii="Times New Roman" w:eastAsia="Times New Roman" w:hAnsi="Times New Roman" w:cs="Times New Roman"/>
          <w:sz w:val="24"/>
          <w:szCs w:val="24"/>
          <w:lang w:eastAsia="tr-TR"/>
        </w:rPr>
        <w:t>Organizer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admin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procurement</w:t>
      </w:r>
      <w:proofErr w:type="spellEnd"/>
      <w:r w:rsidRPr="00362D49">
        <w:rPr>
          <w:rFonts w:ascii="Times New Roman" w:eastAsia="Times New Roman" w:hAnsi="Times New Roman" w:cs="Times New Roman"/>
          <w:sz w:val="24"/>
          <w:szCs w:val="24"/>
          <w:lang w:eastAsia="tr-TR"/>
        </w:rPr>
        <w:t>)</w:t>
      </w:r>
    </w:p>
    <w:p w:rsidR="00040E66" w:rsidRDefault="00040E66" w:rsidP="0022521C">
      <w:pPr>
        <w:spacing w:after="0" w:line="360" w:lineRule="atLeast"/>
        <w:jc w:val="both"/>
        <w:textAlignment w:val="baseline"/>
        <w:rPr>
          <w:rFonts w:ascii="Times New Roman" w:eastAsia="Times New Roman" w:hAnsi="Times New Roman" w:cs="Times New Roman"/>
          <w:sz w:val="24"/>
          <w:szCs w:val="24"/>
          <w:lang w:eastAsia="tr-TR"/>
        </w:rPr>
      </w:pPr>
    </w:p>
    <w:p w:rsidR="00040E66" w:rsidRPr="00362D49" w:rsidRDefault="00040E66" w:rsidP="0022521C">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040E66">
        <w:rPr>
          <w:rFonts w:ascii="Times New Roman" w:eastAsia="Times New Roman" w:hAnsi="Times New Roman" w:cs="Times New Roman"/>
          <w:b/>
          <w:sz w:val="24"/>
          <w:szCs w:val="24"/>
          <w:lang w:eastAsia="tr-TR"/>
        </w:rPr>
        <w:t>Number</w:t>
      </w:r>
      <w:proofErr w:type="spellEnd"/>
      <w:r w:rsidRPr="00040E66">
        <w:rPr>
          <w:rFonts w:ascii="Times New Roman" w:eastAsia="Times New Roman" w:hAnsi="Times New Roman" w:cs="Times New Roman"/>
          <w:b/>
          <w:sz w:val="24"/>
          <w:szCs w:val="24"/>
          <w:lang w:eastAsia="tr-TR"/>
        </w:rPr>
        <w:t xml:space="preserve"> of </w:t>
      </w:r>
      <w:proofErr w:type="spellStart"/>
      <w:r w:rsidRPr="00040E66">
        <w:rPr>
          <w:rFonts w:ascii="Times New Roman" w:eastAsia="Times New Roman" w:hAnsi="Times New Roman" w:cs="Times New Roman"/>
          <w:b/>
          <w:sz w:val="24"/>
          <w:szCs w:val="24"/>
          <w:lang w:eastAsia="tr-TR"/>
        </w:rPr>
        <w:t>individuals</w:t>
      </w:r>
      <w:proofErr w:type="spellEnd"/>
      <w:r w:rsidRPr="00040E66">
        <w:rPr>
          <w:rFonts w:ascii="Times New Roman" w:eastAsia="Times New Roman" w:hAnsi="Times New Roman" w:cs="Times New Roman"/>
          <w:b/>
          <w:sz w:val="24"/>
          <w:szCs w:val="24"/>
          <w:lang w:eastAsia="tr-TR"/>
        </w:rPr>
        <w:t xml:space="preserve"> </w:t>
      </w:r>
      <w:proofErr w:type="spellStart"/>
      <w:r w:rsidRPr="00040E66">
        <w:rPr>
          <w:rFonts w:ascii="Times New Roman" w:eastAsia="Times New Roman" w:hAnsi="Times New Roman" w:cs="Times New Roman"/>
          <w:b/>
          <w:sz w:val="24"/>
          <w:szCs w:val="24"/>
          <w:lang w:eastAsia="tr-TR"/>
        </w:rPr>
        <w:t>to</w:t>
      </w:r>
      <w:proofErr w:type="spellEnd"/>
      <w:r w:rsidRPr="00040E66">
        <w:rPr>
          <w:rFonts w:ascii="Times New Roman" w:eastAsia="Times New Roman" w:hAnsi="Times New Roman" w:cs="Times New Roman"/>
          <w:b/>
          <w:sz w:val="24"/>
          <w:szCs w:val="24"/>
          <w:lang w:eastAsia="tr-TR"/>
        </w:rPr>
        <w:t xml:space="preserve"> be </w:t>
      </w:r>
      <w:proofErr w:type="spellStart"/>
      <w:r w:rsidRPr="00040E66">
        <w:rPr>
          <w:rFonts w:ascii="Times New Roman" w:eastAsia="Times New Roman" w:hAnsi="Times New Roman" w:cs="Times New Roman"/>
          <w:b/>
          <w:sz w:val="24"/>
          <w:szCs w:val="24"/>
          <w:lang w:eastAsia="tr-TR"/>
        </w:rPr>
        <w:t>employed</w:t>
      </w:r>
      <w:proofErr w:type="spellEnd"/>
      <w:r w:rsidRPr="00040E66">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1</w:t>
      </w:r>
    </w:p>
    <w:p w:rsidR="00362D49" w:rsidRPr="00362D49" w:rsidRDefault="00362D49" w:rsidP="0022521C">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22521C" w:rsidRPr="00362D49" w:rsidRDefault="0022521C" w:rsidP="0022521C">
      <w:pPr>
        <w:spacing w:after="0" w:line="360" w:lineRule="atLeast"/>
        <w:jc w:val="both"/>
        <w:textAlignment w:val="baseline"/>
        <w:rPr>
          <w:rFonts w:ascii="Times New Roman" w:eastAsia="Times New Roman" w:hAnsi="Times New Roman" w:cs="Times New Roman"/>
          <w:sz w:val="24"/>
          <w:szCs w:val="24"/>
          <w:lang w:eastAsia="tr-TR"/>
        </w:rPr>
      </w:pPr>
      <w:r w:rsidRPr="00362D49">
        <w:rPr>
          <w:rFonts w:ascii="Times New Roman" w:eastAsia="Times New Roman" w:hAnsi="Times New Roman" w:cs="Times New Roman"/>
          <w:b/>
          <w:bCs/>
          <w:sz w:val="24"/>
          <w:szCs w:val="24"/>
          <w:bdr w:val="none" w:sz="0" w:space="0" w:color="auto" w:frame="1"/>
          <w:lang w:eastAsia="tr-TR"/>
        </w:rPr>
        <w:t>KEY AREAS OF ACCOUNTABILITY</w:t>
      </w:r>
    </w:p>
    <w:p w:rsidR="0022521C" w:rsidRPr="00362D49" w:rsidRDefault="0022521C" w:rsidP="0022521C">
      <w:pPr>
        <w:numPr>
          <w:ilvl w:val="0"/>
          <w:numId w:val="1"/>
        </w:numPr>
        <w:spacing w:after="0" w:line="360" w:lineRule="atLeast"/>
        <w:ind w:left="375"/>
        <w:jc w:val="both"/>
        <w:textAlignment w:val="baseline"/>
        <w:rPr>
          <w:rFonts w:ascii="Times New Roman" w:eastAsia="Times New Roman" w:hAnsi="Times New Roman" w:cs="Times New Roman"/>
          <w:sz w:val="24"/>
          <w:szCs w:val="24"/>
          <w:lang w:eastAsia="tr-TR"/>
        </w:rPr>
      </w:pPr>
      <w:proofErr w:type="spellStart"/>
      <w:proofErr w:type="gramStart"/>
      <w:r w:rsidRPr="00362D49">
        <w:rPr>
          <w:rFonts w:ascii="Times New Roman" w:eastAsia="Times New Roman" w:hAnsi="Times New Roman" w:cs="Times New Roman"/>
          <w:sz w:val="24"/>
          <w:szCs w:val="24"/>
          <w:lang w:eastAsia="tr-TR"/>
        </w:rPr>
        <w:t>Overall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responsible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for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project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to</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ensure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smooth</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quality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implementation</w:t>
      </w:r>
      <w:proofErr w:type="spellEnd"/>
      <w:r w:rsidRPr="00362D49">
        <w:rPr>
          <w:rFonts w:ascii="Times New Roman" w:eastAsia="Times New Roman" w:hAnsi="Times New Roman" w:cs="Times New Roman"/>
          <w:sz w:val="24"/>
          <w:szCs w:val="24"/>
          <w:lang w:eastAsia="tr-TR"/>
        </w:rPr>
        <w:t>(</w:t>
      </w:r>
      <w:proofErr w:type="spellStart"/>
      <w:r w:rsidRPr="00362D49">
        <w:rPr>
          <w:rFonts w:ascii="Times New Roman" w:eastAsia="Times New Roman" w:hAnsi="Times New Roman" w:cs="Times New Roman"/>
          <w:sz w:val="24"/>
          <w:szCs w:val="24"/>
          <w:lang w:eastAsia="tr-TR"/>
        </w:rPr>
        <w:t>that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includes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both</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operational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aspects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e.g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timely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delivery</w:t>
      </w:r>
      <w:proofErr w:type="spellEnd"/>
      <w:r w:rsidRPr="00362D49">
        <w:rPr>
          <w:rFonts w:ascii="Times New Roman" w:eastAsia="Times New Roman" w:hAnsi="Times New Roman" w:cs="Times New Roman"/>
          <w:sz w:val="24"/>
          <w:szCs w:val="24"/>
          <w:lang w:eastAsia="tr-TR"/>
        </w:rPr>
        <w:t xml:space="preserve"> of </w:t>
      </w:r>
      <w:proofErr w:type="spellStart"/>
      <w:r w:rsidRPr="00362D49">
        <w:rPr>
          <w:rFonts w:ascii="Times New Roman" w:eastAsia="Times New Roman" w:hAnsi="Times New Roman" w:cs="Times New Roman"/>
          <w:sz w:val="24"/>
          <w:szCs w:val="24"/>
          <w:lang w:eastAsia="tr-TR"/>
        </w:rPr>
        <w:t>project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activities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full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responsibility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for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delegated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budget</w:t>
      </w:r>
      <w:proofErr w:type="spellEnd"/>
      <w:r w:rsidRPr="00362D49">
        <w:rPr>
          <w:rFonts w:ascii="Times New Roman" w:eastAsia="Times New Roman" w:hAnsi="Times New Roman" w:cs="Times New Roman"/>
          <w:sz w:val="24"/>
          <w:szCs w:val="24"/>
          <w:lang w:eastAsia="tr-TR"/>
        </w:rPr>
        <w:t xml:space="preserve"> holding </w:t>
      </w:r>
      <w:proofErr w:type="spellStart"/>
      <w:r w:rsidRPr="00362D49">
        <w:rPr>
          <w:rFonts w:ascii="Times New Roman" w:eastAsia="Times New Roman" w:hAnsi="Times New Roman" w:cs="Times New Roman"/>
          <w:sz w:val="24"/>
          <w:szCs w:val="24"/>
          <w:lang w:eastAsia="tr-TR"/>
        </w:rPr>
        <w:t>function</w:t>
      </w:r>
      <w:proofErr w:type="spellEnd"/>
      <w:r w:rsidRPr="00362D49">
        <w:rPr>
          <w:rFonts w:ascii="Times New Roman" w:eastAsia="Times New Roman" w:hAnsi="Times New Roman" w:cs="Times New Roman"/>
          <w:sz w:val="24"/>
          <w:szCs w:val="24"/>
          <w:lang w:eastAsia="tr-TR"/>
        </w:rPr>
        <w:t xml:space="preserve"> as </w:t>
      </w:r>
      <w:proofErr w:type="spellStart"/>
      <w:r w:rsidRPr="00362D49">
        <w:rPr>
          <w:rFonts w:ascii="Times New Roman" w:eastAsia="Times New Roman" w:hAnsi="Times New Roman" w:cs="Times New Roman"/>
          <w:sz w:val="24"/>
          <w:szCs w:val="24"/>
          <w:lang w:eastAsia="tr-TR"/>
        </w:rPr>
        <w:t>well</w:t>
      </w:r>
      <w:proofErr w:type="spellEnd"/>
      <w:r w:rsidRPr="00362D49">
        <w:rPr>
          <w:rFonts w:ascii="Times New Roman" w:eastAsia="Times New Roman" w:hAnsi="Times New Roman" w:cs="Times New Roman"/>
          <w:sz w:val="24"/>
          <w:szCs w:val="24"/>
          <w:lang w:eastAsia="tr-TR"/>
        </w:rPr>
        <w:t xml:space="preserve"> as </w:t>
      </w:r>
      <w:proofErr w:type="spellStart"/>
      <w:r w:rsidRPr="00362D49">
        <w:rPr>
          <w:rFonts w:ascii="Times New Roman" w:eastAsia="Times New Roman" w:hAnsi="Times New Roman" w:cs="Times New Roman"/>
          <w:sz w:val="24"/>
          <w:szCs w:val="24"/>
          <w:lang w:eastAsia="tr-TR"/>
        </w:rPr>
        <w:t>technical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aspects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e.g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oversee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quality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implementation</w:t>
      </w:r>
      <w:proofErr w:type="spellEnd"/>
      <w:r w:rsidRPr="00362D49">
        <w:rPr>
          <w:rFonts w:ascii="Times New Roman" w:eastAsia="Times New Roman" w:hAnsi="Times New Roman" w:cs="Times New Roman"/>
          <w:sz w:val="24"/>
          <w:szCs w:val="24"/>
          <w:lang w:eastAsia="tr-TR"/>
        </w:rPr>
        <w:t xml:space="preserve"> of Child </w:t>
      </w:r>
      <w:proofErr w:type="spellStart"/>
      <w:r w:rsidRPr="00362D49">
        <w:rPr>
          <w:rFonts w:ascii="Times New Roman" w:eastAsia="Times New Roman" w:hAnsi="Times New Roman" w:cs="Times New Roman"/>
          <w:sz w:val="24"/>
          <w:szCs w:val="24"/>
          <w:lang w:eastAsia="tr-TR"/>
        </w:rPr>
        <w:t>Protection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Protection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Psychosocial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Support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interventions</w:t>
      </w:r>
      <w:proofErr w:type="spellEnd"/>
      <w:r w:rsidRPr="00362D49">
        <w:rPr>
          <w:rFonts w:ascii="Times New Roman" w:eastAsia="Times New Roman" w:hAnsi="Times New Roman" w:cs="Times New Roman"/>
          <w:sz w:val="24"/>
          <w:szCs w:val="24"/>
          <w:lang w:eastAsia="tr-TR"/>
        </w:rPr>
        <w:t>).</w:t>
      </w:r>
      <w:proofErr w:type="gramEnd"/>
    </w:p>
    <w:p w:rsidR="0022521C" w:rsidRPr="00362D49" w:rsidRDefault="0022521C" w:rsidP="0022521C">
      <w:pPr>
        <w:numPr>
          <w:ilvl w:val="0"/>
          <w:numId w:val="1"/>
        </w:numPr>
        <w:spacing w:after="0" w:line="360" w:lineRule="atLeast"/>
        <w:ind w:left="375"/>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sz w:val="24"/>
          <w:szCs w:val="24"/>
          <w:lang w:eastAsia="tr-TR"/>
        </w:rPr>
        <w:lastRenderedPageBreak/>
        <w:t>Participate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actively</w:t>
      </w:r>
      <w:proofErr w:type="spellEnd"/>
      <w:r w:rsidRPr="00362D49">
        <w:rPr>
          <w:rFonts w:ascii="Times New Roman" w:eastAsia="Times New Roman" w:hAnsi="Times New Roman" w:cs="Times New Roman"/>
          <w:sz w:val="24"/>
          <w:szCs w:val="24"/>
          <w:lang w:eastAsia="tr-TR"/>
        </w:rPr>
        <w:t xml:space="preserve"> in </w:t>
      </w:r>
      <w:proofErr w:type="spellStart"/>
      <w:r w:rsidRPr="00362D49">
        <w:rPr>
          <w:rFonts w:ascii="Times New Roman" w:eastAsia="Times New Roman" w:hAnsi="Times New Roman" w:cs="Times New Roman"/>
          <w:sz w:val="24"/>
          <w:szCs w:val="24"/>
          <w:lang w:eastAsia="tr-TR"/>
        </w:rPr>
        <w:t>award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review</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meetings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contribute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to</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financial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decision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making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ensuring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that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value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for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money</w:t>
      </w:r>
      <w:proofErr w:type="spellEnd"/>
      <w:r w:rsidRPr="00362D49">
        <w:rPr>
          <w:rFonts w:ascii="Times New Roman" w:eastAsia="Times New Roman" w:hAnsi="Times New Roman" w:cs="Times New Roman"/>
          <w:sz w:val="24"/>
          <w:szCs w:val="24"/>
          <w:lang w:eastAsia="tr-TR"/>
        </w:rPr>
        <w:t xml:space="preserve"> can be </w:t>
      </w:r>
      <w:proofErr w:type="spellStart"/>
      <w:r w:rsidRPr="00362D49">
        <w:rPr>
          <w:rFonts w:ascii="Times New Roman" w:eastAsia="Times New Roman" w:hAnsi="Times New Roman" w:cs="Times New Roman"/>
          <w:sz w:val="24"/>
          <w:szCs w:val="24"/>
          <w:lang w:eastAsia="tr-TR"/>
        </w:rPr>
        <w:t>effectively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demonstrated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to</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donor</w:t>
      </w:r>
      <w:proofErr w:type="spellEnd"/>
      <w:r w:rsidRPr="00362D49">
        <w:rPr>
          <w:rFonts w:ascii="Times New Roman" w:eastAsia="Times New Roman" w:hAnsi="Times New Roman" w:cs="Times New Roman"/>
          <w:sz w:val="24"/>
          <w:szCs w:val="24"/>
          <w:lang w:eastAsia="tr-TR"/>
        </w:rPr>
        <w:t>.</w:t>
      </w:r>
    </w:p>
    <w:p w:rsidR="0022521C" w:rsidRPr="00362D49" w:rsidRDefault="0022521C" w:rsidP="0022521C">
      <w:pPr>
        <w:numPr>
          <w:ilvl w:val="0"/>
          <w:numId w:val="1"/>
        </w:numPr>
        <w:spacing w:after="0" w:line="360" w:lineRule="atLeast"/>
        <w:ind w:left="375"/>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sz w:val="24"/>
          <w:szCs w:val="24"/>
          <w:lang w:eastAsia="tr-TR"/>
        </w:rPr>
        <w:t>Ensure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all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project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staff</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have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clear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understanding</w:t>
      </w:r>
      <w:proofErr w:type="spellEnd"/>
      <w:r w:rsidRPr="00362D49">
        <w:rPr>
          <w:rFonts w:ascii="Times New Roman" w:eastAsia="Times New Roman" w:hAnsi="Times New Roman" w:cs="Times New Roman"/>
          <w:sz w:val="24"/>
          <w:szCs w:val="24"/>
          <w:lang w:eastAsia="tr-TR"/>
        </w:rPr>
        <w:t xml:space="preserve"> of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project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design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including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objectives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measurement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indicators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etc</w:t>
      </w:r>
      <w:proofErr w:type="spellEnd"/>
      <w:r w:rsidRPr="00362D49">
        <w:rPr>
          <w:rFonts w:ascii="Times New Roman" w:eastAsia="Times New Roman" w:hAnsi="Times New Roman" w:cs="Times New Roman"/>
          <w:sz w:val="24"/>
          <w:szCs w:val="24"/>
          <w:lang w:eastAsia="tr-TR"/>
        </w:rPr>
        <w:t>.).</w:t>
      </w:r>
    </w:p>
    <w:p w:rsidR="0022521C" w:rsidRPr="00362D49" w:rsidRDefault="0022521C" w:rsidP="0022521C">
      <w:pPr>
        <w:numPr>
          <w:ilvl w:val="0"/>
          <w:numId w:val="1"/>
        </w:numPr>
        <w:spacing w:after="0" w:line="360" w:lineRule="atLeast"/>
        <w:ind w:left="375"/>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sz w:val="24"/>
          <w:szCs w:val="24"/>
          <w:lang w:eastAsia="tr-TR"/>
        </w:rPr>
        <w:t>Ensure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compliance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with</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adherence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to</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Save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Children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ECHO </w:t>
      </w:r>
      <w:proofErr w:type="spellStart"/>
      <w:r w:rsidRPr="00362D49">
        <w:rPr>
          <w:rFonts w:ascii="Times New Roman" w:eastAsia="Times New Roman" w:hAnsi="Times New Roman" w:cs="Times New Roman"/>
          <w:sz w:val="24"/>
          <w:szCs w:val="24"/>
          <w:lang w:eastAsia="tr-TR"/>
        </w:rPr>
        <w:t>rules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regulations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timely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submission</w:t>
      </w:r>
      <w:proofErr w:type="spellEnd"/>
      <w:r w:rsidRPr="00362D49">
        <w:rPr>
          <w:rFonts w:ascii="Times New Roman" w:eastAsia="Times New Roman" w:hAnsi="Times New Roman" w:cs="Times New Roman"/>
          <w:sz w:val="24"/>
          <w:szCs w:val="24"/>
          <w:lang w:eastAsia="tr-TR"/>
        </w:rPr>
        <w:t xml:space="preserve"> of </w:t>
      </w:r>
      <w:proofErr w:type="spellStart"/>
      <w:r w:rsidRPr="00362D49">
        <w:rPr>
          <w:rFonts w:ascii="Times New Roman" w:eastAsia="Times New Roman" w:hAnsi="Times New Roman" w:cs="Times New Roman"/>
          <w:sz w:val="24"/>
          <w:szCs w:val="24"/>
          <w:lang w:eastAsia="tr-TR"/>
        </w:rPr>
        <w:t>all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deliverables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including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annual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work</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plans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performance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monitoring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plans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reports</w:t>
      </w:r>
      <w:proofErr w:type="spellEnd"/>
      <w:r w:rsidRPr="00362D49">
        <w:rPr>
          <w:rFonts w:ascii="Times New Roman" w:eastAsia="Times New Roman" w:hAnsi="Times New Roman" w:cs="Times New Roman"/>
          <w:sz w:val="24"/>
          <w:szCs w:val="24"/>
          <w:lang w:eastAsia="tr-TR"/>
        </w:rPr>
        <w:t xml:space="preserve"> as </w:t>
      </w:r>
      <w:proofErr w:type="spellStart"/>
      <w:r w:rsidRPr="00362D49">
        <w:rPr>
          <w:rFonts w:ascii="Times New Roman" w:eastAsia="Times New Roman" w:hAnsi="Times New Roman" w:cs="Times New Roman"/>
          <w:sz w:val="24"/>
          <w:szCs w:val="24"/>
          <w:lang w:eastAsia="tr-TR"/>
        </w:rPr>
        <w:t>required</w:t>
      </w:r>
      <w:proofErr w:type="spellEnd"/>
      <w:r w:rsidRPr="00362D49">
        <w:rPr>
          <w:rFonts w:ascii="Times New Roman" w:eastAsia="Times New Roman" w:hAnsi="Times New Roman" w:cs="Times New Roman"/>
          <w:sz w:val="24"/>
          <w:szCs w:val="24"/>
          <w:lang w:eastAsia="tr-TR"/>
        </w:rPr>
        <w:t>.</w:t>
      </w:r>
    </w:p>
    <w:p w:rsidR="0022521C" w:rsidRPr="00362D49" w:rsidRDefault="0022521C" w:rsidP="0022521C">
      <w:pPr>
        <w:numPr>
          <w:ilvl w:val="0"/>
          <w:numId w:val="1"/>
        </w:numPr>
        <w:spacing w:after="0" w:line="360" w:lineRule="atLeast"/>
        <w:ind w:left="375"/>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sz w:val="24"/>
          <w:szCs w:val="24"/>
          <w:lang w:eastAsia="tr-TR"/>
        </w:rPr>
        <w:t>Lead</w:t>
      </w:r>
      <w:proofErr w:type="spellEnd"/>
      <w:r w:rsidRPr="00362D49">
        <w:rPr>
          <w:rFonts w:ascii="Times New Roman" w:eastAsia="Times New Roman" w:hAnsi="Times New Roman" w:cs="Times New Roman"/>
          <w:sz w:val="24"/>
          <w:szCs w:val="24"/>
          <w:lang w:eastAsia="tr-TR"/>
        </w:rPr>
        <w:t xml:space="preserve"> on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recruitment</w:t>
      </w:r>
      <w:proofErr w:type="spellEnd"/>
      <w:r w:rsidRPr="00362D49">
        <w:rPr>
          <w:rFonts w:ascii="Times New Roman" w:eastAsia="Times New Roman" w:hAnsi="Times New Roman" w:cs="Times New Roman"/>
          <w:sz w:val="24"/>
          <w:szCs w:val="24"/>
          <w:lang w:eastAsia="tr-TR"/>
        </w:rPr>
        <w:t xml:space="preserve"> of </w:t>
      </w:r>
      <w:proofErr w:type="spellStart"/>
      <w:r w:rsidRPr="00362D49">
        <w:rPr>
          <w:rFonts w:ascii="Times New Roman" w:eastAsia="Times New Roman" w:hAnsi="Times New Roman" w:cs="Times New Roman"/>
          <w:sz w:val="24"/>
          <w:szCs w:val="24"/>
          <w:lang w:eastAsia="tr-TR"/>
        </w:rPr>
        <w:t>project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staff</w:t>
      </w:r>
      <w:proofErr w:type="spellEnd"/>
      <w:r w:rsidRPr="00362D49">
        <w:rPr>
          <w:rFonts w:ascii="Times New Roman" w:eastAsia="Times New Roman" w:hAnsi="Times New Roman" w:cs="Times New Roman"/>
          <w:sz w:val="24"/>
          <w:szCs w:val="24"/>
          <w:lang w:eastAsia="tr-TR"/>
        </w:rPr>
        <w:t xml:space="preserve">, in </w:t>
      </w:r>
      <w:proofErr w:type="spellStart"/>
      <w:r w:rsidRPr="00362D49">
        <w:rPr>
          <w:rFonts w:ascii="Times New Roman" w:eastAsia="Times New Roman" w:hAnsi="Times New Roman" w:cs="Times New Roman"/>
          <w:sz w:val="24"/>
          <w:szCs w:val="24"/>
          <w:lang w:eastAsia="tr-TR"/>
        </w:rPr>
        <w:t>collaboration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with</w:t>
      </w:r>
      <w:proofErr w:type="spellEnd"/>
      <w:r w:rsidRPr="00362D49">
        <w:rPr>
          <w:rFonts w:ascii="Times New Roman" w:eastAsia="Times New Roman" w:hAnsi="Times New Roman" w:cs="Times New Roman"/>
          <w:sz w:val="24"/>
          <w:szCs w:val="24"/>
          <w:lang w:eastAsia="tr-TR"/>
        </w:rPr>
        <w:t xml:space="preserve"> HR.</w:t>
      </w:r>
    </w:p>
    <w:p w:rsidR="0022521C" w:rsidRPr="00362D49" w:rsidRDefault="0022521C" w:rsidP="0022521C">
      <w:pPr>
        <w:numPr>
          <w:ilvl w:val="0"/>
          <w:numId w:val="1"/>
        </w:numPr>
        <w:spacing w:after="0" w:line="360" w:lineRule="atLeast"/>
        <w:ind w:left="375"/>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sz w:val="24"/>
          <w:szCs w:val="24"/>
          <w:lang w:eastAsia="tr-TR"/>
        </w:rPr>
        <w:t>Ensure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regular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timely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reporting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to</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SC’s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project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management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finance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team</w:t>
      </w:r>
      <w:proofErr w:type="spellEnd"/>
      <w:r w:rsidRPr="00362D49">
        <w:rPr>
          <w:rFonts w:ascii="Times New Roman" w:eastAsia="Times New Roman" w:hAnsi="Times New Roman" w:cs="Times New Roman"/>
          <w:sz w:val="24"/>
          <w:szCs w:val="24"/>
          <w:lang w:eastAsia="tr-TR"/>
        </w:rPr>
        <w:t xml:space="preserve"> in </w:t>
      </w:r>
      <w:proofErr w:type="spellStart"/>
      <w:r w:rsidRPr="00362D49">
        <w:rPr>
          <w:rFonts w:ascii="Times New Roman" w:eastAsia="Times New Roman" w:hAnsi="Times New Roman" w:cs="Times New Roman"/>
          <w:sz w:val="24"/>
          <w:szCs w:val="24"/>
          <w:lang w:eastAsia="tr-TR"/>
        </w:rPr>
        <w:t>accordance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with</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donor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compliance</w:t>
      </w:r>
      <w:proofErr w:type="spellEnd"/>
      <w:r w:rsidRPr="00362D49">
        <w:rPr>
          <w:rFonts w:ascii="Times New Roman" w:eastAsia="Times New Roman" w:hAnsi="Times New Roman" w:cs="Times New Roman"/>
          <w:sz w:val="24"/>
          <w:szCs w:val="24"/>
          <w:lang w:eastAsia="tr-TR"/>
        </w:rPr>
        <w:t>.</w:t>
      </w:r>
    </w:p>
    <w:p w:rsidR="0022521C" w:rsidRPr="00362D49" w:rsidRDefault="0022521C" w:rsidP="0022521C">
      <w:pPr>
        <w:numPr>
          <w:ilvl w:val="0"/>
          <w:numId w:val="1"/>
        </w:numPr>
        <w:spacing w:after="0" w:line="360" w:lineRule="atLeast"/>
        <w:ind w:left="375"/>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sz w:val="24"/>
          <w:szCs w:val="24"/>
          <w:lang w:eastAsia="tr-TR"/>
        </w:rPr>
        <w:t>Line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manage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project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staff</w:t>
      </w:r>
      <w:proofErr w:type="spellEnd"/>
      <w:r w:rsidRPr="00362D49">
        <w:rPr>
          <w:rFonts w:ascii="Times New Roman" w:eastAsia="Times New Roman" w:hAnsi="Times New Roman" w:cs="Times New Roman"/>
          <w:sz w:val="24"/>
          <w:szCs w:val="24"/>
          <w:lang w:eastAsia="tr-TR"/>
        </w:rPr>
        <w:t xml:space="preserve"> in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areas</w:t>
      </w:r>
      <w:proofErr w:type="spellEnd"/>
      <w:r w:rsidRPr="00362D49">
        <w:rPr>
          <w:rFonts w:ascii="Times New Roman" w:eastAsia="Times New Roman" w:hAnsi="Times New Roman" w:cs="Times New Roman"/>
          <w:sz w:val="24"/>
          <w:szCs w:val="24"/>
          <w:lang w:eastAsia="tr-TR"/>
        </w:rPr>
        <w:t xml:space="preserve"> of </w:t>
      </w:r>
      <w:proofErr w:type="spellStart"/>
      <w:r w:rsidRPr="00362D49">
        <w:rPr>
          <w:rFonts w:ascii="Times New Roman" w:eastAsia="Times New Roman" w:hAnsi="Times New Roman" w:cs="Times New Roman"/>
          <w:sz w:val="24"/>
          <w:szCs w:val="24"/>
          <w:lang w:eastAsia="tr-TR"/>
        </w:rPr>
        <w:t>responsibility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identify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their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operational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technical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capacity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building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needs</w:t>
      </w:r>
      <w:proofErr w:type="spellEnd"/>
      <w:r w:rsidRPr="00362D49">
        <w:rPr>
          <w:rFonts w:ascii="Times New Roman" w:eastAsia="Times New Roman" w:hAnsi="Times New Roman" w:cs="Times New Roman"/>
          <w:sz w:val="24"/>
          <w:szCs w:val="24"/>
          <w:lang w:eastAsia="tr-TR"/>
        </w:rPr>
        <w:t>.</w:t>
      </w:r>
    </w:p>
    <w:p w:rsidR="0022521C" w:rsidRPr="00362D49" w:rsidRDefault="0022521C" w:rsidP="0022521C">
      <w:pPr>
        <w:numPr>
          <w:ilvl w:val="0"/>
          <w:numId w:val="1"/>
        </w:numPr>
        <w:spacing w:after="0" w:line="360" w:lineRule="atLeast"/>
        <w:ind w:left="375"/>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sz w:val="24"/>
          <w:szCs w:val="24"/>
          <w:lang w:eastAsia="tr-TR"/>
        </w:rPr>
        <w:t>Lead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joint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meetings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activities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with</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state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institutions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to</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raise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awareness</w:t>
      </w:r>
      <w:proofErr w:type="spellEnd"/>
      <w:r w:rsidRPr="00362D49">
        <w:rPr>
          <w:rFonts w:ascii="Times New Roman" w:eastAsia="Times New Roman" w:hAnsi="Times New Roman" w:cs="Times New Roman"/>
          <w:sz w:val="24"/>
          <w:szCs w:val="24"/>
          <w:lang w:eastAsia="tr-TR"/>
        </w:rPr>
        <w:t xml:space="preserve"> on </w:t>
      </w:r>
      <w:proofErr w:type="spellStart"/>
      <w:r w:rsidRPr="00362D49">
        <w:rPr>
          <w:rFonts w:ascii="Times New Roman" w:eastAsia="Times New Roman" w:hAnsi="Times New Roman" w:cs="Times New Roman"/>
          <w:sz w:val="24"/>
          <w:szCs w:val="24"/>
          <w:lang w:eastAsia="tr-TR"/>
        </w:rPr>
        <w:t>protection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concerns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advocate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for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policy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support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resource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allocation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Provide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overall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oversight</w:t>
      </w:r>
      <w:proofErr w:type="spellEnd"/>
      <w:r w:rsidRPr="00362D49">
        <w:rPr>
          <w:rFonts w:ascii="Times New Roman" w:eastAsia="Times New Roman" w:hAnsi="Times New Roman" w:cs="Times New Roman"/>
          <w:sz w:val="24"/>
          <w:szCs w:val="24"/>
          <w:lang w:eastAsia="tr-TR"/>
        </w:rPr>
        <w:t xml:space="preserve"> of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implementation</w:t>
      </w:r>
      <w:proofErr w:type="spellEnd"/>
      <w:r w:rsidRPr="00362D49">
        <w:rPr>
          <w:rFonts w:ascii="Times New Roman" w:eastAsia="Times New Roman" w:hAnsi="Times New Roman" w:cs="Times New Roman"/>
          <w:sz w:val="24"/>
          <w:szCs w:val="24"/>
          <w:lang w:eastAsia="tr-TR"/>
        </w:rPr>
        <w:t xml:space="preserve"> of </w:t>
      </w:r>
      <w:proofErr w:type="spellStart"/>
      <w:r w:rsidRPr="00362D49">
        <w:rPr>
          <w:rFonts w:ascii="Times New Roman" w:eastAsia="Times New Roman" w:hAnsi="Times New Roman" w:cs="Times New Roman"/>
          <w:sz w:val="24"/>
          <w:szCs w:val="24"/>
          <w:lang w:eastAsia="tr-TR"/>
        </w:rPr>
        <w:t>activities</w:t>
      </w:r>
      <w:proofErr w:type="spellEnd"/>
      <w:r w:rsidRPr="00362D49">
        <w:rPr>
          <w:rFonts w:ascii="Times New Roman" w:eastAsia="Times New Roman" w:hAnsi="Times New Roman" w:cs="Times New Roman"/>
          <w:sz w:val="24"/>
          <w:szCs w:val="24"/>
          <w:lang w:eastAsia="tr-TR"/>
        </w:rPr>
        <w:t xml:space="preserve">, in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out</w:t>
      </w:r>
      <w:proofErr w:type="spellEnd"/>
      <w:r w:rsidRPr="00362D49">
        <w:rPr>
          <w:rFonts w:ascii="Times New Roman" w:eastAsia="Times New Roman" w:hAnsi="Times New Roman" w:cs="Times New Roman"/>
          <w:sz w:val="24"/>
          <w:szCs w:val="24"/>
          <w:lang w:eastAsia="tr-TR"/>
        </w:rPr>
        <w:t xml:space="preserve"> of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center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e.g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Individual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Protection</w:t>
      </w:r>
      <w:proofErr w:type="spellEnd"/>
      <w:r w:rsidRPr="00362D49">
        <w:rPr>
          <w:rFonts w:ascii="Times New Roman" w:eastAsia="Times New Roman" w:hAnsi="Times New Roman" w:cs="Times New Roman"/>
          <w:sz w:val="24"/>
          <w:szCs w:val="24"/>
          <w:lang w:eastAsia="tr-TR"/>
        </w:rPr>
        <w:t xml:space="preserve"> Assistance, </w:t>
      </w:r>
      <w:proofErr w:type="spellStart"/>
      <w:r w:rsidRPr="00362D49">
        <w:rPr>
          <w:rFonts w:ascii="Times New Roman" w:eastAsia="Times New Roman" w:hAnsi="Times New Roman" w:cs="Times New Roman"/>
          <w:sz w:val="24"/>
          <w:szCs w:val="24"/>
          <w:lang w:eastAsia="tr-TR"/>
        </w:rPr>
        <w:t>child-focused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Psychosocial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Support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information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sharing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awareness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campaigns</w:t>
      </w:r>
      <w:proofErr w:type="spellEnd"/>
      <w:r w:rsidRPr="00362D49">
        <w:rPr>
          <w:rFonts w:ascii="Times New Roman" w:eastAsia="Times New Roman" w:hAnsi="Times New Roman" w:cs="Times New Roman"/>
          <w:sz w:val="24"/>
          <w:szCs w:val="24"/>
          <w:lang w:eastAsia="tr-TR"/>
        </w:rPr>
        <w:t>/</w:t>
      </w:r>
      <w:proofErr w:type="spellStart"/>
      <w:r w:rsidRPr="00362D49">
        <w:rPr>
          <w:rFonts w:ascii="Times New Roman" w:eastAsia="Times New Roman" w:hAnsi="Times New Roman" w:cs="Times New Roman"/>
          <w:sz w:val="24"/>
          <w:szCs w:val="24"/>
          <w:lang w:eastAsia="tr-TR"/>
        </w:rPr>
        <w:t>sessions</w:t>
      </w:r>
      <w:proofErr w:type="spellEnd"/>
      <w:r w:rsidRPr="00362D49">
        <w:rPr>
          <w:rFonts w:ascii="Times New Roman" w:eastAsia="Times New Roman" w:hAnsi="Times New Roman" w:cs="Times New Roman"/>
          <w:sz w:val="24"/>
          <w:szCs w:val="24"/>
          <w:lang w:eastAsia="tr-TR"/>
        </w:rPr>
        <w:t xml:space="preserve"> as </w:t>
      </w:r>
      <w:proofErr w:type="spellStart"/>
      <w:r w:rsidRPr="00362D49">
        <w:rPr>
          <w:rFonts w:ascii="Times New Roman" w:eastAsia="Times New Roman" w:hAnsi="Times New Roman" w:cs="Times New Roman"/>
          <w:sz w:val="24"/>
          <w:szCs w:val="24"/>
          <w:lang w:eastAsia="tr-TR"/>
        </w:rPr>
        <w:t>well</w:t>
      </w:r>
      <w:proofErr w:type="spellEnd"/>
      <w:r w:rsidRPr="00362D49">
        <w:rPr>
          <w:rFonts w:ascii="Times New Roman" w:eastAsia="Times New Roman" w:hAnsi="Times New Roman" w:cs="Times New Roman"/>
          <w:sz w:val="24"/>
          <w:szCs w:val="24"/>
          <w:lang w:eastAsia="tr-TR"/>
        </w:rPr>
        <w:t xml:space="preserve"> as </w:t>
      </w:r>
      <w:proofErr w:type="spellStart"/>
      <w:r w:rsidRPr="00362D49">
        <w:rPr>
          <w:rFonts w:ascii="Times New Roman" w:eastAsia="Times New Roman" w:hAnsi="Times New Roman" w:cs="Times New Roman"/>
          <w:sz w:val="24"/>
          <w:szCs w:val="24"/>
          <w:lang w:eastAsia="tr-TR"/>
        </w:rPr>
        <w:t>trainings</w:t>
      </w:r>
      <w:proofErr w:type="spellEnd"/>
      <w:r w:rsidRPr="00362D49">
        <w:rPr>
          <w:rFonts w:ascii="Times New Roman" w:eastAsia="Times New Roman" w:hAnsi="Times New Roman" w:cs="Times New Roman"/>
          <w:sz w:val="24"/>
          <w:szCs w:val="24"/>
          <w:lang w:eastAsia="tr-TR"/>
        </w:rPr>
        <w:t xml:space="preserve"> on </w:t>
      </w:r>
      <w:proofErr w:type="spellStart"/>
      <w:r w:rsidRPr="00362D49">
        <w:rPr>
          <w:rFonts w:ascii="Times New Roman" w:eastAsia="Times New Roman" w:hAnsi="Times New Roman" w:cs="Times New Roman"/>
          <w:sz w:val="24"/>
          <w:szCs w:val="24"/>
          <w:lang w:eastAsia="tr-TR"/>
        </w:rPr>
        <w:t>protection-related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topics</w:t>
      </w:r>
      <w:proofErr w:type="spellEnd"/>
      <w:r w:rsidRPr="00362D49">
        <w:rPr>
          <w:rFonts w:ascii="Times New Roman" w:eastAsia="Times New Roman" w:hAnsi="Times New Roman" w:cs="Times New Roman"/>
          <w:sz w:val="24"/>
          <w:szCs w:val="24"/>
          <w:lang w:eastAsia="tr-TR"/>
        </w:rPr>
        <w:t>).</w:t>
      </w:r>
    </w:p>
    <w:p w:rsidR="0022521C" w:rsidRPr="00362D49" w:rsidRDefault="0022521C" w:rsidP="0022521C">
      <w:pPr>
        <w:numPr>
          <w:ilvl w:val="0"/>
          <w:numId w:val="1"/>
        </w:numPr>
        <w:spacing w:after="0" w:line="360" w:lineRule="atLeast"/>
        <w:ind w:left="375"/>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sz w:val="24"/>
          <w:szCs w:val="24"/>
          <w:lang w:eastAsia="tr-TR"/>
        </w:rPr>
        <w:t>Co-lead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development</w:t>
      </w:r>
      <w:proofErr w:type="spellEnd"/>
      <w:r w:rsidRPr="00362D49">
        <w:rPr>
          <w:rFonts w:ascii="Times New Roman" w:eastAsia="Times New Roman" w:hAnsi="Times New Roman" w:cs="Times New Roman"/>
          <w:sz w:val="24"/>
          <w:szCs w:val="24"/>
          <w:lang w:eastAsia="tr-TR"/>
        </w:rPr>
        <w:t xml:space="preserve"> of a </w:t>
      </w:r>
      <w:proofErr w:type="spellStart"/>
      <w:r w:rsidRPr="00362D49">
        <w:rPr>
          <w:rFonts w:ascii="Times New Roman" w:eastAsia="Times New Roman" w:hAnsi="Times New Roman" w:cs="Times New Roman"/>
          <w:sz w:val="24"/>
          <w:szCs w:val="24"/>
          <w:lang w:eastAsia="tr-TR"/>
        </w:rPr>
        <w:t>Community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Engagement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Strategy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process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to</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reach</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most</w:t>
      </w:r>
      <w:proofErr w:type="spellEnd"/>
      <w:r w:rsidRPr="00362D49">
        <w:rPr>
          <w:rFonts w:ascii="Times New Roman" w:eastAsia="Times New Roman" w:hAnsi="Times New Roman" w:cs="Times New Roman"/>
          <w:sz w:val="24"/>
          <w:szCs w:val="24"/>
          <w:lang w:eastAsia="tr-TR"/>
        </w:rPr>
        <w:t xml:space="preserve"> at-risk </w:t>
      </w:r>
      <w:proofErr w:type="spellStart"/>
      <w:r w:rsidRPr="00362D49">
        <w:rPr>
          <w:rFonts w:ascii="Times New Roman" w:eastAsia="Times New Roman" w:hAnsi="Times New Roman" w:cs="Times New Roman"/>
          <w:sz w:val="24"/>
          <w:szCs w:val="24"/>
          <w:lang w:eastAsia="tr-TR"/>
        </w:rPr>
        <w:t>with</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SC’s</w:t>
      </w:r>
      <w:proofErr w:type="spellEnd"/>
      <w:r w:rsidRPr="00362D49">
        <w:rPr>
          <w:rFonts w:ascii="Times New Roman" w:eastAsia="Times New Roman" w:hAnsi="Times New Roman" w:cs="Times New Roman"/>
          <w:sz w:val="24"/>
          <w:szCs w:val="24"/>
          <w:lang w:eastAsia="tr-TR"/>
        </w:rPr>
        <w:t xml:space="preserve"> Technical Project Manager,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in </w:t>
      </w:r>
      <w:proofErr w:type="spellStart"/>
      <w:r w:rsidRPr="00362D49">
        <w:rPr>
          <w:rFonts w:ascii="Times New Roman" w:eastAsia="Times New Roman" w:hAnsi="Times New Roman" w:cs="Times New Roman"/>
          <w:sz w:val="24"/>
          <w:szCs w:val="24"/>
          <w:lang w:eastAsia="tr-TR"/>
        </w:rPr>
        <w:t>collaboration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with</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Community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Engagement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Expert</w:t>
      </w:r>
      <w:proofErr w:type="spellEnd"/>
      <w:r w:rsidRPr="00362D49">
        <w:rPr>
          <w:rFonts w:ascii="Times New Roman" w:eastAsia="Times New Roman" w:hAnsi="Times New Roman" w:cs="Times New Roman"/>
          <w:sz w:val="24"/>
          <w:szCs w:val="24"/>
          <w:lang w:eastAsia="tr-TR"/>
        </w:rPr>
        <w:t>.</w:t>
      </w:r>
    </w:p>
    <w:p w:rsidR="0022521C" w:rsidRPr="00362D49" w:rsidRDefault="0022521C" w:rsidP="0022521C">
      <w:pPr>
        <w:numPr>
          <w:ilvl w:val="0"/>
          <w:numId w:val="1"/>
        </w:numPr>
        <w:spacing w:after="0" w:line="360" w:lineRule="atLeast"/>
        <w:ind w:left="375"/>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sz w:val="24"/>
          <w:szCs w:val="24"/>
          <w:lang w:eastAsia="tr-TR"/>
        </w:rPr>
        <w:t>Co-lead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Protection</w:t>
      </w:r>
      <w:proofErr w:type="spellEnd"/>
      <w:r w:rsidRPr="00362D49">
        <w:rPr>
          <w:rFonts w:ascii="Times New Roman" w:eastAsia="Times New Roman" w:hAnsi="Times New Roman" w:cs="Times New Roman"/>
          <w:sz w:val="24"/>
          <w:szCs w:val="24"/>
          <w:lang w:eastAsia="tr-TR"/>
        </w:rPr>
        <w:t xml:space="preserve"> Risk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Gaps</w:t>
      </w:r>
      <w:proofErr w:type="spellEnd"/>
      <w:r w:rsidRPr="00362D49">
        <w:rPr>
          <w:rFonts w:ascii="Times New Roman" w:eastAsia="Times New Roman" w:hAnsi="Times New Roman" w:cs="Times New Roman"/>
          <w:sz w:val="24"/>
          <w:szCs w:val="24"/>
          <w:lang w:eastAsia="tr-TR"/>
        </w:rPr>
        <w:t xml:space="preserve"> Analysis </w:t>
      </w:r>
      <w:proofErr w:type="spellStart"/>
      <w:r w:rsidRPr="00362D49">
        <w:rPr>
          <w:rFonts w:ascii="Times New Roman" w:eastAsia="Times New Roman" w:hAnsi="Times New Roman" w:cs="Times New Roman"/>
          <w:sz w:val="24"/>
          <w:szCs w:val="24"/>
          <w:lang w:eastAsia="tr-TR"/>
        </w:rPr>
        <w:t>process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with</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SC’s</w:t>
      </w:r>
      <w:proofErr w:type="spellEnd"/>
      <w:r w:rsidRPr="00362D49">
        <w:rPr>
          <w:rFonts w:ascii="Times New Roman" w:eastAsia="Times New Roman" w:hAnsi="Times New Roman" w:cs="Times New Roman"/>
          <w:sz w:val="24"/>
          <w:szCs w:val="24"/>
          <w:lang w:eastAsia="tr-TR"/>
        </w:rPr>
        <w:t xml:space="preserve"> Technical Project Manager.</w:t>
      </w:r>
    </w:p>
    <w:p w:rsidR="0022521C" w:rsidRPr="00362D49" w:rsidRDefault="0022521C" w:rsidP="0022521C">
      <w:pPr>
        <w:numPr>
          <w:ilvl w:val="0"/>
          <w:numId w:val="1"/>
        </w:numPr>
        <w:spacing w:after="0" w:line="360" w:lineRule="atLeast"/>
        <w:ind w:left="375"/>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sz w:val="24"/>
          <w:szCs w:val="24"/>
          <w:lang w:eastAsia="tr-TR"/>
        </w:rPr>
        <w:t>Support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development</w:t>
      </w:r>
      <w:proofErr w:type="spellEnd"/>
      <w:r w:rsidRPr="00362D49">
        <w:rPr>
          <w:rFonts w:ascii="Times New Roman" w:eastAsia="Times New Roman" w:hAnsi="Times New Roman" w:cs="Times New Roman"/>
          <w:sz w:val="24"/>
          <w:szCs w:val="24"/>
          <w:lang w:eastAsia="tr-TR"/>
        </w:rPr>
        <w:t xml:space="preserve"> of </w:t>
      </w:r>
      <w:proofErr w:type="spellStart"/>
      <w:r w:rsidRPr="00362D49">
        <w:rPr>
          <w:rFonts w:ascii="Times New Roman" w:eastAsia="Times New Roman" w:hAnsi="Times New Roman" w:cs="Times New Roman"/>
          <w:sz w:val="24"/>
          <w:szCs w:val="24"/>
          <w:lang w:eastAsia="tr-TR"/>
        </w:rPr>
        <w:t>technical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materials</w:t>
      </w:r>
      <w:proofErr w:type="spellEnd"/>
      <w:r w:rsidRPr="00362D49">
        <w:rPr>
          <w:rFonts w:ascii="Times New Roman" w:eastAsia="Times New Roman" w:hAnsi="Times New Roman" w:cs="Times New Roman"/>
          <w:sz w:val="24"/>
          <w:szCs w:val="24"/>
          <w:lang w:eastAsia="tr-TR"/>
        </w:rPr>
        <w:t xml:space="preserve"> on </w:t>
      </w:r>
      <w:proofErr w:type="spellStart"/>
      <w:r w:rsidRPr="00362D49">
        <w:rPr>
          <w:rFonts w:ascii="Times New Roman" w:eastAsia="Times New Roman" w:hAnsi="Times New Roman" w:cs="Times New Roman"/>
          <w:sz w:val="24"/>
          <w:szCs w:val="24"/>
          <w:lang w:eastAsia="tr-TR"/>
        </w:rPr>
        <w:t>e.g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child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protection-related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topics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delivery</w:t>
      </w:r>
      <w:proofErr w:type="spellEnd"/>
      <w:r w:rsidRPr="00362D49">
        <w:rPr>
          <w:rFonts w:ascii="Times New Roman" w:eastAsia="Times New Roman" w:hAnsi="Times New Roman" w:cs="Times New Roman"/>
          <w:sz w:val="24"/>
          <w:szCs w:val="24"/>
          <w:lang w:eastAsia="tr-TR"/>
        </w:rPr>
        <w:t xml:space="preserve"> of </w:t>
      </w:r>
      <w:proofErr w:type="spellStart"/>
      <w:r w:rsidRPr="00362D49">
        <w:rPr>
          <w:rFonts w:ascii="Times New Roman" w:eastAsia="Times New Roman" w:hAnsi="Times New Roman" w:cs="Times New Roman"/>
          <w:sz w:val="24"/>
          <w:szCs w:val="24"/>
          <w:lang w:eastAsia="tr-TR"/>
        </w:rPr>
        <w:t>those</w:t>
      </w:r>
      <w:proofErr w:type="spellEnd"/>
      <w:r w:rsidRPr="00362D49">
        <w:rPr>
          <w:rFonts w:ascii="Times New Roman" w:eastAsia="Times New Roman" w:hAnsi="Times New Roman" w:cs="Times New Roman"/>
          <w:sz w:val="24"/>
          <w:szCs w:val="24"/>
          <w:lang w:eastAsia="tr-TR"/>
        </w:rPr>
        <w:t>.</w:t>
      </w:r>
    </w:p>
    <w:p w:rsidR="0022521C" w:rsidRPr="00362D49" w:rsidRDefault="0022521C" w:rsidP="0022521C">
      <w:pPr>
        <w:numPr>
          <w:ilvl w:val="0"/>
          <w:numId w:val="1"/>
        </w:numPr>
        <w:spacing w:after="0" w:line="360" w:lineRule="atLeast"/>
        <w:ind w:left="375"/>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sz w:val="24"/>
          <w:szCs w:val="24"/>
          <w:lang w:eastAsia="tr-TR"/>
        </w:rPr>
        <w:t>Ensure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that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content</w:t>
      </w:r>
      <w:proofErr w:type="spellEnd"/>
      <w:r w:rsidRPr="00362D49">
        <w:rPr>
          <w:rFonts w:ascii="Times New Roman" w:eastAsia="Times New Roman" w:hAnsi="Times New Roman" w:cs="Times New Roman"/>
          <w:sz w:val="24"/>
          <w:szCs w:val="24"/>
          <w:lang w:eastAsia="tr-TR"/>
        </w:rPr>
        <w:t xml:space="preserve"> of </w:t>
      </w:r>
      <w:proofErr w:type="spellStart"/>
      <w:r w:rsidRPr="00362D49">
        <w:rPr>
          <w:rFonts w:ascii="Times New Roman" w:eastAsia="Times New Roman" w:hAnsi="Times New Roman" w:cs="Times New Roman"/>
          <w:sz w:val="24"/>
          <w:szCs w:val="24"/>
          <w:lang w:eastAsia="tr-TR"/>
        </w:rPr>
        <w:t>all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materials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to</w:t>
      </w:r>
      <w:proofErr w:type="spellEnd"/>
      <w:r w:rsidRPr="00362D49">
        <w:rPr>
          <w:rFonts w:ascii="Times New Roman" w:eastAsia="Times New Roman" w:hAnsi="Times New Roman" w:cs="Times New Roman"/>
          <w:sz w:val="24"/>
          <w:szCs w:val="24"/>
          <w:lang w:eastAsia="tr-TR"/>
        </w:rPr>
        <w:t xml:space="preserve"> be </w:t>
      </w:r>
      <w:proofErr w:type="spellStart"/>
      <w:r w:rsidRPr="00362D49">
        <w:rPr>
          <w:rFonts w:ascii="Times New Roman" w:eastAsia="Times New Roman" w:hAnsi="Times New Roman" w:cs="Times New Roman"/>
          <w:sz w:val="24"/>
          <w:szCs w:val="24"/>
          <w:lang w:eastAsia="tr-TR"/>
        </w:rPr>
        <w:t>produced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are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within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scope</w:t>
      </w:r>
      <w:proofErr w:type="spellEnd"/>
      <w:r w:rsidRPr="00362D49">
        <w:rPr>
          <w:rFonts w:ascii="Times New Roman" w:eastAsia="Times New Roman" w:hAnsi="Times New Roman" w:cs="Times New Roman"/>
          <w:sz w:val="24"/>
          <w:szCs w:val="24"/>
          <w:lang w:eastAsia="tr-TR"/>
        </w:rPr>
        <w:t xml:space="preserve"> of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project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in </w:t>
      </w:r>
      <w:proofErr w:type="spellStart"/>
      <w:r w:rsidRPr="00362D49">
        <w:rPr>
          <w:rFonts w:ascii="Times New Roman" w:eastAsia="Times New Roman" w:hAnsi="Times New Roman" w:cs="Times New Roman"/>
          <w:sz w:val="24"/>
          <w:szCs w:val="24"/>
          <w:lang w:eastAsia="tr-TR"/>
        </w:rPr>
        <w:t>adherence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with</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donor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requirements</w:t>
      </w:r>
      <w:proofErr w:type="spellEnd"/>
      <w:r w:rsidRPr="00362D49">
        <w:rPr>
          <w:rFonts w:ascii="Times New Roman" w:eastAsia="Times New Roman" w:hAnsi="Times New Roman" w:cs="Times New Roman"/>
          <w:sz w:val="24"/>
          <w:szCs w:val="24"/>
          <w:lang w:eastAsia="tr-TR"/>
        </w:rPr>
        <w:t>.</w:t>
      </w:r>
    </w:p>
    <w:p w:rsidR="0022521C" w:rsidRPr="00362D49" w:rsidRDefault="0022521C" w:rsidP="0022521C">
      <w:pPr>
        <w:numPr>
          <w:ilvl w:val="0"/>
          <w:numId w:val="1"/>
        </w:numPr>
        <w:spacing w:after="0" w:line="360" w:lineRule="atLeast"/>
        <w:ind w:left="375"/>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sz w:val="24"/>
          <w:szCs w:val="24"/>
          <w:lang w:eastAsia="tr-TR"/>
        </w:rPr>
        <w:t>Lead</w:t>
      </w:r>
      <w:proofErr w:type="spellEnd"/>
      <w:r w:rsidRPr="00362D49">
        <w:rPr>
          <w:rFonts w:ascii="Times New Roman" w:eastAsia="Times New Roman" w:hAnsi="Times New Roman" w:cs="Times New Roman"/>
          <w:sz w:val="24"/>
          <w:szCs w:val="24"/>
          <w:lang w:eastAsia="tr-TR"/>
        </w:rPr>
        <w:t>/</w:t>
      </w:r>
      <w:proofErr w:type="spellStart"/>
      <w:r w:rsidRPr="00362D49">
        <w:rPr>
          <w:rFonts w:ascii="Times New Roman" w:eastAsia="Times New Roman" w:hAnsi="Times New Roman" w:cs="Times New Roman"/>
          <w:sz w:val="24"/>
          <w:szCs w:val="24"/>
          <w:lang w:eastAsia="tr-TR"/>
        </w:rPr>
        <w:t>co-lead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capacity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building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for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staff</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including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training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technical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supervision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coaching</w:t>
      </w:r>
      <w:proofErr w:type="spellEnd"/>
      <w:r w:rsidRPr="00362D49">
        <w:rPr>
          <w:rFonts w:ascii="Times New Roman" w:eastAsia="Times New Roman" w:hAnsi="Times New Roman" w:cs="Times New Roman"/>
          <w:sz w:val="24"/>
          <w:szCs w:val="24"/>
          <w:lang w:eastAsia="tr-TR"/>
        </w:rPr>
        <w:t>.</w:t>
      </w:r>
    </w:p>
    <w:p w:rsidR="0022521C" w:rsidRPr="00362D49" w:rsidRDefault="0022521C" w:rsidP="0022521C">
      <w:pPr>
        <w:numPr>
          <w:ilvl w:val="0"/>
          <w:numId w:val="1"/>
        </w:numPr>
        <w:spacing w:after="0" w:line="360" w:lineRule="atLeast"/>
        <w:ind w:left="375"/>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sz w:val="24"/>
          <w:szCs w:val="24"/>
          <w:lang w:eastAsia="tr-TR"/>
        </w:rPr>
        <w:t>Represent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organization</w:t>
      </w:r>
      <w:proofErr w:type="spellEnd"/>
      <w:r w:rsidRPr="00362D49">
        <w:rPr>
          <w:rFonts w:ascii="Times New Roman" w:eastAsia="Times New Roman" w:hAnsi="Times New Roman" w:cs="Times New Roman"/>
          <w:sz w:val="24"/>
          <w:szCs w:val="24"/>
          <w:lang w:eastAsia="tr-TR"/>
        </w:rPr>
        <w:t xml:space="preserve"> at </w:t>
      </w:r>
      <w:proofErr w:type="spellStart"/>
      <w:r w:rsidRPr="00362D49">
        <w:rPr>
          <w:rFonts w:ascii="Times New Roman" w:eastAsia="Times New Roman" w:hAnsi="Times New Roman" w:cs="Times New Roman"/>
          <w:sz w:val="24"/>
          <w:szCs w:val="24"/>
          <w:lang w:eastAsia="tr-TR"/>
        </w:rPr>
        <w:t>coordination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meetings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e.g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Protection</w:t>
      </w:r>
      <w:proofErr w:type="spellEnd"/>
      <w:r w:rsidRPr="00362D49">
        <w:rPr>
          <w:rFonts w:ascii="Times New Roman" w:eastAsia="Times New Roman" w:hAnsi="Times New Roman" w:cs="Times New Roman"/>
          <w:sz w:val="24"/>
          <w:szCs w:val="24"/>
          <w:lang w:eastAsia="tr-TR"/>
        </w:rPr>
        <w:t xml:space="preserve">/Child </w:t>
      </w:r>
      <w:proofErr w:type="spellStart"/>
      <w:r w:rsidRPr="00362D49">
        <w:rPr>
          <w:rFonts w:ascii="Times New Roman" w:eastAsia="Times New Roman" w:hAnsi="Times New Roman" w:cs="Times New Roman"/>
          <w:sz w:val="24"/>
          <w:szCs w:val="24"/>
          <w:lang w:eastAsia="tr-TR"/>
        </w:rPr>
        <w:t>Protection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SGBV </w:t>
      </w:r>
      <w:proofErr w:type="spellStart"/>
      <w:r w:rsidRPr="00362D49">
        <w:rPr>
          <w:rFonts w:ascii="Times New Roman" w:eastAsia="Times New Roman" w:hAnsi="Times New Roman" w:cs="Times New Roman"/>
          <w:sz w:val="24"/>
          <w:szCs w:val="24"/>
          <w:lang w:eastAsia="tr-TR"/>
        </w:rPr>
        <w:t>working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group</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level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keep</w:t>
      </w:r>
      <w:proofErr w:type="spellEnd"/>
      <w:r w:rsidRPr="00362D49">
        <w:rPr>
          <w:rFonts w:ascii="Times New Roman" w:eastAsia="Times New Roman" w:hAnsi="Times New Roman" w:cs="Times New Roman"/>
          <w:sz w:val="24"/>
          <w:szCs w:val="24"/>
          <w:lang w:eastAsia="tr-TR"/>
        </w:rPr>
        <w:t xml:space="preserve"> his/her </w:t>
      </w:r>
      <w:proofErr w:type="spellStart"/>
      <w:r w:rsidRPr="00362D49">
        <w:rPr>
          <w:rFonts w:ascii="Times New Roman" w:eastAsia="Times New Roman" w:hAnsi="Times New Roman" w:cs="Times New Roman"/>
          <w:sz w:val="24"/>
          <w:szCs w:val="24"/>
          <w:lang w:eastAsia="tr-TR"/>
        </w:rPr>
        <w:t>team</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updated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regarding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development</w:t>
      </w:r>
      <w:proofErr w:type="spellEnd"/>
      <w:r w:rsidRPr="00362D49">
        <w:rPr>
          <w:rFonts w:ascii="Times New Roman" w:eastAsia="Times New Roman" w:hAnsi="Times New Roman" w:cs="Times New Roman"/>
          <w:sz w:val="24"/>
          <w:szCs w:val="24"/>
          <w:lang w:eastAsia="tr-TR"/>
        </w:rPr>
        <w:t xml:space="preserve"> in </w:t>
      </w:r>
      <w:proofErr w:type="spellStart"/>
      <w:r w:rsidRPr="00362D49">
        <w:rPr>
          <w:rFonts w:ascii="Times New Roman" w:eastAsia="Times New Roman" w:hAnsi="Times New Roman" w:cs="Times New Roman"/>
          <w:sz w:val="24"/>
          <w:szCs w:val="24"/>
          <w:lang w:eastAsia="tr-TR"/>
        </w:rPr>
        <w:t>their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area</w:t>
      </w:r>
      <w:proofErr w:type="spellEnd"/>
      <w:r w:rsidRPr="00362D49">
        <w:rPr>
          <w:rFonts w:ascii="Times New Roman" w:eastAsia="Times New Roman" w:hAnsi="Times New Roman" w:cs="Times New Roman"/>
          <w:sz w:val="24"/>
          <w:szCs w:val="24"/>
          <w:lang w:eastAsia="tr-TR"/>
        </w:rPr>
        <w:t xml:space="preserve"> of </w:t>
      </w:r>
      <w:proofErr w:type="spellStart"/>
      <w:r w:rsidRPr="00362D49">
        <w:rPr>
          <w:rFonts w:ascii="Times New Roman" w:eastAsia="Times New Roman" w:hAnsi="Times New Roman" w:cs="Times New Roman"/>
          <w:sz w:val="24"/>
          <w:szCs w:val="24"/>
          <w:lang w:eastAsia="tr-TR"/>
        </w:rPr>
        <w:t>work</w:t>
      </w:r>
      <w:proofErr w:type="spellEnd"/>
      <w:r w:rsidRPr="00362D49">
        <w:rPr>
          <w:rFonts w:ascii="Times New Roman" w:eastAsia="Times New Roman" w:hAnsi="Times New Roman" w:cs="Times New Roman"/>
          <w:sz w:val="24"/>
          <w:szCs w:val="24"/>
          <w:lang w:eastAsia="tr-TR"/>
        </w:rPr>
        <w:t>.</w:t>
      </w:r>
    </w:p>
    <w:p w:rsidR="0022521C" w:rsidRPr="00362D49" w:rsidRDefault="0022521C" w:rsidP="0022521C">
      <w:pPr>
        <w:numPr>
          <w:ilvl w:val="0"/>
          <w:numId w:val="1"/>
        </w:numPr>
        <w:spacing w:after="0" w:line="360" w:lineRule="atLeast"/>
        <w:ind w:left="375"/>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sz w:val="24"/>
          <w:szCs w:val="24"/>
          <w:lang w:eastAsia="tr-TR"/>
        </w:rPr>
        <w:t>Liaise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with</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Governmental</w:t>
      </w:r>
      <w:proofErr w:type="spellEnd"/>
      <w:r w:rsidRPr="00362D49">
        <w:rPr>
          <w:rFonts w:ascii="Times New Roman" w:eastAsia="Times New Roman" w:hAnsi="Times New Roman" w:cs="Times New Roman"/>
          <w:sz w:val="24"/>
          <w:szCs w:val="24"/>
          <w:lang w:eastAsia="tr-TR"/>
        </w:rPr>
        <w:t xml:space="preserve">, UN </w:t>
      </w:r>
      <w:proofErr w:type="spellStart"/>
      <w:r w:rsidRPr="00362D49">
        <w:rPr>
          <w:rFonts w:ascii="Times New Roman" w:eastAsia="Times New Roman" w:hAnsi="Times New Roman" w:cs="Times New Roman"/>
          <w:sz w:val="24"/>
          <w:szCs w:val="24"/>
          <w:lang w:eastAsia="tr-TR"/>
        </w:rPr>
        <w:t>agencies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e.g</w:t>
      </w:r>
      <w:proofErr w:type="spellEnd"/>
      <w:r w:rsidRPr="00362D49">
        <w:rPr>
          <w:rFonts w:ascii="Times New Roman" w:eastAsia="Times New Roman" w:hAnsi="Times New Roman" w:cs="Times New Roman"/>
          <w:sz w:val="24"/>
          <w:szCs w:val="24"/>
          <w:lang w:eastAsia="tr-TR"/>
        </w:rPr>
        <w:t xml:space="preserve">. UNHCR, IOM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etc</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NGOs</w:t>
      </w:r>
      <w:proofErr w:type="spellEnd"/>
      <w:r w:rsidRPr="00362D49">
        <w:rPr>
          <w:rFonts w:ascii="Times New Roman" w:eastAsia="Times New Roman" w:hAnsi="Times New Roman" w:cs="Times New Roman"/>
          <w:sz w:val="24"/>
          <w:szCs w:val="24"/>
          <w:lang w:eastAsia="tr-TR"/>
        </w:rPr>
        <w:t xml:space="preserve"> in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project</w:t>
      </w:r>
      <w:proofErr w:type="spellEnd"/>
      <w:r w:rsidRPr="00362D49">
        <w:rPr>
          <w:rFonts w:ascii="Times New Roman" w:eastAsia="Times New Roman" w:hAnsi="Times New Roman" w:cs="Times New Roman"/>
          <w:sz w:val="24"/>
          <w:szCs w:val="24"/>
          <w:lang w:eastAsia="tr-TR"/>
        </w:rPr>
        <w:t xml:space="preserve"> sit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neighboring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catchment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areas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This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includes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liaison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with</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key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stakeholders</w:t>
      </w:r>
      <w:proofErr w:type="spellEnd"/>
      <w:r w:rsidRPr="00362D49">
        <w:rPr>
          <w:rFonts w:ascii="Times New Roman" w:eastAsia="Times New Roman" w:hAnsi="Times New Roman" w:cs="Times New Roman"/>
          <w:sz w:val="24"/>
          <w:szCs w:val="24"/>
          <w:lang w:eastAsia="tr-TR"/>
        </w:rPr>
        <w:t xml:space="preserve"> in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municipality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including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health</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nutrition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livelihoods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actors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besides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protection</w:t>
      </w:r>
      <w:proofErr w:type="spellEnd"/>
      <w:r w:rsidRPr="00362D49">
        <w:rPr>
          <w:rFonts w:ascii="Times New Roman" w:eastAsia="Times New Roman" w:hAnsi="Times New Roman" w:cs="Times New Roman"/>
          <w:sz w:val="24"/>
          <w:szCs w:val="24"/>
          <w:lang w:eastAsia="tr-TR"/>
        </w:rPr>
        <w:t xml:space="preserve"> as </w:t>
      </w:r>
      <w:proofErr w:type="spellStart"/>
      <w:r w:rsidRPr="00362D49">
        <w:rPr>
          <w:rFonts w:ascii="Times New Roman" w:eastAsia="Times New Roman" w:hAnsi="Times New Roman" w:cs="Times New Roman"/>
          <w:sz w:val="24"/>
          <w:szCs w:val="24"/>
          <w:lang w:eastAsia="tr-TR"/>
        </w:rPr>
        <w:t>well</w:t>
      </w:r>
      <w:proofErr w:type="spellEnd"/>
      <w:r w:rsidRPr="00362D49">
        <w:rPr>
          <w:rFonts w:ascii="Times New Roman" w:eastAsia="Times New Roman" w:hAnsi="Times New Roman" w:cs="Times New Roman"/>
          <w:sz w:val="24"/>
          <w:szCs w:val="24"/>
          <w:lang w:eastAsia="tr-TR"/>
        </w:rPr>
        <w:t xml:space="preserve"> as </w:t>
      </w:r>
      <w:proofErr w:type="spellStart"/>
      <w:r w:rsidRPr="00362D49">
        <w:rPr>
          <w:rFonts w:ascii="Times New Roman" w:eastAsia="Times New Roman" w:hAnsi="Times New Roman" w:cs="Times New Roman"/>
          <w:sz w:val="24"/>
          <w:szCs w:val="24"/>
          <w:lang w:eastAsia="tr-TR"/>
        </w:rPr>
        <w:t>community-based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structures</w:t>
      </w:r>
      <w:proofErr w:type="spellEnd"/>
      <w:r w:rsidRPr="00362D49">
        <w:rPr>
          <w:rFonts w:ascii="Times New Roman" w:eastAsia="Times New Roman" w:hAnsi="Times New Roman" w:cs="Times New Roman"/>
          <w:sz w:val="24"/>
          <w:szCs w:val="24"/>
          <w:lang w:eastAsia="tr-TR"/>
        </w:rPr>
        <w:t>).</w:t>
      </w:r>
    </w:p>
    <w:p w:rsidR="0022521C" w:rsidRPr="00362D49" w:rsidRDefault="0022521C" w:rsidP="0022521C">
      <w:pPr>
        <w:numPr>
          <w:ilvl w:val="0"/>
          <w:numId w:val="1"/>
        </w:numPr>
        <w:spacing w:after="0" w:line="360" w:lineRule="atLeast"/>
        <w:ind w:left="375"/>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sz w:val="24"/>
          <w:szCs w:val="24"/>
          <w:lang w:eastAsia="tr-TR"/>
        </w:rPr>
        <w:lastRenderedPageBreak/>
        <w:t>Identify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capacity-building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needs</w:t>
      </w:r>
      <w:proofErr w:type="spellEnd"/>
      <w:r w:rsidRPr="00362D49">
        <w:rPr>
          <w:rFonts w:ascii="Times New Roman" w:eastAsia="Times New Roman" w:hAnsi="Times New Roman" w:cs="Times New Roman"/>
          <w:sz w:val="24"/>
          <w:szCs w:val="24"/>
          <w:lang w:eastAsia="tr-TR"/>
        </w:rPr>
        <w:t xml:space="preserve"> of service </w:t>
      </w:r>
      <w:proofErr w:type="spellStart"/>
      <w:r w:rsidRPr="00362D49">
        <w:rPr>
          <w:rFonts w:ascii="Times New Roman" w:eastAsia="Times New Roman" w:hAnsi="Times New Roman" w:cs="Times New Roman"/>
          <w:sz w:val="24"/>
          <w:szCs w:val="24"/>
          <w:lang w:eastAsia="tr-TR"/>
        </w:rPr>
        <w:t>providers</w:t>
      </w:r>
      <w:proofErr w:type="spellEnd"/>
      <w:r w:rsidRPr="00362D49">
        <w:rPr>
          <w:rFonts w:ascii="Times New Roman" w:eastAsia="Times New Roman" w:hAnsi="Times New Roman" w:cs="Times New Roman"/>
          <w:sz w:val="24"/>
          <w:szCs w:val="24"/>
          <w:lang w:eastAsia="tr-TR"/>
        </w:rPr>
        <w:t xml:space="preserve"> as </w:t>
      </w:r>
      <w:proofErr w:type="spellStart"/>
      <w:r w:rsidRPr="00362D49">
        <w:rPr>
          <w:rFonts w:ascii="Times New Roman" w:eastAsia="Times New Roman" w:hAnsi="Times New Roman" w:cs="Times New Roman"/>
          <w:sz w:val="24"/>
          <w:szCs w:val="24"/>
          <w:lang w:eastAsia="tr-TR"/>
        </w:rPr>
        <w:t>well</w:t>
      </w:r>
      <w:proofErr w:type="spellEnd"/>
      <w:r w:rsidRPr="00362D49">
        <w:rPr>
          <w:rFonts w:ascii="Times New Roman" w:eastAsia="Times New Roman" w:hAnsi="Times New Roman" w:cs="Times New Roman"/>
          <w:sz w:val="24"/>
          <w:szCs w:val="24"/>
          <w:lang w:eastAsia="tr-TR"/>
        </w:rPr>
        <w:t xml:space="preserve"> as </w:t>
      </w:r>
      <w:proofErr w:type="spellStart"/>
      <w:r w:rsidRPr="00362D49">
        <w:rPr>
          <w:rFonts w:ascii="Times New Roman" w:eastAsia="Times New Roman" w:hAnsi="Times New Roman" w:cs="Times New Roman"/>
          <w:sz w:val="24"/>
          <w:szCs w:val="24"/>
          <w:lang w:eastAsia="tr-TR"/>
        </w:rPr>
        <w:t>community-based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structures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build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plans</w:t>
      </w:r>
      <w:proofErr w:type="spellEnd"/>
      <w:r w:rsidRPr="00362D49">
        <w:rPr>
          <w:rFonts w:ascii="Times New Roman" w:eastAsia="Times New Roman" w:hAnsi="Times New Roman" w:cs="Times New Roman"/>
          <w:sz w:val="24"/>
          <w:szCs w:val="24"/>
          <w:lang w:eastAsia="tr-TR"/>
        </w:rPr>
        <w:t xml:space="preserve"> in </w:t>
      </w:r>
      <w:proofErr w:type="spellStart"/>
      <w:r w:rsidRPr="00362D49">
        <w:rPr>
          <w:rFonts w:ascii="Times New Roman" w:eastAsia="Times New Roman" w:hAnsi="Times New Roman" w:cs="Times New Roman"/>
          <w:sz w:val="24"/>
          <w:szCs w:val="24"/>
          <w:lang w:eastAsia="tr-TR"/>
        </w:rPr>
        <w:t>accordance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with</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their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needs</w:t>
      </w:r>
      <w:proofErr w:type="spellEnd"/>
      <w:r w:rsidRPr="00362D49">
        <w:rPr>
          <w:rFonts w:ascii="Times New Roman" w:eastAsia="Times New Roman" w:hAnsi="Times New Roman" w:cs="Times New Roman"/>
          <w:sz w:val="24"/>
          <w:szCs w:val="24"/>
          <w:lang w:eastAsia="tr-TR"/>
        </w:rPr>
        <w:t>.</w:t>
      </w:r>
    </w:p>
    <w:p w:rsidR="0022521C" w:rsidRPr="00362D49" w:rsidRDefault="0022521C" w:rsidP="0022521C">
      <w:pPr>
        <w:numPr>
          <w:ilvl w:val="0"/>
          <w:numId w:val="1"/>
        </w:numPr>
        <w:spacing w:after="0" w:line="360" w:lineRule="atLeast"/>
        <w:ind w:left="375"/>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sz w:val="24"/>
          <w:szCs w:val="24"/>
          <w:lang w:eastAsia="tr-TR"/>
        </w:rPr>
        <w:t>Co-lead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capacity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building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events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workshops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information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sharing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sessions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with</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relevant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stakeholders</w:t>
      </w:r>
      <w:proofErr w:type="spellEnd"/>
      <w:r w:rsidRPr="00362D49">
        <w:rPr>
          <w:rFonts w:ascii="Times New Roman" w:eastAsia="Times New Roman" w:hAnsi="Times New Roman" w:cs="Times New Roman"/>
          <w:sz w:val="24"/>
          <w:szCs w:val="24"/>
          <w:lang w:eastAsia="tr-TR"/>
        </w:rPr>
        <w:t>.</w:t>
      </w:r>
    </w:p>
    <w:p w:rsidR="0022521C" w:rsidRPr="00362D49" w:rsidRDefault="0022521C" w:rsidP="0022521C">
      <w:pPr>
        <w:numPr>
          <w:ilvl w:val="0"/>
          <w:numId w:val="1"/>
        </w:numPr>
        <w:spacing w:after="0" w:line="360" w:lineRule="atLeast"/>
        <w:ind w:left="375"/>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sz w:val="24"/>
          <w:szCs w:val="24"/>
          <w:lang w:eastAsia="tr-TR"/>
        </w:rPr>
        <w:t>In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collaboration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with</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MEAL </w:t>
      </w:r>
      <w:proofErr w:type="spellStart"/>
      <w:r w:rsidRPr="00362D49">
        <w:rPr>
          <w:rFonts w:ascii="Times New Roman" w:eastAsia="Times New Roman" w:hAnsi="Times New Roman" w:cs="Times New Roman"/>
          <w:sz w:val="24"/>
          <w:szCs w:val="24"/>
          <w:lang w:eastAsia="tr-TR"/>
        </w:rPr>
        <w:t>colleagues</w:t>
      </w:r>
      <w:proofErr w:type="spellEnd"/>
      <w:r w:rsidRPr="00362D49">
        <w:rPr>
          <w:rFonts w:ascii="Times New Roman" w:eastAsia="Times New Roman" w:hAnsi="Times New Roman" w:cs="Times New Roman"/>
          <w:sz w:val="24"/>
          <w:szCs w:val="24"/>
          <w:lang w:eastAsia="tr-TR"/>
        </w:rPr>
        <w:t xml:space="preserve">, set </w:t>
      </w:r>
      <w:proofErr w:type="spellStart"/>
      <w:r w:rsidRPr="00362D49">
        <w:rPr>
          <w:rFonts w:ascii="Times New Roman" w:eastAsia="Times New Roman" w:hAnsi="Times New Roman" w:cs="Times New Roman"/>
          <w:sz w:val="24"/>
          <w:szCs w:val="24"/>
          <w:lang w:eastAsia="tr-TR"/>
        </w:rPr>
        <w:t>up</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inclusive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age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gender-sensitive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accountability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mechanisms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including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complaints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mechanisms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MEAL </w:t>
      </w:r>
      <w:proofErr w:type="spellStart"/>
      <w:r w:rsidRPr="00362D49">
        <w:rPr>
          <w:rFonts w:ascii="Times New Roman" w:eastAsia="Times New Roman" w:hAnsi="Times New Roman" w:cs="Times New Roman"/>
          <w:sz w:val="24"/>
          <w:szCs w:val="24"/>
          <w:lang w:eastAsia="tr-TR"/>
        </w:rPr>
        <w:t>tools</w:t>
      </w:r>
      <w:proofErr w:type="spellEnd"/>
      <w:r w:rsidRPr="00362D49">
        <w:rPr>
          <w:rFonts w:ascii="Times New Roman" w:eastAsia="Times New Roman" w:hAnsi="Times New Roman" w:cs="Times New Roman"/>
          <w:sz w:val="24"/>
          <w:szCs w:val="24"/>
          <w:lang w:eastAsia="tr-TR"/>
        </w:rPr>
        <w:t>/</w:t>
      </w:r>
      <w:proofErr w:type="spellStart"/>
      <w:r w:rsidRPr="00362D49">
        <w:rPr>
          <w:rFonts w:ascii="Times New Roman" w:eastAsia="Times New Roman" w:hAnsi="Times New Roman" w:cs="Times New Roman"/>
          <w:sz w:val="24"/>
          <w:szCs w:val="24"/>
          <w:lang w:eastAsia="tr-TR"/>
        </w:rPr>
        <w:t>mechanisms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support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systematic</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implementation</w:t>
      </w:r>
      <w:proofErr w:type="spellEnd"/>
      <w:r w:rsidRPr="00362D49">
        <w:rPr>
          <w:rFonts w:ascii="Times New Roman" w:eastAsia="Times New Roman" w:hAnsi="Times New Roman" w:cs="Times New Roman"/>
          <w:sz w:val="24"/>
          <w:szCs w:val="24"/>
          <w:lang w:eastAsia="tr-TR"/>
        </w:rPr>
        <w:t xml:space="preserve"> of </w:t>
      </w:r>
      <w:proofErr w:type="spellStart"/>
      <w:r w:rsidRPr="00362D49">
        <w:rPr>
          <w:rFonts w:ascii="Times New Roman" w:eastAsia="Times New Roman" w:hAnsi="Times New Roman" w:cs="Times New Roman"/>
          <w:sz w:val="24"/>
          <w:szCs w:val="24"/>
          <w:lang w:eastAsia="tr-TR"/>
        </w:rPr>
        <w:t>these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tools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mechanisms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by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project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staff</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partners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This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will</w:t>
      </w:r>
      <w:proofErr w:type="spellEnd"/>
      <w:r w:rsidRPr="00362D49">
        <w:rPr>
          <w:rFonts w:ascii="Times New Roman" w:eastAsia="Times New Roman" w:hAnsi="Times New Roman" w:cs="Times New Roman"/>
          <w:sz w:val="24"/>
          <w:szCs w:val="24"/>
          <w:lang w:eastAsia="tr-TR"/>
        </w:rPr>
        <w:t xml:space="preserve"> be </w:t>
      </w:r>
      <w:proofErr w:type="spellStart"/>
      <w:r w:rsidRPr="00362D49">
        <w:rPr>
          <w:rFonts w:ascii="Times New Roman" w:eastAsia="Times New Roman" w:hAnsi="Times New Roman" w:cs="Times New Roman"/>
          <w:sz w:val="24"/>
          <w:szCs w:val="24"/>
          <w:lang w:eastAsia="tr-TR"/>
        </w:rPr>
        <w:t>used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to</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build</w:t>
      </w:r>
      <w:proofErr w:type="spellEnd"/>
      <w:r w:rsidRPr="00362D49">
        <w:rPr>
          <w:rFonts w:ascii="Times New Roman" w:eastAsia="Times New Roman" w:hAnsi="Times New Roman" w:cs="Times New Roman"/>
          <w:sz w:val="24"/>
          <w:szCs w:val="24"/>
          <w:lang w:eastAsia="tr-TR"/>
        </w:rPr>
        <w:t xml:space="preserve"> an </w:t>
      </w:r>
      <w:proofErr w:type="spellStart"/>
      <w:r w:rsidRPr="00362D49">
        <w:rPr>
          <w:rFonts w:ascii="Times New Roman" w:eastAsia="Times New Roman" w:hAnsi="Times New Roman" w:cs="Times New Roman"/>
          <w:sz w:val="24"/>
          <w:szCs w:val="24"/>
          <w:lang w:eastAsia="tr-TR"/>
        </w:rPr>
        <w:t>evidence-base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for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interventions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for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quality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reporting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for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assessing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impact</w:t>
      </w:r>
      <w:proofErr w:type="spellEnd"/>
      <w:r w:rsidRPr="00362D49">
        <w:rPr>
          <w:rFonts w:ascii="Times New Roman" w:eastAsia="Times New Roman" w:hAnsi="Times New Roman" w:cs="Times New Roman"/>
          <w:sz w:val="24"/>
          <w:szCs w:val="24"/>
          <w:lang w:eastAsia="tr-TR"/>
        </w:rPr>
        <w:t>.</w:t>
      </w:r>
    </w:p>
    <w:p w:rsidR="0022521C" w:rsidRPr="00362D49" w:rsidRDefault="0022521C" w:rsidP="0022521C">
      <w:pPr>
        <w:numPr>
          <w:ilvl w:val="0"/>
          <w:numId w:val="1"/>
        </w:numPr>
        <w:spacing w:after="0" w:line="360" w:lineRule="atLeast"/>
        <w:ind w:left="375"/>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sz w:val="24"/>
          <w:szCs w:val="24"/>
          <w:lang w:eastAsia="tr-TR"/>
        </w:rPr>
        <w:t>Promote</w:t>
      </w:r>
      <w:proofErr w:type="spellEnd"/>
      <w:r w:rsidRPr="00362D49">
        <w:rPr>
          <w:rFonts w:ascii="Times New Roman" w:eastAsia="Times New Roman" w:hAnsi="Times New Roman" w:cs="Times New Roman"/>
          <w:sz w:val="24"/>
          <w:szCs w:val="24"/>
          <w:lang w:eastAsia="tr-TR"/>
        </w:rPr>
        <w:t xml:space="preserve"> an </w:t>
      </w:r>
      <w:proofErr w:type="spellStart"/>
      <w:r w:rsidRPr="00362D49">
        <w:rPr>
          <w:rFonts w:ascii="Times New Roman" w:eastAsia="Times New Roman" w:hAnsi="Times New Roman" w:cs="Times New Roman"/>
          <w:sz w:val="24"/>
          <w:szCs w:val="24"/>
          <w:lang w:eastAsia="tr-TR"/>
        </w:rPr>
        <w:t>organizational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culture</w:t>
      </w:r>
      <w:proofErr w:type="spellEnd"/>
      <w:r w:rsidRPr="00362D49">
        <w:rPr>
          <w:rFonts w:ascii="Times New Roman" w:eastAsia="Times New Roman" w:hAnsi="Times New Roman" w:cs="Times New Roman"/>
          <w:sz w:val="24"/>
          <w:szCs w:val="24"/>
          <w:lang w:eastAsia="tr-TR"/>
        </w:rPr>
        <w:t xml:space="preserve"> of </w:t>
      </w:r>
      <w:proofErr w:type="spellStart"/>
      <w:r w:rsidRPr="00362D49">
        <w:rPr>
          <w:rFonts w:ascii="Times New Roman" w:eastAsia="Times New Roman" w:hAnsi="Times New Roman" w:cs="Times New Roman"/>
          <w:sz w:val="24"/>
          <w:szCs w:val="24"/>
          <w:lang w:eastAsia="tr-TR"/>
        </w:rPr>
        <w:t>learning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creativity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innovation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inclusiveness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gender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transformation</w:t>
      </w:r>
      <w:proofErr w:type="spellEnd"/>
    </w:p>
    <w:p w:rsidR="0022521C" w:rsidRPr="00362D49" w:rsidRDefault="0022521C" w:rsidP="0022521C">
      <w:pPr>
        <w:numPr>
          <w:ilvl w:val="0"/>
          <w:numId w:val="1"/>
        </w:numPr>
        <w:spacing w:after="0" w:line="360" w:lineRule="atLeast"/>
        <w:ind w:left="375"/>
        <w:jc w:val="both"/>
        <w:textAlignment w:val="baseline"/>
        <w:rPr>
          <w:rFonts w:ascii="Times New Roman" w:eastAsia="Times New Roman" w:hAnsi="Times New Roman" w:cs="Times New Roman"/>
          <w:sz w:val="24"/>
          <w:szCs w:val="24"/>
          <w:lang w:eastAsia="tr-TR"/>
        </w:rPr>
      </w:pPr>
      <w:r w:rsidRPr="00362D49">
        <w:rPr>
          <w:rFonts w:ascii="Times New Roman" w:eastAsia="Times New Roman" w:hAnsi="Times New Roman" w:cs="Times New Roman"/>
          <w:sz w:val="24"/>
          <w:szCs w:val="24"/>
          <w:lang w:eastAsia="tr-TR"/>
        </w:rPr>
        <w:t xml:space="preserve">Deliver </w:t>
      </w:r>
      <w:proofErr w:type="spellStart"/>
      <w:r w:rsidRPr="00362D49">
        <w:rPr>
          <w:rFonts w:ascii="Times New Roman" w:eastAsia="Times New Roman" w:hAnsi="Times New Roman" w:cs="Times New Roman"/>
          <w:sz w:val="24"/>
          <w:szCs w:val="24"/>
          <w:lang w:eastAsia="tr-TR"/>
        </w:rPr>
        <w:t>outstanding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outcomes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for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children</w:t>
      </w:r>
      <w:proofErr w:type="spellEnd"/>
      <w:r w:rsidRPr="00362D49">
        <w:rPr>
          <w:rFonts w:ascii="Times New Roman" w:eastAsia="Times New Roman" w:hAnsi="Times New Roman" w:cs="Times New Roman"/>
          <w:sz w:val="24"/>
          <w:szCs w:val="24"/>
          <w:lang w:eastAsia="tr-TR"/>
        </w:rPr>
        <w:t xml:space="preserve"> in </w:t>
      </w:r>
      <w:proofErr w:type="spellStart"/>
      <w:r w:rsidRPr="00362D49">
        <w:rPr>
          <w:rFonts w:ascii="Times New Roman" w:eastAsia="Times New Roman" w:hAnsi="Times New Roman" w:cs="Times New Roman"/>
          <w:sz w:val="24"/>
          <w:szCs w:val="24"/>
          <w:lang w:eastAsia="tr-TR"/>
        </w:rPr>
        <w:t>their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best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interests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that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reflect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zero</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tolerance</w:t>
      </w:r>
      <w:proofErr w:type="spellEnd"/>
      <w:r w:rsidRPr="00362D49">
        <w:rPr>
          <w:rFonts w:ascii="Times New Roman" w:eastAsia="Times New Roman" w:hAnsi="Times New Roman" w:cs="Times New Roman"/>
          <w:sz w:val="24"/>
          <w:szCs w:val="24"/>
          <w:lang w:eastAsia="tr-TR"/>
        </w:rPr>
        <w:t xml:space="preserve"> of </w:t>
      </w:r>
      <w:proofErr w:type="spellStart"/>
      <w:r w:rsidRPr="00362D49">
        <w:rPr>
          <w:rFonts w:ascii="Times New Roman" w:eastAsia="Times New Roman" w:hAnsi="Times New Roman" w:cs="Times New Roman"/>
          <w:sz w:val="24"/>
          <w:szCs w:val="24"/>
          <w:lang w:eastAsia="tr-TR"/>
        </w:rPr>
        <w:t>abuse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exploitation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neglect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violence</w:t>
      </w:r>
      <w:proofErr w:type="spellEnd"/>
      <w:r w:rsidRPr="00362D49">
        <w:rPr>
          <w:rFonts w:ascii="Times New Roman" w:eastAsia="Times New Roman" w:hAnsi="Times New Roman" w:cs="Times New Roman"/>
          <w:sz w:val="24"/>
          <w:szCs w:val="24"/>
          <w:lang w:eastAsia="tr-TR"/>
        </w:rPr>
        <w:t>.</w:t>
      </w:r>
    </w:p>
    <w:p w:rsidR="0022521C" w:rsidRPr="00362D49" w:rsidRDefault="0022521C" w:rsidP="0022521C">
      <w:pPr>
        <w:numPr>
          <w:ilvl w:val="0"/>
          <w:numId w:val="1"/>
        </w:numPr>
        <w:spacing w:after="0" w:line="360" w:lineRule="atLeast"/>
        <w:ind w:left="375"/>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sz w:val="24"/>
          <w:szCs w:val="24"/>
          <w:lang w:eastAsia="tr-TR"/>
        </w:rPr>
        <w:t>Ensure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that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cross-cutting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themes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such</w:t>
      </w:r>
      <w:proofErr w:type="spellEnd"/>
      <w:r w:rsidRPr="00362D49">
        <w:rPr>
          <w:rFonts w:ascii="Times New Roman" w:eastAsia="Times New Roman" w:hAnsi="Times New Roman" w:cs="Times New Roman"/>
          <w:sz w:val="24"/>
          <w:szCs w:val="24"/>
          <w:lang w:eastAsia="tr-TR"/>
        </w:rPr>
        <w:t xml:space="preserve"> as </w:t>
      </w:r>
      <w:proofErr w:type="spellStart"/>
      <w:r w:rsidRPr="00362D49">
        <w:rPr>
          <w:rFonts w:ascii="Times New Roman" w:eastAsia="Times New Roman" w:hAnsi="Times New Roman" w:cs="Times New Roman"/>
          <w:sz w:val="24"/>
          <w:szCs w:val="24"/>
          <w:lang w:eastAsia="tr-TR"/>
        </w:rPr>
        <w:t>child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participation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resilience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gender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are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effectively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integrated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throughout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implementation</w:t>
      </w:r>
      <w:proofErr w:type="spellEnd"/>
      <w:r w:rsidRPr="00362D49">
        <w:rPr>
          <w:rFonts w:ascii="Times New Roman" w:eastAsia="Times New Roman" w:hAnsi="Times New Roman" w:cs="Times New Roman"/>
          <w:sz w:val="24"/>
          <w:szCs w:val="24"/>
          <w:lang w:eastAsia="tr-TR"/>
        </w:rPr>
        <w:t>.</w:t>
      </w:r>
    </w:p>
    <w:p w:rsidR="00362D49" w:rsidRPr="00362D49" w:rsidRDefault="00362D49" w:rsidP="0022521C">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22521C" w:rsidRPr="00362D49" w:rsidRDefault="0022521C" w:rsidP="0022521C">
      <w:pPr>
        <w:spacing w:after="0" w:line="360" w:lineRule="atLeast"/>
        <w:jc w:val="both"/>
        <w:textAlignment w:val="baseline"/>
        <w:rPr>
          <w:rFonts w:ascii="Times New Roman" w:eastAsia="Times New Roman" w:hAnsi="Times New Roman" w:cs="Times New Roman"/>
          <w:sz w:val="24"/>
          <w:szCs w:val="24"/>
          <w:lang w:eastAsia="tr-TR"/>
        </w:rPr>
      </w:pPr>
      <w:r w:rsidRPr="00362D49">
        <w:rPr>
          <w:rFonts w:ascii="Times New Roman" w:eastAsia="Times New Roman" w:hAnsi="Times New Roman" w:cs="Times New Roman"/>
          <w:b/>
          <w:bCs/>
          <w:sz w:val="24"/>
          <w:szCs w:val="24"/>
          <w:bdr w:val="none" w:sz="0" w:space="0" w:color="auto" w:frame="1"/>
          <w:lang w:eastAsia="tr-TR"/>
        </w:rPr>
        <w:t>REQUIRED QUALIFICATIONS</w:t>
      </w:r>
    </w:p>
    <w:p w:rsidR="00362D49" w:rsidRPr="00362D49" w:rsidRDefault="0022521C" w:rsidP="0065336F">
      <w:pPr>
        <w:numPr>
          <w:ilvl w:val="0"/>
          <w:numId w:val="2"/>
        </w:numPr>
        <w:spacing w:after="0" w:line="360" w:lineRule="atLeast"/>
        <w:ind w:left="375"/>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sz w:val="24"/>
          <w:szCs w:val="24"/>
          <w:lang w:eastAsia="tr-TR"/>
        </w:rPr>
        <w:t>Bachelor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degree</w:t>
      </w:r>
      <w:proofErr w:type="spellEnd"/>
      <w:r w:rsidRPr="00362D49">
        <w:rPr>
          <w:rFonts w:ascii="Times New Roman" w:eastAsia="Times New Roman" w:hAnsi="Times New Roman" w:cs="Times New Roman"/>
          <w:sz w:val="24"/>
          <w:szCs w:val="24"/>
          <w:lang w:eastAsia="tr-TR"/>
        </w:rPr>
        <w:t xml:space="preserve"> in </w:t>
      </w:r>
      <w:proofErr w:type="spellStart"/>
      <w:r w:rsidRPr="00362D49">
        <w:rPr>
          <w:rFonts w:ascii="Times New Roman" w:eastAsia="Times New Roman" w:hAnsi="Times New Roman" w:cs="Times New Roman"/>
          <w:sz w:val="24"/>
          <w:szCs w:val="24"/>
          <w:lang w:eastAsia="tr-TR"/>
        </w:rPr>
        <w:t>social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work</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psychology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sociology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or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related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field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preferably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with</w:t>
      </w:r>
      <w:proofErr w:type="spellEnd"/>
      <w:r w:rsidRPr="00362D49">
        <w:rPr>
          <w:rFonts w:ascii="Times New Roman" w:eastAsia="Times New Roman" w:hAnsi="Times New Roman" w:cs="Times New Roman"/>
          <w:sz w:val="24"/>
          <w:szCs w:val="24"/>
          <w:lang w:eastAsia="tr-TR"/>
        </w:rPr>
        <w:t xml:space="preserve"> an MA </w:t>
      </w:r>
      <w:proofErr w:type="spellStart"/>
      <w:r w:rsidRPr="00362D49">
        <w:rPr>
          <w:rFonts w:ascii="Times New Roman" w:eastAsia="Times New Roman" w:hAnsi="Times New Roman" w:cs="Times New Roman"/>
          <w:sz w:val="24"/>
          <w:szCs w:val="24"/>
          <w:lang w:eastAsia="tr-TR"/>
        </w:rPr>
        <w:t>or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Ms</w:t>
      </w:r>
      <w:proofErr w:type="spellEnd"/>
      <w:r w:rsidRPr="00362D49">
        <w:rPr>
          <w:rFonts w:ascii="Times New Roman" w:eastAsia="Times New Roman" w:hAnsi="Times New Roman" w:cs="Times New Roman"/>
          <w:sz w:val="24"/>
          <w:szCs w:val="24"/>
          <w:lang w:eastAsia="tr-TR"/>
        </w:rPr>
        <w:t xml:space="preserve"> on </w:t>
      </w:r>
      <w:proofErr w:type="spellStart"/>
      <w:r w:rsidRPr="00362D49">
        <w:rPr>
          <w:rFonts w:ascii="Times New Roman" w:eastAsia="Times New Roman" w:hAnsi="Times New Roman" w:cs="Times New Roman"/>
          <w:sz w:val="24"/>
          <w:szCs w:val="24"/>
          <w:lang w:eastAsia="tr-TR"/>
        </w:rPr>
        <w:t>social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sciences</w:t>
      </w:r>
      <w:proofErr w:type="spellEnd"/>
      <w:r w:rsidRPr="00362D49">
        <w:rPr>
          <w:rFonts w:ascii="Times New Roman" w:eastAsia="Times New Roman" w:hAnsi="Times New Roman" w:cs="Times New Roman"/>
          <w:sz w:val="24"/>
          <w:szCs w:val="24"/>
          <w:lang w:eastAsia="tr-TR"/>
        </w:rPr>
        <w:t>).</w:t>
      </w:r>
    </w:p>
    <w:p w:rsidR="0022521C" w:rsidRPr="00362D49" w:rsidRDefault="0022521C" w:rsidP="0065336F">
      <w:pPr>
        <w:numPr>
          <w:ilvl w:val="0"/>
          <w:numId w:val="2"/>
        </w:numPr>
        <w:spacing w:after="0" w:line="360" w:lineRule="atLeast"/>
        <w:ind w:left="375"/>
        <w:jc w:val="both"/>
        <w:textAlignment w:val="baseline"/>
        <w:rPr>
          <w:rFonts w:ascii="Times New Roman" w:eastAsia="Times New Roman" w:hAnsi="Times New Roman" w:cs="Times New Roman"/>
          <w:sz w:val="24"/>
          <w:szCs w:val="24"/>
          <w:lang w:eastAsia="tr-TR"/>
        </w:rPr>
      </w:pPr>
      <w:r w:rsidRPr="00362D49">
        <w:rPr>
          <w:rFonts w:ascii="Times New Roman" w:eastAsia="Times New Roman" w:hAnsi="Times New Roman" w:cs="Times New Roman"/>
          <w:b/>
          <w:bCs/>
          <w:sz w:val="24"/>
          <w:szCs w:val="24"/>
          <w:bdr w:val="none" w:sz="0" w:space="0" w:color="auto" w:frame="1"/>
          <w:lang w:eastAsia="tr-TR"/>
        </w:rPr>
        <w:t xml:space="preserve">At </w:t>
      </w:r>
      <w:proofErr w:type="spellStart"/>
      <w:r w:rsidRPr="00362D49">
        <w:rPr>
          <w:rFonts w:ascii="Times New Roman" w:eastAsia="Times New Roman" w:hAnsi="Times New Roman" w:cs="Times New Roman"/>
          <w:b/>
          <w:bCs/>
          <w:sz w:val="24"/>
          <w:szCs w:val="24"/>
          <w:bdr w:val="none" w:sz="0" w:space="0" w:color="auto" w:frame="1"/>
          <w:lang w:eastAsia="tr-TR"/>
        </w:rPr>
        <w:t>least</w:t>
      </w:r>
      <w:proofErr w:type="spellEnd"/>
      <w:r w:rsidRPr="00362D49">
        <w:rPr>
          <w:rFonts w:ascii="Times New Roman" w:eastAsia="Times New Roman" w:hAnsi="Times New Roman" w:cs="Times New Roman"/>
          <w:b/>
          <w:bCs/>
          <w:sz w:val="24"/>
          <w:szCs w:val="24"/>
          <w:bdr w:val="none" w:sz="0" w:space="0" w:color="auto" w:frame="1"/>
          <w:lang w:eastAsia="tr-TR"/>
        </w:rPr>
        <w:t xml:space="preserve"> 5 </w:t>
      </w:r>
      <w:proofErr w:type="spellStart"/>
      <w:r w:rsidRPr="00362D49">
        <w:rPr>
          <w:rFonts w:ascii="Times New Roman" w:eastAsia="Times New Roman" w:hAnsi="Times New Roman" w:cs="Times New Roman"/>
          <w:b/>
          <w:bCs/>
          <w:sz w:val="24"/>
          <w:szCs w:val="24"/>
          <w:bdr w:val="none" w:sz="0" w:space="0" w:color="auto" w:frame="1"/>
          <w:lang w:eastAsia="tr-TR"/>
        </w:rPr>
        <w:t>years</w:t>
      </w:r>
      <w:proofErr w:type="spellEnd"/>
      <w:r w:rsidRPr="00362D49">
        <w:rPr>
          <w:rFonts w:ascii="Times New Roman" w:eastAsia="Times New Roman" w:hAnsi="Times New Roman" w:cs="Times New Roman"/>
          <w:b/>
          <w:bCs/>
          <w:sz w:val="24"/>
          <w:szCs w:val="24"/>
          <w:bdr w:val="none" w:sz="0" w:space="0" w:color="auto" w:frame="1"/>
          <w:lang w:eastAsia="tr-TR"/>
        </w:rPr>
        <w:t xml:space="preserve"> of </w:t>
      </w:r>
      <w:proofErr w:type="spellStart"/>
      <w:r w:rsidRPr="00362D49">
        <w:rPr>
          <w:rFonts w:ascii="Times New Roman" w:eastAsia="Times New Roman" w:hAnsi="Times New Roman" w:cs="Times New Roman"/>
          <w:b/>
          <w:bCs/>
          <w:sz w:val="24"/>
          <w:szCs w:val="24"/>
          <w:bdr w:val="none" w:sz="0" w:space="0" w:color="auto" w:frame="1"/>
          <w:lang w:eastAsia="tr-TR"/>
        </w:rPr>
        <w:t>experience</w:t>
      </w:r>
      <w:proofErr w:type="spellEnd"/>
      <w:r w:rsidRPr="00362D49">
        <w:rPr>
          <w:rFonts w:ascii="Times New Roman" w:eastAsia="Times New Roman" w:hAnsi="Times New Roman" w:cs="Times New Roman"/>
          <w:sz w:val="24"/>
          <w:szCs w:val="24"/>
          <w:lang w:eastAsia="tr-TR"/>
        </w:rPr>
        <w:t xml:space="preserve"> in </w:t>
      </w:r>
      <w:proofErr w:type="spellStart"/>
      <w:r w:rsidRPr="00362D49">
        <w:rPr>
          <w:rFonts w:ascii="Times New Roman" w:eastAsia="Times New Roman" w:hAnsi="Times New Roman" w:cs="Times New Roman"/>
          <w:sz w:val="24"/>
          <w:szCs w:val="24"/>
          <w:lang w:eastAsia="tr-TR"/>
        </w:rPr>
        <w:t>project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budget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management</w:t>
      </w:r>
      <w:proofErr w:type="spellEnd"/>
    </w:p>
    <w:p w:rsidR="0022521C" w:rsidRPr="00362D49" w:rsidRDefault="0022521C" w:rsidP="0022521C">
      <w:pPr>
        <w:numPr>
          <w:ilvl w:val="0"/>
          <w:numId w:val="2"/>
        </w:numPr>
        <w:spacing w:after="0" w:line="360" w:lineRule="atLeast"/>
        <w:ind w:left="375"/>
        <w:jc w:val="both"/>
        <w:textAlignment w:val="baseline"/>
        <w:rPr>
          <w:rFonts w:ascii="Times New Roman" w:eastAsia="Times New Roman" w:hAnsi="Times New Roman" w:cs="Times New Roman"/>
          <w:sz w:val="24"/>
          <w:szCs w:val="24"/>
          <w:lang w:eastAsia="tr-TR"/>
        </w:rPr>
      </w:pPr>
      <w:r w:rsidRPr="00362D49">
        <w:rPr>
          <w:rFonts w:ascii="Times New Roman" w:eastAsia="Times New Roman" w:hAnsi="Times New Roman" w:cs="Times New Roman"/>
          <w:b/>
          <w:bCs/>
          <w:sz w:val="24"/>
          <w:szCs w:val="24"/>
          <w:bdr w:val="none" w:sz="0" w:space="0" w:color="auto" w:frame="1"/>
          <w:lang w:eastAsia="tr-TR"/>
        </w:rPr>
        <w:t xml:space="preserve">At </w:t>
      </w:r>
      <w:proofErr w:type="spellStart"/>
      <w:r w:rsidRPr="00362D49">
        <w:rPr>
          <w:rFonts w:ascii="Times New Roman" w:eastAsia="Times New Roman" w:hAnsi="Times New Roman" w:cs="Times New Roman"/>
          <w:b/>
          <w:bCs/>
          <w:sz w:val="24"/>
          <w:szCs w:val="24"/>
          <w:bdr w:val="none" w:sz="0" w:space="0" w:color="auto" w:frame="1"/>
          <w:lang w:eastAsia="tr-TR"/>
        </w:rPr>
        <w:t>least</w:t>
      </w:r>
      <w:proofErr w:type="spellEnd"/>
      <w:r w:rsidRPr="00362D49">
        <w:rPr>
          <w:rFonts w:ascii="Times New Roman" w:eastAsia="Times New Roman" w:hAnsi="Times New Roman" w:cs="Times New Roman"/>
          <w:b/>
          <w:bCs/>
          <w:sz w:val="24"/>
          <w:szCs w:val="24"/>
          <w:bdr w:val="none" w:sz="0" w:space="0" w:color="auto" w:frame="1"/>
          <w:lang w:eastAsia="tr-TR"/>
        </w:rPr>
        <w:t xml:space="preserve"> 2 </w:t>
      </w:r>
      <w:proofErr w:type="spellStart"/>
      <w:r w:rsidRPr="00362D49">
        <w:rPr>
          <w:rFonts w:ascii="Times New Roman" w:eastAsia="Times New Roman" w:hAnsi="Times New Roman" w:cs="Times New Roman"/>
          <w:b/>
          <w:bCs/>
          <w:sz w:val="24"/>
          <w:szCs w:val="24"/>
          <w:bdr w:val="none" w:sz="0" w:space="0" w:color="auto" w:frame="1"/>
          <w:lang w:eastAsia="tr-TR"/>
        </w:rPr>
        <w:t>years</w:t>
      </w:r>
      <w:proofErr w:type="spellEnd"/>
      <w:r w:rsidRPr="00362D49">
        <w:rPr>
          <w:rFonts w:ascii="Times New Roman" w:eastAsia="Times New Roman" w:hAnsi="Times New Roman" w:cs="Times New Roman"/>
          <w:b/>
          <w:bCs/>
          <w:sz w:val="24"/>
          <w:szCs w:val="24"/>
          <w:bdr w:val="none" w:sz="0" w:space="0" w:color="auto" w:frame="1"/>
          <w:lang w:eastAsia="tr-TR"/>
        </w:rPr>
        <w:t xml:space="preserve"> of </w:t>
      </w:r>
      <w:proofErr w:type="spellStart"/>
      <w:r w:rsidRPr="00362D49">
        <w:rPr>
          <w:rFonts w:ascii="Times New Roman" w:eastAsia="Times New Roman" w:hAnsi="Times New Roman" w:cs="Times New Roman"/>
          <w:b/>
          <w:bCs/>
          <w:sz w:val="24"/>
          <w:szCs w:val="24"/>
          <w:bdr w:val="none" w:sz="0" w:space="0" w:color="auto" w:frame="1"/>
          <w:lang w:eastAsia="tr-TR"/>
        </w:rPr>
        <w:t>experience</w:t>
      </w:r>
      <w:proofErr w:type="spellEnd"/>
      <w:r w:rsidRPr="00362D49">
        <w:rPr>
          <w:rFonts w:ascii="Times New Roman" w:eastAsia="Times New Roman" w:hAnsi="Times New Roman" w:cs="Times New Roman"/>
          <w:sz w:val="24"/>
          <w:szCs w:val="24"/>
          <w:lang w:eastAsia="tr-TR"/>
        </w:rPr>
        <w:t xml:space="preserve"> in </w:t>
      </w:r>
      <w:proofErr w:type="spellStart"/>
      <w:r w:rsidRPr="00362D49">
        <w:rPr>
          <w:rFonts w:ascii="Times New Roman" w:eastAsia="Times New Roman" w:hAnsi="Times New Roman" w:cs="Times New Roman"/>
          <w:sz w:val="24"/>
          <w:szCs w:val="24"/>
          <w:lang w:eastAsia="tr-TR"/>
        </w:rPr>
        <w:t>working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with</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migrants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refugees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w:t>
      </w:r>
      <w:proofErr w:type="spellStart"/>
      <w:r w:rsidRPr="00362D49">
        <w:rPr>
          <w:rFonts w:ascii="Times New Roman" w:eastAsia="Times New Roman" w:hAnsi="Times New Roman" w:cs="Times New Roman"/>
          <w:sz w:val="24"/>
          <w:szCs w:val="24"/>
          <w:lang w:eastAsia="tr-TR"/>
        </w:rPr>
        <w:t>or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asylum</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seekers</w:t>
      </w:r>
      <w:proofErr w:type="spellEnd"/>
      <w:r w:rsidRPr="00362D49">
        <w:rPr>
          <w:rFonts w:ascii="Times New Roman" w:eastAsia="Times New Roman" w:hAnsi="Times New Roman" w:cs="Times New Roman"/>
          <w:sz w:val="24"/>
          <w:szCs w:val="24"/>
          <w:lang w:eastAsia="tr-TR"/>
        </w:rPr>
        <w:t xml:space="preserve"> in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area</w:t>
      </w:r>
      <w:proofErr w:type="spellEnd"/>
      <w:r w:rsidRPr="00362D49">
        <w:rPr>
          <w:rFonts w:ascii="Times New Roman" w:eastAsia="Times New Roman" w:hAnsi="Times New Roman" w:cs="Times New Roman"/>
          <w:sz w:val="24"/>
          <w:szCs w:val="24"/>
          <w:lang w:eastAsia="tr-TR"/>
        </w:rPr>
        <w:t xml:space="preserve"> of </w:t>
      </w:r>
      <w:proofErr w:type="spellStart"/>
      <w:r w:rsidRPr="00362D49">
        <w:rPr>
          <w:rFonts w:ascii="Times New Roman" w:eastAsia="Times New Roman" w:hAnsi="Times New Roman" w:cs="Times New Roman"/>
          <w:sz w:val="24"/>
          <w:szCs w:val="24"/>
          <w:lang w:eastAsia="tr-TR"/>
        </w:rPr>
        <w:t>protection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child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protection</w:t>
      </w:r>
      <w:proofErr w:type="spellEnd"/>
      <w:r w:rsidRPr="00362D49">
        <w:rPr>
          <w:rFonts w:ascii="Times New Roman" w:eastAsia="Times New Roman" w:hAnsi="Times New Roman" w:cs="Times New Roman"/>
          <w:sz w:val="24"/>
          <w:szCs w:val="24"/>
          <w:lang w:eastAsia="tr-TR"/>
        </w:rPr>
        <w:t xml:space="preserve">, GBV, MHPSS, </w:t>
      </w:r>
      <w:proofErr w:type="spellStart"/>
      <w:r w:rsidRPr="00362D49">
        <w:rPr>
          <w:rFonts w:ascii="Times New Roman" w:eastAsia="Times New Roman" w:hAnsi="Times New Roman" w:cs="Times New Roman"/>
          <w:sz w:val="24"/>
          <w:szCs w:val="24"/>
          <w:lang w:eastAsia="tr-TR"/>
        </w:rPr>
        <w:t>social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work</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community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mobilization</w:t>
      </w:r>
      <w:proofErr w:type="spellEnd"/>
      <w:r w:rsidRPr="00362D49">
        <w:rPr>
          <w:rFonts w:ascii="Times New Roman" w:eastAsia="Times New Roman" w:hAnsi="Times New Roman" w:cs="Times New Roman"/>
          <w:sz w:val="24"/>
          <w:szCs w:val="24"/>
          <w:lang w:eastAsia="tr-TR"/>
        </w:rPr>
        <w:t>.</w:t>
      </w:r>
    </w:p>
    <w:p w:rsidR="00362D49" w:rsidRPr="00362D49" w:rsidRDefault="0022521C" w:rsidP="008905E7">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sz w:val="24"/>
          <w:szCs w:val="24"/>
          <w:lang w:eastAsia="tr-TR"/>
        </w:rPr>
        <w:t>Good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understanding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experience</w:t>
      </w:r>
      <w:proofErr w:type="spellEnd"/>
      <w:r w:rsidRPr="00362D49">
        <w:rPr>
          <w:rFonts w:ascii="Times New Roman" w:eastAsia="Times New Roman" w:hAnsi="Times New Roman" w:cs="Times New Roman"/>
          <w:sz w:val="24"/>
          <w:szCs w:val="24"/>
          <w:lang w:eastAsia="tr-TR"/>
        </w:rPr>
        <w:t xml:space="preserve"> in </w:t>
      </w:r>
      <w:proofErr w:type="spellStart"/>
      <w:r w:rsidRPr="00362D49">
        <w:rPr>
          <w:rFonts w:ascii="Times New Roman" w:eastAsia="Times New Roman" w:hAnsi="Times New Roman" w:cs="Times New Roman"/>
          <w:sz w:val="24"/>
          <w:szCs w:val="24"/>
          <w:lang w:eastAsia="tr-TR"/>
        </w:rPr>
        <w:t>community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engagement</w:t>
      </w:r>
      <w:proofErr w:type="spellEnd"/>
      <w:r w:rsidRPr="00362D49">
        <w:rPr>
          <w:rFonts w:ascii="Times New Roman" w:eastAsia="Times New Roman" w:hAnsi="Times New Roman" w:cs="Times New Roman"/>
          <w:sz w:val="24"/>
          <w:szCs w:val="24"/>
          <w:lang w:eastAsia="tr-TR"/>
        </w:rPr>
        <w:t>.</w:t>
      </w:r>
    </w:p>
    <w:p w:rsidR="0022521C" w:rsidRPr="00362D49" w:rsidRDefault="0022521C" w:rsidP="008905E7">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sz w:val="24"/>
          <w:szCs w:val="24"/>
          <w:lang w:eastAsia="tr-TR"/>
        </w:rPr>
        <w:t>Experience</w:t>
      </w:r>
      <w:proofErr w:type="spellEnd"/>
      <w:r w:rsidRPr="00362D49">
        <w:rPr>
          <w:rFonts w:ascii="Times New Roman" w:eastAsia="Times New Roman" w:hAnsi="Times New Roman" w:cs="Times New Roman"/>
          <w:sz w:val="24"/>
          <w:szCs w:val="24"/>
          <w:lang w:eastAsia="tr-TR"/>
        </w:rPr>
        <w:t xml:space="preserve"> in </w:t>
      </w:r>
      <w:proofErr w:type="spellStart"/>
      <w:r w:rsidRPr="00362D49">
        <w:rPr>
          <w:rFonts w:ascii="Times New Roman" w:eastAsia="Times New Roman" w:hAnsi="Times New Roman" w:cs="Times New Roman"/>
          <w:sz w:val="24"/>
          <w:szCs w:val="24"/>
          <w:lang w:eastAsia="tr-TR"/>
        </w:rPr>
        <w:t>working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through</w:t>
      </w:r>
      <w:proofErr w:type="spellEnd"/>
      <w:r w:rsidRPr="00362D49">
        <w:rPr>
          <w:rFonts w:ascii="Times New Roman" w:eastAsia="Times New Roman" w:hAnsi="Times New Roman" w:cs="Times New Roman"/>
          <w:sz w:val="24"/>
          <w:szCs w:val="24"/>
          <w:lang w:eastAsia="tr-TR"/>
        </w:rPr>
        <w:t xml:space="preserve"> a </w:t>
      </w:r>
      <w:proofErr w:type="gramStart"/>
      <w:r w:rsidRPr="00362D49">
        <w:rPr>
          <w:rFonts w:ascii="Times New Roman" w:eastAsia="Times New Roman" w:hAnsi="Times New Roman" w:cs="Times New Roman"/>
          <w:sz w:val="24"/>
          <w:szCs w:val="24"/>
          <w:lang w:eastAsia="tr-TR"/>
        </w:rPr>
        <w:t>partner</w:t>
      </w:r>
      <w:proofErr w:type="gram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organization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including</w:t>
      </w:r>
      <w:proofErr w:type="spellEnd"/>
      <w:r w:rsidRPr="00362D49">
        <w:rPr>
          <w:rFonts w:ascii="Times New Roman" w:eastAsia="Times New Roman" w:hAnsi="Times New Roman" w:cs="Times New Roman"/>
          <w:sz w:val="24"/>
          <w:szCs w:val="24"/>
          <w:lang w:eastAsia="tr-TR"/>
        </w:rPr>
        <w:t xml:space="preserve"> UN </w:t>
      </w:r>
      <w:proofErr w:type="spellStart"/>
      <w:r w:rsidRPr="00362D49">
        <w:rPr>
          <w:rFonts w:ascii="Times New Roman" w:eastAsia="Times New Roman" w:hAnsi="Times New Roman" w:cs="Times New Roman"/>
          <w:sz w:val="24"/>
          <w:szCs w:val="24"/>
          <w:lang w:eastAsia="tr-TR"/>
        </w:rPr>
        <w:t>agencies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NGOs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w:t>
      </w:r>
      <w:proofErr w:type="spellStart"/>
      <w:r w:rsidRPr="00362D49">
        <w:rPr>
          <w:rFonts w:ascii="Times New Roman" w:eastAsia="Times New Roman" w:hAnsi="Times New Roman" w:cs="Times New Roman"/>
          <w:sz w:val="24"/>
          <w:szCs w:val="24"/>
          <w:lang w:eastAsia="tr-TR"/>
        </w:rPr>
        <w:t>or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municipalities</w:t>
      </w:r>
      <w:proofErr w:type="spellEnd"/>
      <w:r w:rsidRPr="00362D49">
        <w:rPr>
          <w:rFonts w:ascii="Times New Roman" w:eastAsia="Times New Roman" w:hAnsi="Times New Roman" w:cs="Times New Roman"/>
          <w:sz w:val="24"/>
          <w:szCs w:val="24"/>
          <w:lang w:eastAsia="tr-TR"/>
        </w:rPr>
        <w:t xml:space="preserve">) in a </w:t>
      </w:r>
      <w:proofErr w:type="spellStart"/>
      <w:r w:rsidRPr="00362D49">
        <w:rPr>
          <w:rFonts w:ascii="Times New Roman" w:eastAsia="Times New Roman" w:hAnsi="Times New Roman" w:cs="Times New Roman"/>
          <w:sz w:val="24"/>
          <w:szCs w:val="24"/>
          <w:lang w:eastAsia="tr-TR"/>
        </w:rPr>
        <w:t>complex</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stakeholder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environment</w:t>
      </w:r>
      <w:proofErr w:type="spellEnd"/>
      <w:r w:rsidRPr="00362D49">
        <w:rPr>
          <w:rFonts w:ascii="Times New Roman" w:eastAsia="Times New Roman" w:hAnsi="Times New Roman" w:cs="Times New Roman"/>
          <w:sz w:val="24"/>
          <w:szCs w:val="24"/>
          <w:lang w:eastAsia="tr-TR"/>
        </w:rPr>
        <w:t>.</w:t>
      </w:r>
    </w:p>
    <w:p w:rsidR="0022521C" w:rsidRPr="00362D49" w:rsidRDefault="0022521C" w:rsidP="0022521C">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sz w:val="24"/>
          <w:szCs w:val="24"/>
          <w:lang w:eastAsia="tr-TR"/>
        </w:rPr>
        <w:t>Experience</w:t>
      </w:r>
      <w:proofErr w:type="spellEnd"/>
      <w:r w:rsidRPr="00362D49">
        <w:rPr>
          <w:rFonts w:ascii="Times New Roman" w:eastAsia="Times New Roman" w:hAnsi="Times New Roman" w:cs="Times New Roman"/>
          <w:sz w:val="24"/>
          <w:szCs w:val="24"/>
          <w:lang w:eastAsia="tr-TR"/>
        </w:rPr>
        <w:t xml:space="preserve"> in </w:t>
      </w:r>
      <w:proofErr w:type="spellStart"/>
      <w:r w:rsidRPr="00362D49">
        <w:rPr>
          <w:rFonts w:ascii="Times New Roman" w:eastAsia="Times New Roman" w:hAnsi="Times New Roman" w:cs="Times New Roman"/>
          <w:sz w:val="24"/>
          <w:szCs w:val="24"/>
          <w:lang w:eastAsia="tr-TR"/>
        </w:rPr>
        <w:t>working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with</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children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adolescents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their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families</w:t>
      </w:r>
      <w:proofErr w:type="spellEnd"/>
      <w:r w:rsidRPr="00362D49">
        <w:rPr>
          <w:rFonts w:ascii="Times New Roman" w:eastAsia="Times New Roman" w:hAnsi="Times New Roman" w:cs="Times New Roman"/>
          <w:sz w:val="24"/>
          <w:szCs w:val="24"/>
          <w:lang w:eastAsia="tr-TR"/>
        </w:rPr>
        <w:t>.</w:t>
      </w:r>
    </w:p>
    <w:p w:rsidR="0022521C" w:rsidRPr="00362D49" w:rsidRDefault="0022521C" w:rsidP="0022521C">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sz w:val="24"/>
          <w:szCs w:val="24"/>
          <w:lang w:eastAsia="tr-TR"/>
        </w:rPr>
        <w:t>Excellent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organizational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skills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ability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to</w:t>
      </w:r>
      <w:proofErr w:type="spellEnd"/>
      <w:r w:rsidRPr="00362D49">
        <w:rPr>
          <w:rFonts w:ascii="Times New Roman" w:eastAsia="Times New Roman" w:hAnsi="Times New Roman" w:cs="Times New Roman"/>
          <w:sz w:val="24"/>
          <w:szCs w:val="24"/>
          <w:lang w:eastAsia="tr-TR"/>
        </w:rPr>
        <w:t xml:space="preserve"> plan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lead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events</w:t>
      </w:r>
      <w:proofErr w:type="spellEnd"/>
      <w:r w:rsidRPr="00362D49">
        <w:rPr>
          <w:rFonts w:ascii="Times New Roman" w:eastAsia="Times New Roman" w:hAnsi="Times New Roman" w:cs="Times New Roman"/>
          <w:sz w:val="24"/>
          <w:szCs w:val="24"/>
          <w:lang w:eastAsia="tr-TR"/>
        </w:rPr>
        <w:t xml:space="preserve"> on </w:t>
      </w:r>
      <w:proofErr w:type="spellStart"/>
      <w:r w:rsidRPr="00362D49">
        <w:rPr>
          <w:rFonts w:ascii="Times New Roman" w:eastAsia="Times New Roman" w:hAnsi="Times New Roman" w:cs="Times New Roman"/>
          <w:sz w:val="24"/>
          <w:szCs w:val="24"/>
          <w:lang w:eastAsia="tr-TR"/>
        </w:rPr>
        <w:t>protection-related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topics</w:t>
      </w:r>
      <w:proofErr w:type="spellEnd"/>
      <w:r w:rsidRPr="00362D49">
        <w:rPr>
          <w:rFonts w:ascii="Times New Roman" w:eastAsia="Times New Roman" w:hAnsi="Times New Roman" w:cs="Times New Roman"/>
          <w:sz w:val="24"/>
          <w:szCs w:val="24"/>
          <w:lang w:eastAsia="tr-TR"/>
        </w:rPr>
        <w:t>.</w:t>
      </w:r>
    </w:p>
    <w:p w:rsidR="0022521C" w:rsidRPr="00362D49" w:rsidRDefault="0022521C" w:rsidP="0022521C">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sz w:val="24"/>
          <w:szCs w:val="24"/>
          <w:lang w:eastAsia="tr-TR"/>
        </w:rPr>
        <w:t>Strong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skills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capacity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for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regular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reporting</w:t>
      </w:r>
      <w:proofErr w:type="spellEnd"/>
      <w:r w:rsidRPr="00362D49">
        <w:rPr>
          <w:rFonts w:ascii="Times New Roman" w:eastAsia="Times New Roman" w:hAnsi="Times New Roman" w:cs="Times New Roman"/>
          <w:sz w:val="24"/>
          <w:szCs w:val="24"/>
          <w:lang w:eastAsia="tr-TR"/>
        </w:rPr>
        <w:t>.</w:t>
      </w:r>
    </w:p>
    <w:p w:rsidR="0022521C" w:rsidRPr="00362D49" w:rsidRDefault="0022521C" w:rsidP="0022521C">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sz w:val="24"/>
          <w:szCs w:val="24"/>
          <w:lang w:eastAsia="tr-TR"/>
        </w:rPr>
        <w:lastRenderedPageBreak/>
        <w:t>Strong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interpersonal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communication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skills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highly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developed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cultural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awareness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ability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to</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work</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well</w:t>
      </w:r>
      <w:proofErr w:type="spellEnd"/>
      <w:r w:rsidRPr="00362D49">
        <w:rPr>
          <w:rFonts w:ascii="Times New Roman" w:eastAsia="Times New Roman" w:hAnsi="Times New Roman" w:cs="Times New Roman"/>
          <w:sz w:val="24"/>
          <w:szCs w:val="24"/>
          <w:lang w:eastAsia="tr-TR"/>
        </w:rPr>
        <w:t xml:space="preserve"> in an </w:t>
      </w:r>
      <w:proofErr w:type="spellStart"/>
      <w:r w:rsidRPr="00362D49">
        <w:rPr>
          <w:rFonts w:ascii="Times New Roman" w:eastAsia="Times New Roman" w:hAnsi="Times New Roman" w:cs="Times New Roman"/>
          <w:sz w:val="24"/>
          <w:szCs w:val="24"/>
          <w:lang w:eastAsia="tr-TR"/>
        </w:rPr>
        <w:t>environment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with</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people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from</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diverse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backgrounds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cultures</w:t>
      </w:r>
      <w:proofErr w:type="spellEnd"/>
      <w:r w:rsidRPr="00362D49">
        <w:rPr>
          <w:rFonts w:ascii="Times New Roman" w:eastAsia="Times New Roman" w:hAnsi="Times New Roman" w:cs="Times New Roman"/>
          <w:sz w:val="24"/>
          <w:szCs w:val="24"/>
          <w:lang w:eastAsia="tr-TR"/>
        </w:rPr>
        <w:t>.</w:t>
      </w:r>
    </w:p>
    <w:p w:rsidR="0022521C" w:rsidRPr="00362D49" w:rsidRDefault="0022521C" w:rsidP="0022521C">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sz w:val="24"/>
          <w:szCs w:val="24"/>
          <w:lang w:eastAsia="tr-TR"/>
        </w:rPr>
        <w:t>Ability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to</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work</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with</w:t>
      </w:r>
      <w:proofErr w:type="spellEnd"/>
      <w:r w:rsidRPr="00362D49">
        <w:rPr>
          <w:rFonts w:ascii="Times New Roman" w:eastAsia="Times New Roman" w:hAnsi="Times New Roman" w:cs="Times New Roman"/>
          <w:sz w:val="24"/>
          <w:szCs w:val="24"/>
          <w:lang w:eastAsia="tr-TR"/>
        </w:rPr>
        <w:t xml:space="preserve"> minimum </w:t>
      </w:r>
      <w:proofErr w:type="spellStart"/>
      <w:r w:rsidRPr="00362D49">
        <w:rPr>
          <w:rFonts w:ascii="Times New Roman" w:eastAsia="Times New Roman" w:hAnsi="Times New Roman" w:cs="Times New Roman"/>
          <w:sz w:val="24"/>
          <w:szCs w:val="24"/>
          <w:lang w:eastAsia="tr-TR"/>
        </w:rPr>
        <w:t>supervision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strong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ability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to</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take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initiative</w:t>
      </w:r>
      <w:proofErr w:type="spellEnd"/>
      <w:r w:rsidRPr="00362D49">
        <w:rPr>
          <w:rFonts w:ascii="Times New Roman" w:eastAsia="Times New Roman" w:hAnsi="Times New Roman" w:cs="Times New Roman"/>
          <w:sz w:val="24"/>
          <w:szCs w:val="24"/>
          <w:lang w:eastAsia="tr-TR"/>
        </w:rPr>
        <w:t>.</w:t>
      </w:r>
    </w:p>
    <w:p w:rsidR="0022521C" w:rsidRPr="00362D49" w:rsidRDefault="0022521C" w:rsidP="0022521C">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sz w:val="24"/>
          <w:szCs w:val="24"/>
          <w:lang w:eastAsia="tr-TR"/>
        </w:rPr>
        <w:t>Able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to</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work</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to</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tight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deadlines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under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pressure</w:t>
      </w:r>
      <w:proofErr w:type="spellEnd"/>
      <w:r w:rsidRPr="00362D49">
        <w:rPr>
          <w:rFonts w:ascii="Times New Roman" w:eastAsia="Times New Roman" w:hAnsi="Times New Roman" w:cs="Times New Roman"/>
          <w:sz w:val="24"/>
          <w:szCs w:val="24"/>
          <w:lang w:eastAsia="tr-TR"/>
        </w:rPr>
        <w:t>.</w:t>
      </w:r>
    </w:p>
    <w:p w:rsidR="0022521C" w:rsidRPr="00362D49" w:rsidRDefault="0022521C" w:rsidP="0022521C">
      <w:pPr>
        <w:numPr>
          <w:ilvl w:val="0"/>
          <w:numId w:val="2"/>
        </w:numPr>
        <w:spacing w:after="0" w:line="360" w:lineRule="atLeast"/>
        <w:ind w:left="375"/>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sz w:val="24"/>
          <w:szCs w:val="24"/>
          <w:lang w:eastAsia="tr-TR"/>
        </w:rPr>
        <w:t>Fluent</w:t>
      </w:r>
      <w:proofErr w:type="spellEnd"/>
      <w:r w:rsidRPr="00362D49">
        <w:rPr>
          <w:rFonts w:ascii="Times New Roman" w:eastAsia="Times New Roman" w:hAnsi="Times New Roman" w:cs="Times New Roman"/>
          <w:sz w:val="24"/>
          <w:szCs w:val="24"/>
          <w:lang w:eastAsia="tr-TR"/>
        </w:rPr>
        <w:t xml:space="preserve"> in </w:t>
      </w:r>
      <w:proofErr w:type="spellStart"/>
      <w:r w:rsidRPr="00362D49">
        <w:rPr>
          <w:rFonts w:ascii="Times New Roman" w:eastAsia="Times New Roman" w:hAnsi="Times New Roman" w:cs="Times New Roman"/>
          <w:b/>
          <w:bCs/>
          <w:sz w:val="24"/>
          <w:szCs w:val="24"/>
          <w:bdr w:val="none" w:sz="0" w:space="0" w:color="auto" w:frame="1"/>
          <w:lang w:eastAsia="tr-TR"/>
        </w:rPr>
        <w:t>Turkish</w:t>
      </w:r>
      <w:proofErr w:type="spellEnd"/>
      <w:r w:rsidRPr="00362D49">
        <w:rPr>
          <w:rFonts w:ascii="Times New Roman" w:eastAsia="Times New Roman" w:hAnsi="Times New Roman" w:cs="Times New Roman"/>
          <w:b/>
          <w:bCs/>
          <w:sz w:val="24"/>
          <w:szCs w:val="24"/>
          <w:bdr w:val="none" w:sz="0" w:space="0" w:color="auto" w:frame="1"/>
          <w:lang w:eastAsia="tr-TR"/>
        </w:rPr>
        <w:t xml:space="preserve"> </w:t>
      </w:r>
      <w:proofErr w:type="spellStart"/>
      <w:r w:rsidRPr="00362D49">
        <w:rPr>
          <w:rFonts w:ascii="Times New Roman" w:eastAsia="Times New Roman" w:hAnsi="Times New Roman" w:cs="Times New Roman"/>
          <w:b/>
          <w:bCs/>
          <w:sz w:val="24"/>
          <w:szCs w:val="24"/>
          <w:bdr w:val="none" w:sz="0" w:space="0" w:color="auto" w:frame="1"/>
          <w:lang w:eastAsia="tr-TR"/>
        </w:rPr>
        <w:t>and</w:t>
      </w:r>
      <w:proofErr w:type="spellEnd"/>
      <w:r w:rsidRPr="00362D49">
        <w:rPr>
          <w:rFonts w:ascii="Times New Roman" w:eastAsia="Times New Roman" w:hAnsi="Times New Roman" w:cs="Times New Roman"/>
          <w:b/>
          <w:bCs/>
          <w:sz w:val="24"/>
          <w:szCs w:val="24"/>
          <w:bdr w:val="none" w:sz="0" w:space="0" w:color="auto" w:frame="1"/>
          <w:lang w:eastAsia="tr-TR"/>
        </w:rPr>
        <w:t xml:space="preserve"> English</w:t>
      </w:r>
      <w:r w:rsidRPr="00362D49">
        <w:rPr>
          <w:rFonts w:ascii="Times New Roman" w:eastAsia="Times New Roman" w:hAnsi="Times New Roman" w:cs="Times New Roman"/>
          <w:sz w:val="24"/>
          <w:szCs w:val="24"/>
          <w:lang w:eastAsia="tr-TR"/>
        </w:rPr>
        <w:t>(</w:t>
      </w:r>
      <w:proofErr w:type="spellStart"/>
      <w:r w:rsidRPr="00362D49">
        <w:rPr>
          <w:rFonts w:ascii="Times New Roman" w:eastAsia="Times New Roman" w:hAnsi="Times New Roman" w:cs="Times New Roman"/>
          <w:sz w:val="24"/>
          <w:szCs w:val="24"/>
          <w:lang w:eastAsia="tr-TR"/>
        </w:rPr>
        <w:t>written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spoken</w:t>
      </w:r>
      <w:proofErr w:type="spellEnd"/>
      <w:r w:rsidRPr="00362D49">
        <w:rPr>
          <w:rFonts w:ascii="Times New Roman" w:eastAsia="Times New Roman" w:hAnsi="Times New Roman" w:cs="Times New Roman"/>
          <w:sz w:val="24"/>
          <w:szCs w:val="24"/>
          <w:lang w:eastAsia="tr-TR"/>
        </w:rPr>
        <w:t>),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other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languages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such</w:t>
      </w:r>
      <w:proofErr w:type="spellEnd"/>
      <w:r w:rsidRPr="00362D49">
        <w:rPr>
          <w:rFonts w:ascii="Times New Roman" w:eastAsia="Times New Roman" w:hAnsi="Times New Roman" w:cs="Times New Roman"/>
          <w:sz w:val="24"/>
          <w:szCs w:val="24"/>
          <w:lang w:eastAsia="tr-TR"/>
        </w:rPr>
        <w:t xml:space="preserve"> as </w:t>
      </w:r>
      <w:proofErr w:type="spellStart"/>
      <w:r w:rsidRPr="00362D49">
        <w:rPr>
          <w:rFonts w:ascii="Times New Roman" w:eastAsia="Times New Roman" w:hAnsi="Times New Roman" w:cs="Times New Roman"/>
          <w:sz w:val="24"/>
          <w:szCs w:val="24"/>
          <w:lang w:eastAsia="tr-TR"/>
        </w:rPr>
        <w:t>Arabic</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Kurdish</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Farsi</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Dari</w:t>
      </w:r>
      <w:proofErr w:type="spellEnd"/>
      <w:r w:rsidRPr="00362D49">
        <w:rPr>
          <w:rFonts w:ascii="Times New Roman" w:eastAsia="Times New Roman" w:hAnsi="Times New Roman" w:cs="Times New Roman"/>
          <w:sz w:val="24"/>
          <w:szCs w:val="24"/>
          <w:lang w:eastAsia="tr-TR"/>
        </w:rPr>
        <w:t xml:space="preserve">) is </w:t>
      </w:r>
      <w:proofErr w:type="spellStart"/>
      <w:r w:rsidRPr="00362D49">
        <w:rPr>
          <w:rFonts w:ascii="Times New Roman" w:eastAsia="Times New Roman" w:hAnsi="Times New Roman" w:cs="Times New Roman"/>
          <w:sz w:val="24"/>
          <w:szCs w:val="24"/>
          <w:lang w:eastAsia="tr-TR"/>
        </w:rPr>
        <w:t>highly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desirable</w:t>
      </w:r>
      <w:proofErr w:type="spellEnd"/>
      <w:r w:rsidRPr="00362D49">
        <w:rPr>
          <w:rFonts w:ascii="Times New Roman" w:eastAsia="Times New Roman" w:hAnsi="Times New Roman" w:cs="Times New Roman"/>
          <w:sz w:val="24"/>
          <w:szCs w:val="24"/>
          <w:lang w:eastAsia="tr-TR"/>
        </w:rPr>
        <w:t>.</w:t>
      </w:r>
    </w:p>
    <w:p w:rsidR="0022521C" w:rsidRPr="00362D49" w:rsidRDefault="0022521C" w:rsidP="0022521C">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sz w:val="24"/>
          <w:szCs w:val="24"/>
          <w:lang w:eastAsia="tr-TR"/>
        </w:rPr>
        <w:t>Computer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literacy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including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use</w:t>
      </w:r>
      <w:proofErr w:type="spellEnd"/>
      <w:r w:rsidRPr="00362D49">
        <w:rPr>
          <w:rFonts w:ascii="Times New Roman" w:eastAsia="Times New Roman" w:hAnsi="Times New Roman" w:cs="Times New Roman"/>
          <w:sz w:val="24"/>
          <w:szCs w:val="24"/>
          <w:lang w:eastAsia="tr-TR"/>
        </w:rPr>
        <w:t xml:space="preserve"> of Microsoft Word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Excel</w:t>
      </w:r>
    </w:p>
    <w:p w:rsidR="0022521C" w:rsidRPr="00362D49" w:rsidRDefault="0022521C" w:rsidP="0022521C">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b/>
          <w:bCs/>
          <w:sz w:val="24"/>
          <w:szCs w:val="24"/>
          <w:bdr w:val="none" w:sz="0" w:space="0" w:color="auto" w:frame="1"/>
          <w:lang w:eastAsia="tr-TR"/>
        </w:rPr>
        <w:t>Desirable</w:t>
      </w:r>
      <w:proofErr w:type="spellEnd"/>
      <w:r w:rsidRPr="00362D49">
        <w:rPr>
          <w:rFonts w:ascii="Times New Roman" w:eastAsia="Times New Roman" w:hAnsi="Times New Roman" w:cs="Times New Roman"/>
          <w:b/>
          <w:bCs/>
          <w:sz w:val="24"/>
          <w:szCs w:val="24"/>
          <w:bdr w:val="none" w:sz="0" w:space="0" w:color="auto" w:frame="1"/>
          <w:lang w:eastAsia="tr-TR"/>
        </w:rPr>
        <w:t>:</w:t>
      </w:r>
    </w:p>
    <w:p w:rsidR="0022521C" w:rsidRPr="00362D49" w:rsidRDefault="0022521C" w:rsidP="0022521C">
      <w:pPr>
        <w:numPr>
          <w:ilvl w:val="0"/>
          <w:numId w:val="3"/>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sz w:val="24"/>
          <w:szCs w:val="24"/>
          <w:lang w:eastAsia="tr-TR"/>
        </w:rPr>
        <w:t>Experience</w:t>
      </w:r>
      <w:proofErr w:type="spellEnd"/>
      <w:r w:rsidRPr="00362D49">
        <w:rPr>
          <w:rFonts w:ascii="Times New Roman" w:eastAsia="Times New Roman" w:hAnsi="Times New Roman" w:cs="Times New Roman"/>
          <w:sz w:val="24"/>
          <w:szCs w:val="24"/>
          <w:lang w:eastAsia="tr-TR"/>
        </w:rPr>
        <w:t xml:space="preserve"> in </w:t>
      </w:r>
      <w:proofErr w:type="spellStart"/>
      <w:r w:rsidRPr="00362D49">
        <w:rPr>
          <w:rFonts w:ascii="Times New Roman" w:eastAsia="Times New Roman" w:hAnsi="Times New Roman" w:cs="Times New Roman"/>
          <w:sz w:val="24"/>
          <w:szCs w:val="24"/>
          <w:lang w:eastAsia="tr-TR"/>
        </w:rPr>
        <w:t>working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with</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NGOs</w:t>
      </w:r>
      <w:proofErr w:type="spellEnd"/>
    </w:p>
    <w:p w:rsidR="0022521C" w:rsidRPr="00362D49" w:rsidRDefault="0022521C" w:rsidP="0022521C">
      <w:pPr>
        <w:numPr>
          <w:ilvl w:val="0"/>
          <w:numId w:val="3"/>
        </w:numPr>
        <w:spacing w:after="360" w:line="360" w:lineRule="atLeast"/>
        <w:ind w:left="375"/>
        <w:jc w:val="both"/>
        <w:textAlignment w:val="baseline"/>
        <w:rPr>
          <w:rFonts w:ascii="Times New Roman" w:eastAsia="Times New Roman" w:hAnsi="Times New Roman" w:cs="Times New Roman"/>
          <w:sz w:val="24"/>
          <w:szCs w:val="24"/>
          <w:lang w:eastAsia="tr-TR"/>
        </w:rPr>
      </w:pPr>
      <w:r w:rsidRPr="00362D49">
        <w:rPr>
          <w:rFonts w:ascii="Times New Roman" w:eastAsia="Times New Roman" w:hAnsi="Times New Roman" w:cs="Times New Roman"/>
          <w:sz w:val="24"/>
          <w:szCs w:val="24"/>
          <w:lang w:eastAsia="tr-TR"/>
        </w:rPr>
        <w:t xml:space="preserve">MA </w:t>
      </w:r>
      <w:proofErr w:type="spellStart"/>
      <w:r w:rsidRPr="00362D49">
        <w:rPr>
          <w:rFonts w:ascii="Times New Roman" w:eastAsia="Times New Roman" w:hAnsi="Times New Roman" w:cs="Times New Roman"/>
          <w:sz w:val="24"/>
          <w:szCs w:val="24"/>
          <w:lang w:eastAsia="tr-TR"/>
        </w:rPr>
        <w:t>or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Ms</w:t>
      </w:r>
      <w:proofErr w:type="spellEnd"/>
      <w:r w:rsidRPr="00362D49">
        <w:rPr>
          <w:rFonts w:ascii="Times New Roman" w:eastAsia="Times New Roman" w:hAnsi="Times New Roman" w:cs="Times New Roman"/>
          <w:sz w:val="24"/>
          <w:szCs w:val="24"/>
          <w:lang w:eastAsia="tr-TR"/>
        </w:rPr>
        <w:t xml:space="preserve"> on </w:t>
      </w:r>
      <w:proofErr w:type="spellStart"/>
      <w:r w:rsidRPr="00362D49">
        <w:rPr>
          <w:rFonts w:ascii="Times New Roman" w:eastAsia="Times New Roman" w:hAnsi="Times New Roman" w:cs="Times New Roman"/>
          <w:sz w:val="24"/>
          <w:szCs w:val="24"/>
          <w:lang w:eastAsia="tr-TR"/>
        </w:rPr>
        <w:t>social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sciences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human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rights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law</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community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development</w:t>
      </w:r>
      <w:proofErr w:type="spellEnd"/>
    </w:p>
    <w:p w:rsidR="0022521C" w:rsidRPr="00362D49" w:rsidRDefault="0022521C" w:rsidP="0022521C">
      <w:pPr>
        <w:numPr>
          <w:ilvl w:val="0"/>
          <w:numId w:val="3"/>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sz w:val="24"/>
          <w:szCs w:val="24"/>
          <w:lang w:eastAsia="tr-TR"/>
        </w:rPr>
        <w:t>In-depth</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knowledge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about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social</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welfare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systems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child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protection</w:t>
      </w:r>
      <w:proofErr w:type="spellEnd"/>
      <w:r w:rsidRPr="00362D49">
        <w:rPr>
          <w:rFonts w:ascii="Times New Roman" w:eastAsia="Times New Roman" w:hAnsi="Times New Roman" w:cs="Times New Roman"/>
          <w:sz w:val="24"/>
          <w:szCs w:val="24"/>
          <w:lang w:eastAsia="tr-TR"/>
        </w:rPr>
        <w:t>/</w:t>
      </w:r>
      <w:proofErr w:type="spellStart"/>
      <w:r w:rsidRPr="00362D49">
        <w:rPr>
          <w:rFonts w:ascii="Times New Roman" w:eastAsia="Times New Roman" w:hAnsi="Times New Roman" w:cs="Times New Roman"/>
          <w:sz w:val="24"/>
          <w:szCs w:val="24"/>
          <w:lang w:eastAsia="tr-TR"/>
        </w:rPr>
        <w:t>protection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mechanisms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including</w:t>
      </w:r>
      <w:proofErr w:type="spellEnd"/>
      <w:r w:rsidRPr="00362D49">
        <w:rPr>
          <w:rFonts w:ascii="Times New Roman" w:eastAsia="Times New Roman" w:hAnsi="Times New Roman" w:cs="Times New Roman"/>
          <w:sz w:val="24"/>
          <w:szCs w:val="24"/>
          <w:lang w:eastAsia="tr-TR"/>
        </w:rPr>
        <w:t xml:space="preserve"> legal </w:t>
      </w:r>
      <w:proofErr w:type="spellStart"/>
      <w:r w:rsidRPr="00362D49">
        <w:rPr>
          <w:rFonts w:ascii="Times New Roman" w:eastAsia="Times New Roman" w:hAnsi="Times New Roman" w:cs="Times New Roman"/>
          <w:sz w:val="24"/>
          <w:szCs w:val="24"/>
          <w:lang w:eastAsia="tr-TR"/>
        </w:rPr>
        <w:t>frameworks</w:t>
      </w:r>
      <w:proofErr w:type="spellEnd"/>
      <w:r w:rsidRPr="00362D49">
        <w:rPr>
          <w:rFonts w:ascii="Times New Roman" w:eastAsia="Times New Roman" w:hAnsi="Times New Roman" w:cs="Times New Roman"/>
          <w:sz w:val="24"/>
          <w:szCs w:val="24"/>
          <w:lang w:eastAsia="tr-TR"/>
        </w:rPr>
        <w:t xml:space="preserve">, in </w:t>
      </w:r>
      <w:proofErr w:type="spellStart"/>
      <w:r w:rsidRPr="00362D49">
        <w:rPr>
          <w:rFonts w:ascii="Times New Roman" w:eastAsia="Times New Roman" w:hAnsi="Times New Roman" w:cs="Times New Roman"/>
          <w:sz w:val="24"/>
          <w:szCs w:val="24"/>
          <w:lang w:eastAsia="tr-TR"/>
        </w:rPr>
        <w:t>Turkey</w:t>
      </w:r>
      <w:proofErr w:type="spellEnd"/>
      <w:r w:rsidRPr="00362D49">
        <w:rPr>
          <w:rFonts w:ascii="Times New Roman" w:eastAsia="Times New Roman" w:hAnsi="Times New Roman" w:cs="Times New Roman"/>
          <w:sz w:val="24"/>
          <w:szCs w:val="24"/>
          <w:lang w:eastAsia="tr-TR"/>
        </w:rPr>
        <w:t>.</w:t>
      </w:r>
    </w:p>
    <w:p w:rsidR="0022521C" w:rsidRPr="00362D49" w:rsidRDefault="0022521C" w:rsidP="0022521C">
      <w:pPr>
        <w:numPr>
          <w:ilvl w:val="0"/>
          <w:numId w:val="3"/>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sz w:val="24"/>
          <w:szCs w:val="24"/>
          <w:lang w:eastAsia="tr-TR"/>
        </w:rPr>
        <w:t>Good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knowledge</w:t>
      </w:r>
      <w:proofErr w:type="spellEnd"/>
      <w:r w:rsidRPr="00362D49">
        <w:rPr>
          <w:rFonts w:ascii="Times New Roman" w:eastAsia="Times New Roman" w:hAnsi="Times New Roman" w:cs="Times New Roman"/>
          <w:sz w:val="24"/>
          <w:szCs w:val="24"/>
          <w:lang w:eastAsia="tr-TR"/>
        </w:rPr>
        <w:t xml:space="preserve"> of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experience</w:t>
      </w:r>
      <w:proofErr w:type="spellEnd"/>
      <w:r w:rsidRPr="00362D49">
        <w:rPr>
          <w:rFonts w:ascii="Times New Roman" w:eastAsia="Times New Roman" w:hAnsi="Times New Roman" w:cs="Times New Roman"/>
          <w:sz w:val="24"/>
          <w:szCs w:val="24"/>
          <w:lang w:eastAsia="tr-TR"/>
        </w:rPr>
        <w:t xml:space="preserve"> in </w:t>
      </w:r>
      <w:proofErr w:type="spellStart"/>
      <w:r w:rsidRPr="00362D49">
        <w:rPr>
          <w:rFonts w:ascii="Times New Roman" w:eastAsia="Times New Roman" w:hAnsi="Times New Roman" w:cs="Times New Roman"/>
          <w:sz w:val="24"/>
          <w:szCs w:val="24"/>
          <w:lang w:eastAsia="tr-TR"/>
        </w:rPr>
        <w:t>using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established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inter-agency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standards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guidelines</w:t>
      </w:r>
      <w:proofErr w:type="spellEnd"/>
      <w:r w:rsidRPr="00362D49">
        <w:rPr>
          <w:rFonts w:ascii="Times New Roman" w:eastAsia="Times New Roman" w:hAnsi="Times New Roman" w:cs="Times New Roman"/>
          <w:sz w:val="24"/>
          <w:szCs w:val="24"/>
          <w:lang w:eastAsia="tr-TR"/>
        </w:rPr>
        <w:t xml:space="preserve"> in </w:t>
      </w:r>
      <w:proofErr w:type="spellStart"/>
      <w:r w:rsidRPr="00362D49">
        <w:rPr>
          <w:rFonts w:ascii="Times New Roman" w:eastAsia="Times New Roman" w:hAnsi="Times New Roman" w:cs="Times New Roman"/>
          <w:sz w:val="24"/>
          <w:szCs w:val="24"/>
          <w:lang w:eastAsia="tr-TR"/>
        </w:rPr>
        <w:t>child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protection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MHPSS, </w:t>
      </w:r>
      <w:proofErr w:type="spellStart"/>
      <w:r w:rsidRPr="00362D49">
        <w:rPr>
          <w:rFonts w:ascii="Times New Roman" w:eastAsia="Times New Roman" w:hAnsi="Times New Roman" w:cs="Times New Roman"/>
          <w:sz w:val="24"/>
          <w:szCs w:val="24"/>
          <w:lang w:eastAsia="tr-TR"/>
        </w:rPr>
        <w:t>such</w:t>
      </w:r>
      <w:proofErr w:type="spellEnd"/>
      <w:r w:rsidRPr="00362D49">
        <w:rPr>
          <w:rFonts w:ascii="Times New Roman" w:eastAsia="Times New Roman" w:hAnsi="Times New Roman" w:cs="Times New Roman"/>
          <w:sz w:val="24"/>
          <w:szCs w:val="24"/>
          <w:lang w:eastAsia="tr-TR"/>
        </w:rPr>
        <w:t xml:space="preserve"> as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Minimum </w:t>
      </w:r>
      <w:proofErr w:type="spellStart"/>
      <w:r w:rsidRPr="00362D49">
        <w:rPr>
          <w:rFonts w:ascii="Times New Roman" w:eastAsia="Times New Roman" w:hAnsi="Times New Roman" w:cs="Times New Roman"/>
          <w:sz w:val="24"/>
          <w:szCs w:val="24"/>
          <w:lang w:eastAsia="tr-TR"/>
        </w:rPr>
        <w:t>Standards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for</w:t>
      </w:r>
      <w:proofErr w:type="spellEnd"/>
      <w:r w:rsidRPr="00362D49">
        <w:rPr>
          <w:rFonts w:ascii="Times New Roman" w:eastAsia="Times New Roman" w:hAnsi="Times New Roman" w:cs="Times New Roman"/>
          <w:sz w:val="24"/>
          <w:szCs w:val="24"/>
          <w:lang w:eastAsia="tr-TR"/>
        </w:rPr>
        <w:t xml:space="preserve"> Child </w:t>
      </w:r>
      <w:proofErr w:type="spellStart"/>
      <w:r w:rsidRPr="00362D49">
        <w:rPr>
          <w:rFonts w:ascii="Times New Roman" w:eastAsia="Times New Roman" w:hAnsi="Times New Roman" w:cs="Times New Roman"/>
          <w:sz w:val="24"/>
          <w:szCs w:val="24"/>
          <w:lang w:eastAsia="tr-TR"/>
        </w:rPr>
        <w:t>Protection</w:t>
      </w:r>
      <w:proofErr w:type="spellEnd"/>
      <w:r w:rsidRPr="00362D49">
        <w:rPr>
          <w:rFonts w:ascii="Times New Roman" w:eastAsia="Times New Roman" w:hAnsi="Times New Roman" w:cs="Times New Roman"/>
          <w:sz w:val="24"/>
          <w:szCs w:val="24"/>
          <w:lang w:eastAsia="tr-TR"/>
        </w:rPr>
        <w:t xml:space="preserve"> in </w:t>
      </w:r>
      <w:proofErr w:type="spellStart"/>
      <w:r w:rsidRPr="00362D49">
        <w:rPr>
          <w:rFonts w:ascii="Times New Roman" w:eastAsia="Times New Roman" w:hAnsi="Times New Roman" w:cs="Times New Roman"/>
          <w:sz w:val="24"/>
          <w:szCs w:val="24"/>
          <w:lang w:eastAsia="tr-TR"/>
        </w:rPr>
        <w:t>Humanitarian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Settings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IASC MHPSS </w:t>
      </w:r>
      <w:proofErr w:type="spellStart"/>
      <w:r w:rsidRPr="00362D49">
        <w:rPr>
          <w:rFonts w:ascii="Times New Roman" w:eastAsia="Times New Roman" w:hAnsi="Times New Roman" w:cs="Times New Roman"/>
          <w:sz w:val="24"/>
          <w:szCs w:val="24"/>
          <w:lang w:eastAsia="tr-TR"/>
        </w:rPr>
        <w:t>Guidelines</w:t>
      </w:r>
      <w:proofErr w:type="spellEnd"/>
      <w:r w:rsidRPr="00362D49">
        <w:rPr>
          <w:rFonts w:ascii="Times New Roman" w:eastAsia="Times New Roman" w:hAnsi="Times New Roman" w:cs="Times New Roman"/>
          <w:sz w:val="24"/>
          <w:szCs w:val="24"/>
          <w:lang w:eastAsia="tr-TR"/>
        </w:rPr>
        <w:t>.</w:t>
      </w:r>
    </w:p>
    <w:p w:rsidR="00362D49" w:rsidRPr="00362D49" w:rsidRDefault="0022521C" w:rsidP="00362D49">
      <w:pPr>
        <w:numPr>
          <w:ilvl w:val="0"/>
          <w:numId w:val="3"/>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sz w:val="24"/>
          <w:szCs w:val="24"/>
          <w:lang w:eastAsia="tr-TR"/>
        </w:rPr>
        <w:t>Ability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to</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speak</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multiple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languages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including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Arabic</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Kurdish</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Farsi</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or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Dari</w:t>
      </w:r>
      <w:proofErr w:type="spellEnd"/>
      <w:r w:rsidRPr="00362D49">
        <w:rPr>
          <w:rFonts w:ascii="Times New Roman" w:eastAsia="Times New Roman" w:hAnsi="Times New Roman" w:cs="Times New Roman"/>
          <w:sz w:val="24"/>
          <w:szCs w:val="24"/>
          <w:lang w:eastAsia="tr-TR"/>
        </w:rPr>
        <w:t xml:space="preserve"> is </w:t>
      </w:r>
      <w:proofErr w:type="spellStart"/>
      <w:r w:rsidRPr="00362D49">
        <w:rPr>
          <w:rFonts w:ascii="Times New Roman" w:eastAsia="Times New Roman" w:hAnsi="Times New Roman" w:cs="Times New Roman"/>
          <w:sz w:val="24"/>
          <w:szCs w:val="24"/>
          <w:lang w:eastAsia="tr-TR"/>
        </w:rPr>
        <w:t>highly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desirable</w:t>
      </w:r>
      <w:proofErr w:type="spellEnd"/>
      <w:r w:rsidRPr="00362D49">
        <w:rPr>
          <w:rFonts w:ascii="Times New Roman" w:eastAsia="Times New Roman" w:hAnsi="Times New Roman" w:cs="Times New Roman"/>
          <w:sz w:val="24"/>
          <w:szCs w:val="24"/>
          <w:lang w:eastAsia="tr-TR"/>
        </w:rPr>
        <w:t>.</w:t>
      </w:r>
    </w:p>
    <w:p w:rsidR="00362D49" w:rsidRPr="00362D49" w:rsidRDefault="00362D49" w:rsidP="00362D49">
      <w:pPr>
        <w:spacing w:after="360" w:line="360" w:lineRule="atLeast"/>
        <w:ind w:left="15"/>
        <w:jc w:val="both"/>
        <w:textAlignment w:val="baseline"/>
        <w:rPr>
          <w:rFonts w:ascii="Times New Roman" w:eastAsia="Times New Roman" w:hAnsi="Times New Roman" w:cs="Times New Roman"/>
          <w:sz w:val="24"/>
          <w:szCs w:val="24"/>
          <w:lang w:eastAsia="tr-TR"/>
        </w:rPr>
      </w:pPr>
      <w:proofErr w:type="gramStart"/>
      <w:r w:rsidRPr="00362D49">
        <w:rPr>
          <w:rFonts w:ascii="Times New Roman" w:eastAsia="Times New Roman" w:hAnsi="Times New Roman" w:cs="Times New Roman"/>
          <w:sz w:val="24"/>
          <w:szCs w:val="24"/>
          <w:lang w:eastAsia="tr-TR"/>
        </w:rPr>
        <w:t xml:space="preserve">Göçmen Hakları ve Sosyal Uyum Derneği (GÖÇ-DER), Keçiören Belediyesi bünyesinde hizmet veren Keçiören Göçmen Hizmetleri Merkezi (KGHM) ile işbirliği içinde ve </w:t>
      </w:r>
      <w:proofErr w:type="spellStart"/>
      <w:r w:rsidRPr="00362D49">
        <w:rPr>
          <w:rFonts w:ascii="Times New Roman" w:eastAsia="Times New Roman" w:hAnsi="Times New Roman" w:cs="Times New Roman"/>
          <w:sz w:val="24"/>
          <w:szCs w:val="24"/>
          <w:lang w:eastAsia="tr-TR"/>
        </w:rPr>
        <w:t>Save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Children</w:t>
      </w:r>
      <w:proofErr w:type="spellEnd"/>
      <w:r w:rsidRPr="00362D49">
        <w:rPr>
          <w:rFonts w:ascii="Times New Roman" w:eastAsia="Times New Roman" w:hAnsi="Times New Roman" w:cs="Times New Roman"/>
          <w:sz w:val="24"/>
          <w:szCs w:val="24"/>
          <w:lang w:eastAsia="tr-TR"/>
        </w:rPr>
        <w:t xml:space="preserve"> (SCI) ile ortaklaşa olarak yürütülecek “İstanbul ve Ankara’da ikamet eden Mülteci Çocuk, Genç ve Yetişkinleri Koruma ve Refahı Güçlendirme” projesinde görevlendirilmek üzere </w:t>
      </w:r>
      <w:r w:rsidRPr="00362D49">
        <w:rPr>
          <w:rFonts w:ascii="Times New Roman" w:eastAsia="Times New Roman" w:hAnsi="Times New Roman" w:cs="Times New Roman"/>
          <w:b/>
          <w:sz w:val="24"/>
          <w:szCs w:val="24"/>
          <w:lang w:eastAsia="tr-TR"/>
        </w:rPr>
        <w:t>“Proje Koordinatörü</w:t>
      </w:r>
      <w:r w:rsidRPr="00362D49">
        <w:rPr>
          <w:rFonts w:ascii="Times New Roman" w:eastAsia="Times New Roman" w:hAnsi="Times New Roman" w:cs="Times New Roman"/>
          <w:b/>
          <w:bCs/>
          <w:sz w:val="24"/>
          <w:szCs w:val="24"/>
          <w:bdr w:val="none" w:sz="0" w:space="0" w:color="auto" w:frame="1"/>
          <w:lang w:eastAsia="tr-TR"/>
        </w:rPr>
        <w:t>”</w:t>
      </w:r>
      <w:r w:rsidRPr="00362D49">
        <w:rPr>
          <w:rFonts w:ascii="Times New Roman" w:eastAsia="Times New Roman" w:hAnsi="Times New Roman" w:cs="Times New Roman"/>
          <w:sz w:val="24"/>
          <w:szCs w:val="24"/>
          <w:lang w:eastAsia="tr-TR"/>
        </w:rPr>
        <w:t xml:space="preserve"> kadrosu için iş başvurularını kabul etmektedir. </w:t>
      </w:r>
      <w:proofErr w:type="gramEnd"/>
      <w:r w:rsidRPr="00362D49">
        <w:rPr>
          <w:rFonts w:ascii="Times New Roman" w:eastAsia="Times New Roman" w:hAnsi="Times New Roman" w:cs="Times New Roman"/>
          <w:sz w:val="24"/>
          <w:szCs w:val="24"/>
          <w:lang w:eastAsia="tr-TR"/>
        </w:rPr>
        <w:t xml:space="preserve">Projenin amacı, risk altında bulunan çocukların korunmasını güvence altına almak ve etik kurallar çerçevesinde güvenli yönlendirmelerde bulunmaktır. Proje faaliyetleri, çocuk koruma konusunda uzmanlaşmış Keçiören Göçmen Hizmetleri Merkezi ile yakın işbirliği içinde yürütülecek, </w:t>
      </w:r>
      <w:r w:rsidRPr="00362D49">
        <w:rPr>
          <w:rFonts w:ascii="Times New Roman" w:eastAsia="Times New Roman" w:hAnsi="Times New Roman" w:cs="Times New Roman"/>
          <w:sz w:val="24"/>
          <w:szCs w:val="24"/>
          <w:lang w:eastAsia="tr-TR"/>
        </w:rPr>
        <w:lastRenderedPageBreak/>
        <w:t>hizmetlerin yaygınlaştırılmasını destekleyecek ve çocukların korunması, refahı ve gelişimi için bütünsel bir müdahale ağı oluşturacaktır.</w:t>
      </w:r>
    </w:p>
    <w:p w:rsidR="00362D49" w:rsidRPr="00362D49" w:rsidRDefault="00362D49" w:rsidP="00362D49">
      <w:pPr>
        <w:spacing w:after="360" w:line="360" w:lineRule="atLeast"/>
        <w:jc w:val="both"/>
        <w:textAlignment w:val="baseline"/>
        <w:rPr>
          <w:rFonts w:ascii="Times New Roman" w:eastAsia="Times New Roman" w:hAnsi="Times New Roman" w:cs="Times New Roman"/>
          <w:sz w:val="24"/>
          <w:szCs w:val="24"/>
          <w:lang w:eastAsia="tr-TR"/>
        </w:rPr>
      </w:pPr>
      <w:r w:rsidRPr="00362D49">
        <w:rPr>
          <w:rFonts w:ascii="Times New Roman" w:eastAsia="Times New Roman" w:hAnsi="Times New Roman" w:cs="Times New Roman"/>
          <w:sz w:val="24"/>
          <w:szCs w:val="24"/>
          <w:lang w:eastAsia="tr-TR"/>
        </w:rPr>
        <w:t>GÖÇ-DER göç alanında araştırmalar yapmak, çözüm stratejileri oluşturmak, uygulamak ve yönlendirmek, sosyal uyum faaliyetlerini yürütmek ve ulusal ve uluslararası politikalar ile göç dinamikleri, göçmenler ve ülke içinde yerinden olmuş kişilere yönelik çalışmalar gerçekleştirmek amacıyla kurulmuştur. BM Sözleşmelerinin tanımlarının çerçevesi ve Yabancılar ve Uluslararası Koruma ve Geçici Koruma Yönetmeliği uyarınca, dış ve iç göç mağdurlarının (özellikle dezavantajlı grupların) kapasitelerinin geliştirilmesine katkıda bulunma rolünü üstlenmektedir. Araştırma ve projeler yoluyla iç ve dış göçten kaynaklanan sosyal meselelere yönelik sorunları ele almak adına faaliyetler yürütmektedir.</w:t>
      </w:r>
    </w:p>
    <w:p w:rsidR="00362D49" w:rsidRPr="00362D49" w:rsidRDefault="0022521C" w:rsidP="00362D49">
      <w:pPr>
        <w:spacing w:before="120" w:after="120" w:line="360" w:lineRule="auto"/>
        <w:jc w:val="both"/>
        <w:rPr>
          <w:rFonts w:ascii="Times New Roman" w:hAnsi="Times New Roman" w:cs="Times New Roman"/>
          <w:spacing w:val="8"/>
          <w:sz w:val="24"/>
          <w:szCs w:val="24"/>
        </w:rPr>
      </w:pPr>
      <w:r w:rsidRPr="00362D49">
        <w:rPr>
          <w:rStyle w:val="Gl"/>
          <w:rFonts w:ascii="Times New Roman" w:hAnsi="Times New Roman" w:cs="Times New Roman"/>
          <w:sz w:val="24"/>
          <w:szCs w:val="24"/>
          <w:bdr w:val="none" w:sz="0" w:space="0" w:color="auto" w:frame="1"/>
          <w:shd w:val="clear" w:color="auto" w:fill="FFFFFF"/>
        </w:rPr>
        <w:t>Raporlama yapılacak birim</w:t>
      </w:r>
      <w:r w:rsidRPr="00362D49">
        <w:rPr>
          <w:rFonts w:ascii="Times New Roman" w:hAnsi="Times New Roman" w:cs="Times New Roman"/>
          <w:sz w:val="24"/>
          <w:szCs w:val="24"/>
          <w:shd w:val="clear" w:color="auto" w:fill="FFFFFF"/>
        </w:rPr>
        <w:t xml:space="preserve">: </w:t>
      </w:r>
      <w:proofErr w:type="spellStart"/>
      <w:r w:rsidRPr="00362D49">
        <w:rPr>
          <w:rFonts w:ascii="Times New Roman" w:hAnsi="Times New Roman" w:cs="Times New Roman"/>
          <w:spacing w:val="8"/>
          <w:sz w:val="24"/>
          <w:szCs w:val="24"/>
        </w:rPr>
        <w:t>Save</w:t>
      </w:r>
      <w:proofErr w:type="spellEnd"/>
      <w:r w:rsidRPr="00362D49">
        <w:rPr>
          <w:rFonts w:ascii="Times New Roman" w:hAnsi="Times New Roman" w:cs="Times New Roman"/>
          <w:spacing w:val="8"/>
          <w:sz w:val="24"/>
          <w:szCs w:val="24"/>
        </w:rPr>
        <w:t xml:space="preserve"> </w:t>
      </w:r>
      <w:proofErr w:type="spellStart"/>
      <w:r w:rsidRPr="00362D49">
        <w:rPr>
          <w:rFonts w:ascii="Times New Roman" w:hAnsi="Times New Roman" w:cs="Times New Roman"/>
          <w:spacing w:val="8"/>
          <w:sz w:val="24"/>
          <w:szCs w:val="24"/>
        </w:rPr>
        <w:t>the</w:t>
      </w:r>
      <w:proofErr w:type="spellEnd"/>
      <w:r w:rsidRPr="00362D49">
        <w:rPr>
          <w:rFonts w:ascii="Times New Roman" w:hAnsi="Times New Roman" w:cs="Times New Roman"/>
          <w:spacing w:val="8"/>
          <w:sz w:val="24"/>
          <w:szCs w:val="24"/>
        </w:rPr>
        <w:t xml:space="preserve"> </w:t>
      </w:r>
      <w:proofErr w:type="spellStart"/>
      <w:r w:rsidRPr="00362D49">
        <w:rPr>
          <w:rFonts w:ascii="Times New Roman" w:hAnsi="Times New Roman" w:cs="Times New Roman"/>
          <w:spacing w:val="8"/>
          <w:sz w:val="24"/>
          <w:szCs w:val="24"/>
        </w:rPr>
        <w:t>Children</w:t>
      </w:r>
      <w:proofErr w:type="spellEnd"/>
      <w:r w:rsidRPr="00362D49">
        <w:rPr>
          <w:rFonts w:ascii="Times New Roman" w:hAnsi="Times New Roman" w:cs="Times New Roman"/>
          <w:spacing w:val="8"/>
          <w:sz w:val="24"/>
          <w:szCs w:val="24"/>
        </w:rPr>
        <w:t xml:space="preserve"> </w:t>
      </w:r>
      <w:proofErr w:type="spellStart"/>
      <w:r w:rsidRPr="00362D49">
        <w:rPr>
          <w:rFonts w:ascii="Times New Roman" w:hAnsi="Times New Roman" w:cs="Times New Roman"/>
          <w:spacing w:val="8"/>
          <w:sz w:val="24"/>
          <w:szCs w:val="24"/>
        </w:rPr>
        <w:t>Istanbul</w:t>
      </w:r>
      <w:proofErr w:type="spellEnd"/>
      <w:r w:rsidRPr="00362D49">
        <w:rPr>
          <w:rFonts w:ascii="Times New Roman" w:hAnsi="Times New Roman" w:cs="Times New Roman"/>
          <w:spacing w:val="8"/>
          <w:sz w:val="24"/>
          <w:szCs w:val="24"/>
        </w:rPr>
        <w:t xml:space="preserve"> ekibi, özellikle </w:t>
      </w:r>
      <w:proofErr w:type="spellStart"/>
      <w:r w:rsidRPr="00362D49">
        <w:rPr>
          <w:rFonts w:ascii="Times New Roman" w:hAnsi="Times New Roman" w:cs="Times New Roman"/>
          <w:spacing w:val="8"/>
          <w:sz w:val="24"/>
          <w:szCs w:val="24"/>
        </w:rPr>
        <w:t>Save</w:t>
      </w:r>
      <w:proofErr w:type="spellEnd"/>
      <w:r w:rsidRPr="00362D49">
        <w:rPr>
          <w:rFonts w:ascii="Times New Roman" w:hAnsi="Times New Roman" w:cs="Times New Roman"/>
          <w:spacing w:val="8"/>
          <w:sz w:val="24"/>
          <w:szCs w:val="24"/>
        </w:rPr>
        <w:t xml:space="preserve"> </w:t>
      </w:r>
      <w:proofErr w:type="spellStart"/>
      <w:r w:rsidRPr="00362D49">
        <w:rPr>
          <w:rFonts w:ascii="Times New Roman" w:hAnsi="Times New Roman" w:cs="Times New Roman"/>
          <w:spacing w:val="8"/>
          <w:sz w:val="24"/>
          <w:szCs w:val="24"/>
        </w:rPr>
        <w:t>the</w:t>
      </w:r>
      <w:proofErr w:type="spellEnd"/>
      <w:r w:rsidRPr="00362D49">
        <w:rPr>
          <w:rFonts w:ascii="Times New Roman" w:hAnsi="Times New Roman" w:cs="Times New Roman"/>
          <w:spacing w:val="8"/>
          <w:sz w:val="24"/>
          <w:szCs w:val="24"/>
        </w:rPr>
        <w:t xml:space="preserve"> </w:t>
      </w:r>
      <w:proofErr w:type="spellStart"/>
      <w:r w:rsidRPr="00362D49">
        <w:rPr>
          <w:rFonts w:ascii="Times New Roman" w:hAnsi="Times New Roman" w:cs="Times New Roman"/>
          <w:spacing w:val="8"/>
          <w:sz w:val="24"/>
          <w:szCs w:val="24"/>
        </w:rPr>
        <w:t>Children</w:t>
      </w:r>
      <w:proofErr w:type="spellEnd"/>
      <w:r w:rsidRPr="00362D49">
        <w:rPr>
          <w:rFonts w:ascii="Times New Roman" w:hAnsi="Times New Roman" w:cs="Times New Roman"/>
          <w:spacing w:val="8"/>
          <w:sz w:val="24"/>
          <w:szCs w:val="24"/>
        </w:rPr>
        <w:t xml:space="preserve"> ekibi tarafındaki Proje Koordinatörü.</w:t>
      </w:r>
    </w:p>
    <w:p w:rsidR="0022521C" w:rsidRDefault="0022521C" w:rsidP="00362D49">
      <w:pPr>
        <w:spacing w:before="120" w:after="120" w:line="360" w:lineRule="auto"/>
        <w:jc w:val="both"/>
        <w:rPr>
          <w:rFonts w:ascii="Times New Roman" w:hAnsi="Times New Roman" w:cs="Times New Roman"/>
          <w:spacing w:val="8"/>
          <w:sz w:val="24"/>
          <w:szCs w:val="24"/>
        </w:rPr>
      </w:pPr>
      <w:r w:rsidRPr="00362D49">
        <w:rPr>
          <w:rFonts w:ascii="Times New Roman" w:hAnsi="Times New Roman" w:cs="Times New Roman"/>
          <w:b/>
          <w:spacing w:val="8"/>
          <w:sz w:val="24"/>
          <w:szCs w:val="24"/>
        </w:rPr>
        <w:t>Raporlamadan sorumlu personel:</w:t>
      </w:r>
      <w:r w:rsidRPr="00362D49">
        <w:rPr>
          <w:rFonts w:ascii="Times New Roman" w:hAnsi="Times New Roman" w:cs="Times New Roman"/>
          <w:spacing w:val="8"/>
          <w:sz w:val="24"/>
          <w:szCs w:val="24"/>
        </w:rPr>
        <w:t xml:space="preserve"> Toplumsal Uyum Uzmanı, Çocuk Koruma PSS Uzmanı, İzleme ve Değerlendirme Görevlisi, Finans Görevlisi, Eğitim Koordinatörü (idari ve satın alma)</w:t>
      </w:r>
    </w:p>
    <w:p w:rsidR="00040E66" w:rsidRPr="00362D49" w:rsidRDefault="00040E66" w:rsidP="00362D49">
      <w:pPr>
        <w:spacing w:before="120" w:after="120" w:line="360" w:lineRule="auto"/>
        <w:jc w:val="both"/>
        <w:rPr>
          <w:rFonts w:ascii="Times New Roman" w:hAnsi="Times New Roman" w:cs="Times New Roman"/>
          <w:spacing w:val="8"/>
          <w:sz w:val="24"/>
          <w:szCs w:val="24"/>
        </w:rPr>
      </w:pPr>
      <w:r w:rsidRPr="00040E66">
        <w:rPr>
          <w:rFonts w:ascii="Times New Roman" w:hAnsi="Times New Roman" w:cs="Times New Roman"/>
          <w:b/>
          <w:spacing w:val="8"/>
          <w:sz w:val="24"/>
          <w:szCs w:val="24"/>
        </w:rPr>
        <w:t>İstihdam edilecek kişi sayısı:</w:t>
      </w:r>
      <w:r>
        <w:rPr>
          <w:rFonts w:ascii="Times New Roman" w:hAnsi="Times New Roman" w:cs="Times New Roman"/>
          <w:spacing w:val="8"/>
          <w:sz w:val="24"/>
          <w:szCs w:val="24"/>
        </w:rPr>
        <w:t xml:space="preserve"> 1</w:t>
      </w:r>
    </w:p>
    <w:p w:rsidR="0022521C" w:rsidRPr="00362D49" w:rsidRDefault="0022521C" w:rsidP="00362D49">
      <w:pPr>
        <w:rPr>
          <w:rFonts w:ascii="Times New Roman" w:hAnsi="Times New Roman" w:cs="Times New Roman"/>
          <w:b/>
          <w:bCs/>
          <w:sz w:val="24"/>
          <w:szCs w:val="24"/>
        </w:rPr>
      </w:pPr>
      <w:r w:rsidRPr="00362D49">
        <w:rPr>
          <w:rFonts w:ascii="Times New Roman" w:hAnsi="Times New Roman" w:cs="Times New Roman"/>
          <w:b/>
          <w:bCs/>
          <w:sz w:val="24"/>
          <w:szCs w:val="24"/>
        </w:rPr>
        <w:t>SORUMLULUK ALANLARI:</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b/>
          <w:bCs/>
          <w:sz w:val="24"/>
          <w:szCs w:val="24"/>
        </w:rPr>
        <w:t xml:space="preserve">- </w:t>
      </w:r>
      <w:r w:rsidRPr="00362D49">
        <w:rPr>
          <w:rFonts w:ascii="Times New Roman" w:hAnsi="Times New Roman" w:cs="Times New Roman"/>
          <w:sz w:val="24"/>
          <w:szCs w:val="24"/>
        </w:rPr>
        <w:t xml:space="preserve">Projenin genel olarak sorumlu ve kaliteli bir şekilde uygulanmasını sağlamak (hem </w:t>
      </w:r>
      <w:proofErr w:type="spellStart"/>
      <w:r w:rsidRPr="00362D49">
        <w:rPr>
          <w:rFonts w:ascii="Times New Roman" w:hAnsi="Times New Roman" w:cs="Times New Roman"/>
          <w:sz w:val="24"/>
          <w:szCs w:val="24"/>
        </w:rPr>
        <w:t>operasyonel</w:t>
      </w:r>
      <w:proofErr w:type="spellEnd"/>
      <w:r w:rsidRPr="00362D49">
        <w:rPr>
          <w:rFonts w:ascii="Times New Roman" w:hAnsi="Times New Roman" w:cs="Times New Roman"/>
          <w:sz w:val="24"/>
          <w:szCs w:val="24"/>
        </w:rPr>
        <w:t xml:space="preserve"> konuları, örneğin proje faaliyetlerinin zamanında teslim edilmesini hem de yetkili bütçe takip fonksiyonu için teknik ve teknik açıdan tüm sorumluluğu kapsamaktadır, örneğin Çocuk Koruma, Koruma ve </w:t>
      </w:r>
      <w:proofErr w:type="spellStart"/>
      <w:r w:rsidRPr="00362D49">
        <w:rPr>
          <w:rFonts w:ascii="Times New Roman" w:hAnsi="Times New Roman" w:cs="Times New Roman"/>
          <w:sz w:val="24"/>
          <w:szCs w:val="24"/>
        </w:rPr>
        <w:t>Psikososyal</w:t>
      </w:r>
      <w:proofErr w:type="spellEnd"/>
      <w:r w:rsidRPr="00362D49">
        <w:rPr>
          <w:rFonts w:ascii="Times New Roman" w:hAnsi="Times New Roman" w:cs="Times New Roman"/>
          <w:sz w:val="24"/>
          <w:szCs w:val="24"/>
        </w:rPr>
        <w:t xml:space="preserve"> Destek müdahaleleri).</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t xml:space="preserve">- Ödül inceleme toplantılarına aktif olarak katılma finansal karar almada katkıda bulunma ve para değerinin etkili olarak </w:t>
      </w:r>
      <w:proofErr w:type="spellStart"/>
      <w:r w:rsidRPr="00362D49">
        <w:rPr>
          <w:rFonts w:ascii="Times New Roman" w:hAnsi="Times New Roman" w:cs="Times New Roman"/>
          <w:sz w:val="24"/>
          <w:szCs w:val="24"/>
        </w:rPr>
        <w:t>donöre</w:t>
      </w:r>
      <w:proofErr w:type="spellEnd"/>
      <w:r w:rsidRPr="00362D49">
        <w:rPr>
          <w:rFonts w:ascii="Times New Roman" w:hAnsi="Times New Roman" w:cs="Times New Roman"/>
          <w:sz w:val="24"/>
          <w:szCs w:val="24"/>
        </w:rPr>
        <w:t xml:space="preserve"> kanıtlanabilmesinden emin olmak. </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t xml:space="preserve">- Tüm proje personelinin proje dizaynını net bir şekilde anladığından emin olmak (hedefler ve ölçüm göstergeleri </w:t>
      </w:r>
      <w:proofErr w:type="gramStart"/>
      <w:r w:rsidRPr="00362D49">
        <w:rPr>
          <w:rFonts w:ascii="Times New Roman" w:hAnsi="Times New Roman" w:cs="Times New Roman"/>
          <w:sz w:val="24"/>
          <w:szCs w:val="24"/>
        </w:rPr>
        <w:t>dahil</w:t>
      </w:r>
      <w:proofErr w:type="gramEnd"/>
      <w:r w:rsidRPr="00362D49">
        <w:rPr>
          <w:rFonts w:ascii="Times New Roman" w:hAnsi="Times New Roman" w:cs="Times New Roman"/>
          <w:sz w:val="24"/>
          <w:szCs w:val="24"/>
        </w:rPr>
        <w:t>).</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t xml:space="preserve">- </w:t>
      </w:r>
      <w:proofErr w:type="spellStart"/>
      <w:r w:rsidRPr="00362D49">
        <w:rPr>
          <w:rFonts w:ascii="Times New Roman" w:hAnsi="Times New Roman" w:cs="Times New Roman"/>
          <w:sz w:val="24"/>
          <w:szCs w:val="24"/>
        </w:rPr>
        <w:t>Save</w:t>
      </w:r>
      <w:proofErr w:type="spellEnd"/>
      <w:r w:rsidRPr="00362D49">
        <w:rPr>
          <w:rFonts w:ascii="Times New Roman" w:hAnsi="Times New Roman" w:cs="Times New Roman"/>
          <w:sz w:val="24"/>
          <w:szCs w:val="24"/>
        </w:rPr>
        <w:t xml:space="preserve"> </w:t>
      </w:r>
      <w:proofErr w:type="spellStart"/>
      <w:r w:rsidRPr="00362D49">
        <w:rPr>
          <w:rFonts w:ascii="Times New Roman" w:hAnsi="Times New Roman" w:cs="Times New Roman"/>
          <w:sz w:val="24"/>
          <w:szCs w:val="24"/>
        </w:rPr>
        <w:t>the</w:t>
      </w:r>
      <w:proofErr w:type="spellEnd"/>
      <w:r w:rsidRPr="00362D49">
        <w:rPr>
          <w:rFonts w:ascii="Times New Roman" w:hAnsi="Times New Roman" w:cs="Times New Roman"/>
          <w:sz w:val="24"/>
          <w:szCs w:val="24"/>
        </w:rPr>
        <w:t xml:space="preserve"> </w:t>
      </w:r>
      <w:proofErr w:type="spellStart"/>
      <w:r w:rsidRPr="00362D49">
        <w:rPr>
          <w:rFonts w:ascii="Times New Roman" w:hAnsi="Times New Roman" w:cs="Times New Roman"/>
          <w:sz w:val="24"/>
          <w:szCs w:val="24"/>
        </w:rPr>
        <w:t>Children</w:t>
      </w:r>
      <w:proofErr w:type="spellEnd"/>
      <w:r w:rsidRPr="00362D49">
        <w:rPr>
          <w:rFonts w:ascii="Times New Roman" w:hAnsi="Times New Roman" w:cs="Times New Roman"/>
          <w:sz w:val="24"/>
          <w:szCs w:val="24"/>
        </w:rPr>
        <w:t xml:space="preserve"> ve ECHO kurallarına uyum sağlamak, yıllık çalışma planları, performans izleme planları ve gerektiği gibi raporlar da </w:t>
      </w:r>
      <w:proofErr w:type="gramStart"/>
      <w:r w:rsidRPr="00362D49">
        <w:rPr>
          <w:rFonts w:ascii="Times New Roman" w:hAnsi="Times New Roman" w:cs="Times New Roman"/>
          <w:sz w:val="24"/>
          <w:szCs w:val="24"/>
        </w:rPr>
        <w:t>dahil</w:t>
      </w:r>
      <w:proofErr w:type="gramEnd"/>
      <w:r w:rsidRPr="00362D49">
        <w:rPr>
          <w:rFonts w:ascii="Times New Roman" w:hAnsi="Times New Roman" w:cs="Times New Roman"/>
          <w:sz w:val="24"/>
          <w:szCs w:val="24"/>
        </w:rPr>
        <w:t xml:space="preserve"> olmak üzere tüm çıktıların zamanında sunulmasını sağlamak.</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t>- İnsan kaynakları ile işbirliği içinde, proje personelinin işe alımına liderlik etmek.</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t>-</w:t>
      </w:r>
      <w:proofErr w:type="spellStart"/>
      <w:r w:rsidRPr="00362D49">
        <w:rPr>
          <w:rFonts w:ascii="Times New Roman" w:hAnsi="Times New Roman" w:cs="Times New Roman"/>
          <w:sz w:val="24"/>
          <w:szCs w:val="24"/>
        </w:rPr>
        <w:t>Donörle</w:t>
      </w:r>
      <w:proofErr w:type="spellEnd"/>
      <w:r w:rsidRPr="00362D49">
        <w:rPr>
          <w:rFonts w:ascii="Times New Roman" w:hAnsi="Times New Roman" w:cs="Times New Roman"/>
          <w:sz w:val="24"/>
          <w:szCs w:val="24"/>
        </w:rPr>
        <w:t xml:space="preserve"> uyum içinde, </w:t>
      </w:r>
      <w:proofErr w:type="spellStart"/>
      <w:r w:rsidRPr="00362D49">
        <w:rPr>
          <w:rFonts w:ascii="Times New Roman" w:hAnsi="Times New Roman" w:cs="Times New Roman"/>
          <w:sz w:val="24"/>
          <w:szCs w:val="24"/>
        </w:rPr>
        <w:t>SC'nin</w:t>
      </w:r>
      <w:proofErr w:type="spellEnd"/>
      <w:r w:rsidRPr="00362D49">
        <w:rPr>
          <w:rFonts w:ascii="Times New Roman" w:hAnsi="Times New Roman" w:cs="Times New Roman"/>
          <w:sz w:val="24"/>
          <w:szCs w:val="24"/>
        </w:rPr>
        <w:t xml:space="preserve"> proje yönetimi ve finans ekibine düzenli ve zamanında raporlama yapılmasını sağlamak.</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t xml:space="preserve">- Proje personelini sorumluluk alanlarında yönetmek, </w:t>
      </w:r>
      <w:proofErr w:type="spellStart"/>
      <w:r w:rsidRPr="00362D49">
        <w:rPr>
          <w:rFonts w:ascii="Times New Roman" w:hAnsi="Times New Roman" w:cs="Times New Roman"/>
          <w:sz w:val="24"/>
          <w:szCs w:val="24"/>
        </w:rPr>
        <w:t>operasyonel</w:t>
      </w:r>
      <w:proofErr w:type="spellEnd"/>
      <w:r w:rsidRPr="00362D49">
        <w:rPr>
          <w:rFonts w:ascii="Times New Roman" w:hAnsi="Times New Roman" w:cs="Times New Roman"/>
          <w:sz w:val="24"/>
          <w:szCs w:val="24"/>
        </w:rPr>
        <w:t xml:space="preserve"> ve teknik kapasite geliştirme ihtiyaçlarını tespit etmek.</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lastRenderedPageBreak/>
        <w:t>- Korunmaya ilişkin kaygılar konusunda farkındalık yaratmak ve politika desteği ve kaynak tahsisini savunmak için devlet kurumları ile ortak toplantılar ve faaliyetlere liderlik etmek. Merkezin içinde ve dışında faaliyetlerin uygulanmasının genel olarak denetlemek (</w:t>
      </w:r>
      <w:proofErr w:type="spellStart"/>
      <w:r w:rsidRPr="00362D49">
        <w:rPr>
          <w:rFonts w:ascii="Times New Roman" w:hAnsi="Times New Roman" w:cs="Times New Roman"/>
          <w:sz w:val="24"/>
          <w:szCs w:val="24"/>
        </w:rPr>
        <w:t>örn</w:t>
      </w:r>
      <w:proofErr w:type="spellEnd"/>
      <w:r w:rsidRPr="00362D49">
        <w:rPr>
          <w:rFonts w:ascii="Times New Roman" w:hAnsi="Times New Roman" w:cs="Times New Roman"/>
          <w:sz w:val="24"/>
          <w:szCs w:val="24"/>
        </w:rPr>
        <w:t xml:space="preserve">. Bireysel Koruma Yardımı, çocuk odaklı </w:t>
      </w:r>
      <w:proofErr w:type="spellStart"/>
      <w:r w:rsidRPr="00362D49">
        <w:rPr>
          <w:rFonts w:ascii="Times New Roman" w:hAnsi="Times New Roman" w:cs="Times New Roman"/>
          <w:sz w:val="24"/>
          <w:szCs w:val="24"/>
        </w:rPr>
        <w:t>Psikososyal</w:t>
      </w:r>
      <w:proofErr w:type="spellEnd"/>
      <w:r w:rsidRPr="00362D49">
        <w:rPr>
          <w:rFonts w:ascii="Times New Roman" w:hAnsi="Times New Roman" w:cs="Times New Roman"/>
          <w:sz w:val="24"/>
          <w:szCs w:val="24"/>
        </w:rPr>
        <w:t xml:space="preserve"> Destek, bilgi paylaşımı ve farkındalık kampanyaları/oturumlar, koruma ile ilgili konularda eğitimler).</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t xml:space="preserve">- </w:t>
      </w:r>
      <w:proofErr w:type="spellStart"/>
      <w:r w:rsidRPr="00362D49">
        <w:rPr>
          <w:rFonts w:ascii="Times New Roman" w:hAnsi="Times New Roman" w:cs="Times New Roman"/>
          <w:sz w:val="24"/>
          <w:szCs w:val="24"/>
        </w:rPr>
        <w:t>SC’nin</w:t>
      </w:r>
      <w:proofErr w:type="spellEnd"/>
      <w:r w:rsidRPr="00362D49">
        <w:rPr>
          <w:rFonts w:ascii="Times New Roman" w:hAnsi="Times New Roman" w:cs="Times New Roman"/>
          <w:sz w:val="24"/>
          <w:szCs w:val="24"/>
        </w:rPr>
        <w:t xml:space="preserve"> Teknik Proje Koordinatörü ve Toplumsal Uyum Uzmanı ile işbirliği içinde en yüksek riske karşı bir Toplumsal Uyum Strateji sürecinin gelişimine liderlik etmek.</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t xml:space="preserve">- </w:t>
      </w:r>
      <w:proofErr w:type="spellStart"/>
      <w:r w:rsidRPr="00362D49">
        <w:rPr>
          <w:rFonts w:ascii="Times New Roman" w:hAnsi="Times New Roman" w:cs="Times New Roman"/>
          <w:sz w:val="24"/>
          <w:szCs w:val="24"/>
        </w:rPr>
        <w:t>SC'nin</w:t>
      </w:r>
      <w:proofErr w:type="spellEnd"/>
      <w:r w:rsidRPr="00362D49">
        <w:rPr>
          <w:rFonts w:ascii="Times New Roman" w:hAnsi="Times New Roman" w:cs="Times New Roman"/>
          <w:sz w:val="24"/>
          <w:szCs w:val="24"/>
        </w:rPr>
        <w:t xml:space="preserve"> Teknik Proje Koordinatörü ile </w:t>
      </w:r>
      <w:proofErr w:type="spellStart"/>
      <w:r w:rsidRPr="00362D49">
        <w:rPr>
          <w:rFonts w:ascii="Times New Roman" w:hAnsi="Times New Roman" w:cs="Times New Roman"/>
          <w:sz w:val="24"/>
          <w:szCs w:val="24"/>
        </w:rPr>
        <w:t>işbirlği</w:t>
      </w:r>
      <w:proofErr w:type="spellEnd"/>
      <w:r w:rsidRPr="00362D49">
        <w:rPr>
          <w:rFonts w:ascii="Times New Roman" w:hAnsi="Times New Roman" w:cs="Times New Roman"/>
          <w:sz w:val="24"/>
          <w:szCs w:val="24"/>
        </w:rPr>
        <w:t xml:space="preserve"> içinde Koruma Riski ve Boşluk Analizi sürecini yönetmek.</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t xml:space="preserve">- Teknik materyallerin geliştirilmesini desteklemek, </w:t>
      </w:r>
      <w:proofErr w:type="spellStart"/>
      <w:r w:rsidRPr="00362D49">
        <w:rPr>
          <w:rFonts w:ascii="Times New Roman" w:hAnsi="Times New Roman" w:cs="Times New Roman"/>
          <w:sz w:val="24"/>
          <w:szCs w:val="24"/>
        </w:rPr>
        <w:t>örn</w:t>
      </w:r>
      <w:proofErr w:type="spellEnd"/>
      <w:r w:rsidRPr="00362D49">
        <w:rPr>
          <w:rFonts w:ascii="Times New Roman" w:hAnsi="Times New Roman" w:cs="Times New Roman"/>
          <w:sz w:val="24"/>
          <w:szCs w:val="24"/>
        </w:rPr>
        <w:t>. Çocuk koruma ile ilgili konular ve bunların teslimatı.</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t xml:space="preserve">- Üretilecek tüm malzemelerin içeriğinin proje kapsamında ve </w:t>
      </w:r>
      <w:proofErr w:type="spellStart"/>
      <w:r w:rsidRPr="00362D49">
        <w:rPr>
          <w:rFonts w:ascii="Times New Roman" w:hAnsi="Times New Roman" w:cs="Times New Roman"/>
          <w:sz w:val="24"/>
          <w:szCs w:val="24"/>
        </w:rPr>
        <w:t>donör</w:t>
      </w:r>
      <w:proofErr w:type="spellEnd"/>
      <w:r w:rsidRPr="00362D49">
        <w:rPr>
          <w:rFonts w:ascii="Times New Roman" w:hAnsi="Times New Roman" w:cs="Times New Roman"/>
          <w:sz w:val="24"/>
          <w:szCs w:val="24"/>
        </w:rPr>
        <w:t xml:space="preserve"> gerekliliklerine uygun olduğundan emin olun.</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t xml:space="preserve">- Eğitim, teknik denetim ve koçluk da </w:t>
      </w:r>
      <w:proofErr w:type="gramStart"/>
      <w:r w:rsidRPr="00362D49">
        <w:rPr>
          <w:rFonts w:ascii="Times New Roman" w:hAnsi="Times New Roman" w:cs="Times New Roman"/>
          <w:sz w:val="24"/>
          <w:szCs w:val="24"/>
        </w:rPr>
        <w:t>dahil</w:t>
      </w:r>
      <w:proofErr w:type="gramEnd"/>
      <w:r w:rsidRPr="00362D49">
        <w:rPr>
          <w:rFonts w:ascii="Times New Roman" w:hAnsi="Times New Roman" w:cs="Times New Roman"/>
          <w:sz w:val="24"/>
          <w:szCs w:val="24"/>
        </w:rPr>
        <w:t xml:space="preserve"> olmak üzere personel için kapasite geliştirmede liderlik etmek/yardımcı olmak.</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t xml:space="preserve">- Organizasyonu koordinasyon toplantılarında temsil </w:t>
      </w:r>
      <w:proofErr w:type="gramStart"/>
      <w:r w:rsidRPr="00362D49">
        <w:rPr>
          <w:rFonts w:ascii="Times New Roman" w:hAnsi="Times New Roman" w:cs="Times New Roman"/>
          <w:sz w:val="24"/>
          <w:szCs w:val="24"/>
        </w:rPr>
        <w:t>etmek,</w:t>
      </w:r>
      <w:proofErr w:type="gramEnd"/>
      <w:r w:rsidRPr="00362D49">
        <w:rPr>
          <w:rFonts w:ascii="Times New Roman" w:hAnsi="Times New Roman" w:cs="Times New Roman"/>
          <w:sz w:val="24"/>
          <w:szCs w:val="24"/>
        </w:rPr>
        <w:t xml:space="preserve"> ve kendi ekibini çalışma alanındaki herhangi bir gelişmeyle ilgili güncel tutmak.</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t>- Proje oturumu ve komşu havza alanlarında Hükümet, BM ajansları (</w:t>
      </w:r>
      <w:proofErr w:type="spellStart"/>
      <w:r w:rsidRPr="00362D49">
        <w:rPr>
          <w:rFonts w:ascii="Times New Roman" w:hAnsi="Times New Roman" w:cs="Times New Roman"/>
          <w:sz w:val="24"/>
          <w:szCs w:val="24"/>
        </w:rPr>
        <w:t>örn</w:t>
      </w:r>
      <w:proofErr w:type="spellEnd"/>
      <w:r w:rsidRPr="00362D49">
        <w:rPr>
          <w:rFonts w:ascii="Times New Roman" w:hAnsi="Times New Roman" w:cs="Times New Roman"/>
          <w:sz w:val="24"/>
          <w:szCs w:val="24"/>
        </w:rPr>
        <w:t xml:space="preserve">. BMMYK, IOM ve benzeri) ve STK'larla işbirliği yapmak. Bu, belediyedeki ana paydaşlarla (sağlık, beslenme ve geçim kaynakları temsilcileri yanı sıra koruma ve toplum temelli yapılar) irtibat kurmayı içerir. </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t>- Hizmet sağlayıcıların ve toplum temelli yapıların kapasite geliştirme ihtiyaçlarını tespit etmek ve ihtiyaçlara göre planlar inşa etmek.</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t xml:space="preserve">- Kapasite geliştirme etkinlikleri, atölyeler ve </w:t>
      </w:r>
      <w:proofErr w:type="spellStart"/>
      <w:r w:rsidRPr="00362D49">
        <w:rPr>
          <w:rFonts w:ascii="Times New Roman" w:hAnsi="Times New Roman" w:cs="Times New Roman"/>
          <w:sz w:val="24"/>
          <w:szCs w:val="24"/>
        </w:rPr>
        <w:t>ve</w:t>
      </w:r>
      <w:proofErr w:type="spellEnd"/>
      <w:r w:rsidRPr="00362D49">
        <w:rPr>
          <w:rFonts w:ascii="Times New Roman" w:hAnsi="Times New Roman" w:cs="Times New Roman"/>
          <w:sz w:val="24"/>
          <w:szCs w:val="24"/>
        </w:rPr>
        <w:t xml:space="preserve"> ilgili paydaşlara bilgi paylaşım oturumlarına liderlik etmek. </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t xml:space="preserve">- MEAL (İzleme ve Değerlendirme Görevlisi) meslektaşları ile işbirliği içinde, kapsayıcı yaş ve cinsiyete duyarlı sorumluluk mekanizmalarını (şikayet mekanizmaları </w:t>
      </w:r>
      <w:proofErr w:type="gramStart"/>
      <w:r w:rsidRPr="00362D49">
        <w:rPr>
          <w:rFonts w:ascii="Times New Roman" w:hAnsi="Times New Roman" w:cs="Times New Roman"/>
          <w:sz w:val="24"/>
          <w:szCs w:val="24"/>
        </w:rPr>
        <w:t>dahil</w:t>
      </w:r>
      <w:proofErr w:type="gramEnd"/>
      <w:r w:rsidRPr="00362D49">
        <w:rPr>
          <w:rFonts w:ascii="Times New Roman" w:hAnsi="Times New Roman" w:cs="Times New Roman"/>
          <w:sz w:val="24"/>
          <w:szCs w:val="24"/>
        </w:rPr>
        <w:t>) ve MEAL araçlarını / mekanizmalarını kurmak ve bu araçların ve mekanizmaların proje personeli ve ortakları tarafından sistematik olarak uygulanmasını desteklemek. Bu, müdahaleler, kaliteli raporlama ve etkili değerlendirme için bir kanıt tabanı oluşturulması için kullanılacaktır.</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t xml:space="preserve">- Öğrenme, yaratıcılık, yenilikçilik, kapsayıcılık ve toplumsal cinsiyet dönüşümü kültürünü </w:t>
      </w:r>
      <w:proofErr w:type="spellStart"/>
      <w:r w:rsidRPr="00362D49">
        <w:rPr>
          <w:rFonts w:ascii="Times New Roman" w:hAnsi="Times New Roman" w:cs="Times New Roman"/>
          <w:sz w:val="24"/>
          <w:szCs w:val="24"/>
        </w:rPr>
        <w:t>organizasyonel</w:t>
      </w:r>
      <w:proofErr w:type="spellEnd"/>
      <w:r w:rsidRPr="00362D49">
        <w:rPr>
          <w:rFonts w:ascii="Times New Roman" w:hAnsi="Times New Roman" w:cs="Times New Roman"/>
          <w:sz w:val="24"/>
          <w:szCs w:val="24"/>
        </w:rPr>
        <w:t xml:space="preserve"> olarak desteklemek.</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t>- İstismar, taciz, ihmal ve şiddet olaylarına karşı taviz verilmeksizin çocukların yüksek yararı gözetilerek üstün sonuçlara ulaşmak.</w:t>
      </w:r>
    </w:p>
    <w:p w:rsidR="00362D49" w:rsidRPr="00362D49" w:rsidRDefault="0022521C" w:rsidP="00362D49">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t xml:space="preserve">- Çocuk katılımı, esneklik ve cinsiyet gibi kesişen temaların uygulama boyunca etkin bir şekilde </w:t>
      </w:r>
      <w:proofErr w:type="gramStart"/>
      <w:r w:rsidRPr="00362D49">
        <w:rPr>
          <w:rFonts w:ascii="Times New Roman" w:hAnsi="Times New Roman" w:cs="Times New Roman"/>
          <w:sz w:val="24"/>
          <w:szCs w:val="24"/>
        </w:rPr>
        <w:t>entegre</w:t>
      </w:r>
      <w:proofErr w:type="gramEnd"/>
      <w:r w:rsidRPr="00362D49">
        <w:rPr>
          <w:rFonts w:ascii="Times New Roman" w:hAnsi="Times New Roman" w:cs="Times New Roman"/>
          <w:sz w:val="24"/>
          <w:szCs w:val="24"/>
        </w:rPr>
        <w:t xml:space="preserve"> edildiğinden emin olun.</w:t>
      </w:r>
    </w:p>
    <w:p w:rsidR="0022521C" w:rsidRPr="00362D49" w:rsidRDefault="0022521C" w:rsidP="00362D49">
      <w:pPr>
        <w:rPr>
          <w:rFonts w:ascii="Times New Roman" w:hAnsi="Times New Roman" w:cs="Times New Roman"/>
          <w:sz w:val="24"/>
          <w:szCs w:val="24"/>
        </w:rPr>
      </w:pPr>
      <w:r w:rsidRPr="00362D49">
        <w:rPr>
          <w:rFonts w:ascii="Times New Roman" w:hAnsi="Times New Roman" w:cs="Times New Roman"/>
          <w:b/>
          <w:bCs/>
          <w:sz w:val="24"/>
          <w:szCs w:val="24"/>
        </w:rPr>
        <w:t>GEREKLİ NİTELİKLER:</w:t>
      </w:r>
    </w:p>
    <w:p w:rsidR="0022521C" w:rsidRPr="00362D49" w:rsidRDefault="00EF346D" w:rsidP="0022521C">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-Sosyal Hizmetler, Psikol</w:t>
      </w:r>
      <w:bookmarkStart w:id="0" w:name="_GoBack"/>
      <w:bookmarkEnd w:id="0"/>
      <w:r w:rsidR="0022521C" w:rsidRPr="00362D49">
        <w:rPr>
          <w:rFonts w:ascii="Times New Roman" w:hAnsi="Times New Roman" w:cs="Times New Roman"/>
          <w:sz w:val="24"/>
          <w:szCs w:val="24"/>
        </w:rPr>
        <w:t>oji Sosyoloji veya ilgili alanlarda lisans derecesi. (Sosyal Bilimlerde yüksek lisans derecesi tercih sebebidir.)</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t xml:space="preserve">-Proje ve bütçe koordinatörlüğü konusunda </w:t>
      </w:r>
      <w:r w:rsidRPr="00362D49">
        <w:rPr>
          <w:rFonts w:ascii="Times New Roman" w:hAnsi="Times New Roman" w:cs="Times New Roman"/>
          <w:b/>
          <w:sz w:val="24"/>
          <w:szCs w:val="24"/>
        </w:rPr>
        <w:t>en az 5 yıllık deneyim</w:t>
      </w:r>
      <w:r w:rsidRPr="00362D49">
        <w:rPr>
          <w:rFonts w:ascii="Times New Roman" w:hAnsi="Times New Roman" w:cs="Times New Roman"/>
          <w:sz w:val="24"/>
          <w:szCs w:val="24"/>
        </w:rPr>
        <w:t xml:space="preserve">. </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lastRenderedPageBreak/>
        <w:t xml:space="preserve">- Koruma, çocuk koruma, GBV (cinsel şiddet), MHPSS (ruh sağlığı ve </w:t>
      </w:r>
      <w:proofErr w:type="spellStart"/>
      <w:r w:rsidRPr="00362D49">
        <w:rPr>
          <w:rFonts w:ascii="Times New Roman" w:hAnsi="Times New Roman" w:cs="Times New Roman"/>
          <w:sz w:val="24"/>
          <w:szCs w:val="24"/>
        </w:rPr>
        <w:t>psikososyal</w:t>
      </w:r>
      <w:proofErr w:type="spellEnd"/>
      <w:r w:rsidRPr="00362D49">
        <w:rPr>
          <w:rFonts w:ascii="Times New Roman" w:hAnsi="Times New Roman" w:cs="Times New Roman"/>
          <w:sz w:val="24"/>
          <w:szCs w:val="24"/>
        </w:rPr>
        <w:t xml:space="preserve"> destek), sosyal çalışma ve toplumsal seferberlik alanlarında göçmen, mülteci ve / veya sığınmacılarla çalışma konusunda </w:t>
      </w:r>
      <w:r w:rsidRPr="00362D49">
        <w:rPr>
          <w:rFonts w:ascii="Times New Roman" w:hAnsi="Times New Roman" w:cs="Times New Roman"/>
          <w:b/>
          <w:sz w:val="24"/>
          <w:szCs w:val="24"/>
        </w:rPr>
        <w:t>en az 2 yıllık deneyim.</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t>- Toplumsal uyum konusunda iyi bir anlayış ve deneyim.</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t xml:space="preserve">- Kompleks paydaşlar sisteminde bir </w:t>
      </w:r>
      <w:proofErr w:type="gramStart"/>
      <w:r w:rsidRPr="00362D49">
        <w:rPr>
          <w:rFonts w:ascii="Times New Roman" w:hAnsi="Times New Roman" w:cs="Times New Roman"/>
          <w:sz w:val="24"/>
          <w:szCs w:val="24"/>
        </w:rPr>
        <w:t>partner</w:t>
      </w:r>
      <w:proofErr w:type="gramEnd"/>
      <w:r w:rsidRPr="00362D49">
        <w:rPr>
          <w:rFonts w:ascii="Times New Roman" w:hAnsi="Times New Roman" w:cs="Times New Roman"/>
          <w:sz w:val="24"/>
          <w:szCs w:val="24"/>
        </w:rPr>
        <w:t xml:space="preserve"> kuruluşla  (BM ajansları, STK'lar ve / veya belediyeler dahil olmak üzere) çalışma deneyimi.</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t>- Çocuk, gençler ve onların aileleri ile çalışma deneyimi.</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t>-Üstün organizasyon becerileri ve koruma ile ilgili konularda etkinlikleri planlama ve yönetme kabiliyeti.</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t>- Düzenli raporlama beceri ve kapasitesi.</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t xml:space="preserve">- İleri düzeyde iletişim </w:t>
      </w:r>
      <w:proofErr w:type="gramStart"/>
      <w:r w:rsidRPr="00362D49">
        <w:rPr>
          <w:rFonts w:ascii="Times New Roman" w:hAnsi="Times New Roman" w:cs="Times New Roman"/>
          <w:sz w:val="24"/>
          <w:szCs w:val="24"/>
        </w:rPr>
        <w:t>becerileri,</w:t>
      </w:r>
      <w:proofErr w:type="gramEnd"/>
      <w:r w:rsidRPr="00362D49">
        <w:rPr>
          <w:rFonts w:ascii="Times New Roman" w:hAnsi="Times New Roman" w:cs="Times New Roman"/>
          <w:sz w:val="24"/>
          <w:szCs w:val="24"/>
        </w:rPr>
        <w:t xml:space="preserve"> ve üstün kültürel farkındalık ve farklı kökenden ve kültürlerden insanlarla bir ortamda iyi çalışabilme yeteneği.</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t xml:space="preserve">-Sınırlı denetim altında çalışabilme ve </w:t>
      </w:r>
      <w:proofErr w:type="gramStart"/>
      <w:r w:rsidRPr="00362D49">
        <w:rPr>
          <w:rFonts w:ascii="Times New Roman" w:hAnsi="Times New Roman" w:cs="Times New Roman"/>
          <w:sz w:val="24"/>
          <w:szCs w:val="24"/>
        </w:rPr>
        <w:t>inisiyatif</w:t>
      </w:r>
      <w:proofErr w:type="gramEnd"/>
      <w:r w:rsidRPr="00362D49">
        <w:rPr>
          <w:rFonts w:ascii="Times New Roman" w:hAnsi="Times New Roman" w:cs="Times New Roman"/>
          <w:sz w:val="24"/>
          <w:szCs w:val="24"/>
        </w:rPr>
        <w:t xml:space="preserve"> alabilme kabiliyeti.</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t>-Yoğun çalışma temposuna uyum sağlayabilme kabiliyeti.</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t xml:space="preserve">- Akıcı Türkçe ve İngilizce (yazılı ve sözlü), (ve Arapça, Kürtçe, Farsça ve </w:t>
      </w:r>
      <w:proofErr w:type="spellStart"/>
      <w:r w:rsidRPr="00362D49">
        <w:rPr>
          <w:rFonts w:ascii="Times New Roman" w:hAnsi="Times New Roman" w:cs="Times New Roman"/>
          <w:sz w:val="24"/>
          <w:szCs w:val="24"/>
        </w:rPr>
        <w:t>Dari</w:t>
      </w:r>
      <w:proofErr w:type="spellEnd"/>
      <w:r w:rsidRPr="00362D49">
        <w:rPr>
          <w:rFonts w:ascii="Times New Roman" w:hAnsi="Times New Roman" w:cs="Times New Roman"/>
          <w:sz w:val="24"/>
          <w:szCs w:val="24"/>
        </w:rPr>
        <w:t xml:space="preserve"> gibi diğer diller) oldukça tercih edilir.</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t xml:space="preserve">- Microsoft Word ve Excel'in kullanımı </w:t>
      </w:r>
      <w:proofErr w:type="gramStart"/>
      <w:r w:rsidRPr="00362D49">
        <w:rPr>
          <w:rFonts w:ascii="Times New Roman" w:hAnsi="Times New Roman" w:cs="Times New Roman"/>
          <w:sz w:val="24"/>
          <w:szCs w:val="24"/>
        </w:rPr>
        <w:t>dahil</w:t>
      </w:r>
      <w:proofErr w:type="gramEnd"/>
      <w:r w:rsidRPr="00362D49">
        <w:rPr>
          <w:rFonts w:ascii="Times New Roman" w:hAnsi="Times New Roman" w:cs="Times New Roman"/>
          <w:sz w:val="24"/>
          <w:szCs w:val="24"/>
        </w:rPr>
        <w:t xml:space="preserve"> bilgisayar becerisi. </w:t>
      </w:r>
    </w:p>
    <w:p w:rsidR="0022521C" w:rsidRPr="00362D49" w:rsidRDefault="0022521C" w:rsidP="0022521C">
      <w:pPr>
        <w:pStyle w:val="ListeParagraf"/>
        <w:numPr>
          <w:ilvl w:val="0"/>
          <w:numId w:val="3"/>
        </w:numPr>
        <w:rPr>
          <w:rFonts w:ascii="Times New Roman" w:hAnsi="Times New Roman" w:cs="Times New Roman"/>
          <w:b/>
          <w:bCs/>
          <w:sz w:val="24"/>
          <w:szCs w:val="24"/>
        </w:rPr>
      </w:pPr>
      <w:r w:rsidRPr="00362D49">
        <w:rPr>
          <w:rFonts w:ascii="Times New Roman" w:hAnsi="Times New Roman" w:cs="Times New Roman"/>
          <w:b/>
          <w:bCs/>
          <w:sz w:val="24"/>
          <w:szCs w:val="24"/>
        </w:rPr>
        <w:t xml:space="preserve">Tercihen: </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t>-STK’larda çalışma deneyimi</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t>-Sosyal Bilimler, İnsan Hakları, Toplum Gelişimi ile ilgili alanlarda yüksek lisans derecesi</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t xml:space="preserve">-Türkiye’deki sosyal refah sistemi, çocuk koruma, koruma mekanizması ve yasal çerçeveler ile ilgili derin bilgi sahibi olmak. </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t xml:space="preserve">- Çocuk koruma ve </w:t>
      </w:r>
      <w:proofErr w:type="spellStart"/>
      <w:r w:rsidRPr="00362D49">
        <w:rPr>
          <w:rFonts w:ascii="Times New Roman" w:hAnsi="Times New Roman" w:cs="Times New Roman"/>
          <w:sz w:val="24"/>
          <w:szCs w:val="24"/>
        </w:rPr>
        <w:t>MHPSS’de</w:t>
      </w:r>
      <w:proofErr w:type="spellEnd"/>
      <w:r w:rsidRPr="00362D49">
        <w:rPr>
          <w:rFonts w:ascii="Times New Roman" w:hAnsi="Times New Roman" w:cs="Times New Roman"/>
          <w:sz w:val="24"/>
          <w:szCs w:val="24"/>
        </w:rPr>
        <w:t xml:space="preserve"> ajanslar arası kurallar ve standartlarını kullanabilmede iyi bilgi ve deneyim sahibi olmak </w:t>
      </w:r>
      <w:proofErr w:type="spellStart"/>
      <w:r w:rsidRPr="00362D49">
        <w:rPr>
          <w:rFonts w:ascii="Times New Roman" w:hAnsi="Times New Roman" w:cs="Times New Roman"/>
          <w:sz w:val="24"/>
          <w:szCs w:val="24"/>
        </w:rPr>
        <w:t>örn</w:t>
      </w:r>
      <w:proofErr w:type="spellEnd"/>
      <w:r w:rsidRPr="00362D49">
        <w:rPr>
          <w:rFonts w:ascii="Times New Roman" w:hAnsi="Times New Roman" w:cs="Times New Roman"/>
          <w:sz w:val="24"/>
          <w:szCs w:val="24"/>
        </w:rPr>
        <w:t>. Çocuk Koruma için Asgari Standartlar ve IASC ve MHPSS kuralları.</w:t>
      </w:r>
    </w:p>
    <w:p w:rsidR="0022521C" w:rsidRPr="00362D49" w:rsidRDefault="0022521C" w:rsidP="0022521C">
      <w:pPr>
        <w:pStyle w:val="ListeParagraf"/>
        <w:numPr>
          <w:ilvl w:val="0"/>
          <w:numId w:val="3"/>
        </w:numPr>
        <w:rPr>
          <w:rFonts w:ascii="Times New Roman" w:hAnsi="Times New Roman" w:cs="Times New Roman"/>
          <w:sz w:val="24"/>
          <w:szCs w:val="24"/>
        </w:rPr>
      </w:pPr>
      <w:r w:rsidRPr="00362D49">
        <w:rPr>
          <w:rFonts w:ascii="Times New Roman" w:hAnsi="Times New Roman" w:cs="Times New Roman"/>
          <w:sz w:val="24"/>
          <w:szCs w:val="24"/>
        </w:rPr>
        <w:t xml:space="preserve">- Arapça </w:t>
      </w:r>
      <w:proofErr w:type="gramStart"/>
      <w:r w:rsidRPr="00362D49">
        <w:rPr>
          <w:rFonts w:ascii="Times New Roman" w:hAnsi="Times New Roman" w:cs="Times New Roman"/>
          <w:sz w:val="24"/>
          <w:szCs w:val="24"/>
        </w:rPr>
        <w:t>dahil</w:t>
      </w:r>
      <w:proofErr w:type="gramEnd"/>
      <w:r w:rsidRPr="00362D49">
        <w:rPr>
          <w:rFonts w:ascii="Times New Roman" w:hAnsi="Times New Roman" w:cs="Times New Roman"/>
          <w:sz w:val="24"/>
          <w:szCs w:val="24"/>
        </w:rPr>
        <w:t xml:space="preserve"> olmak üzere birden fazla dil konuşabilme yeteneği.</w:t>
      </w:r>
    </w:p>
    <w:p w:rsidR="0022521C" w:rsidRPr="00362D49" w:rsidRDefault="0022521C" w:rsidP="0022521C">
      <w:pPr>
        <w:spacing w:line="240" w:lineRule="auto"/>
        <w:jc w:val="both"/>
        <w:textAlignment w:val="baseline"/>
        <w:rPr>
          <w:rFonts w:ascii="Times New Roman" w:eastAsia="Times New Roman" w:hAnsi="Times New Roman" w:cs="Times New Roman"/>
          <w:b/>
          <w:bCs/>
          <w:caps/>
          <w:sz w:val="24"/>
          <w:szCs w:val="24"/>
          <w:lang w:eastAsia="tr-TR"/>
        </w:rPr>
      </w:pPr>
      <w:r w:rsidRPr="00362D49">
        <w:rPr>
          <w:rFonts w:ascii="Times New Roman" w:eastAsia="Times New Roman" w:hAnsi="Times New Roman" w:cs="Times New Roman"/>
          <w:b/>
          <w:bCs/>
          <w:caps/>
          <w:sz w:val="24"/>
          <w:szCs w:val="24"/>
          <w:lang w:eastAsia="tr-TR"/>
        </w:rPr>
        <w:t>HOW TO APPLY:</w:t>
      </w:r>
    </w:p>
    <w:p w:rsidR="0022521C" w:rsidRPr="00362D49" w:rsidRDefault="0022521C" w:rsidP="0022521C">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362D49">
        <w:rPr>
          <w:rFonts w:ascii="Times New Roman" w:eastAsia="Times New Roman" w:hAnsi="Times New Roman" w:cs="Times New Roman"/>
          <w:sz w:val="24"/>
          <w:szCs w:val="24"/>
          <w:lang w:eastAsia="tr-TR"/>
        </w:rPr>
        <w:t>Please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apply</w:t>
      </w:r>
      <w:proofErr w:type="spellEnd"/>
      <w:r w:rsidRPr="00362D49">
        <w:rPr>
          <w:rFonts w:ascii="Times New Roman" w:eastAsia="Times New Roman" w:hAnsi="Times New Roman" w:cs="Times New Roman"/>
          <w:sz w:val="24"/>
          <w:szCs w:val="24"/>
          <w:lang w:eastAsia="tr-TR"/>
        </w:rPr>
        <w:t xml:space="preserve"> in English </w:t>
      </w:r>
      <w:proofErr w:type="spellStart"/>
      <w:r w:rsidRPr="00362D49">
        <w:rPr>
          <w:rFonts w:ascii="Times New Roman" w:eastAsia="Times New Roman" w:hAnsi="Times New Roman" w:cs="Times New Roman"/>
          <w:sz w:val="24"/>
          <w:szCs w:val="24"/>
          <w:lang w:eastAsia="tr-TR"/>
        </w:rPr>
        <w:t>or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Turkish</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by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sending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your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up</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to</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date</w:t>
      </w:r>
      <w:proofErr w:type="spellEnd"/>
      <w:r w:rsidRPr="00362D49">
        <w:rPr>
          <w:rFonts w:ascii="Times New Roman" w:eastAsia="Times New Roman" w:hAnsi="Times New Roman" w:cs="Times New Roman"/>
          <w:sz w:val="24"/>
          <w:szCs w:val="24"/>
          <w:lang w:eastAsia="tr-TR"/>
        </w:rPr>
        <w:t xml:space="preserve"> CV, </w:t>
      </w:r>
      <w:proofErr w:type="spellStart"/>
      <w:r w:rsidRPr="00362D49">
        <w:rPr>
          <w:rFonts w:ascii="Times New Roman" w:eastAsia="Times New Roman" w:hAnsi="Times New Roman" w:cs="Times New Roman"/>
          <w:sz w:val="24"/>
          <w:szCs w:val="24"/>
          <w:lang w:eastAsia="tr-TR"/>
        </w:rPr>
        <w:t>explaining</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your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salary</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expectations</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to</w:t>
      </w:r>
      <w:proofErr w:type="spellEnd"/>
      <w:r w:rsidRPr="00362D49">
        <w:rPr>
          <w:rFonts w:ascii="Times New Roman" w:eastAsia="Times New Roman" w:hAnsi="Times New Roman" w:cs="Times New Roman"/>
          <w:sz w:val="24"/>
          <w:szCs w:val="24"/>
          <w:lang w:eastAsia="tr-TR"/>
        </w:rPr>
        <w:t> </w:t>
      </w:r>
      <w:hyperlink r:id="rId7" w:history="1">
        <w:r w:rsidRPr="00362D49">
          <w:rPr>
            <w:rFonts w:ascii="Times New Roman" w:eastAsia="Times New Roman" w:hAnsi="Times New Roman" w:cs="Times New Roman"/>
            <w:i/>
            <w:iCs/>
            <w:sz w:val="24"/>
            <w:szCs w:val="24"/>
            <w:u w:val="single"/>
            <w:bdr w:val="none" w:sz="0" w:space="0" w:color="auto" w:frame="1"/>
            <w:lang w:eastAsia="tr-TR"/>
          </w:rPr>
          <w:t>gocdertr@gmail.com</w:t>
        </w:r>
      </w:hyperlink>
      <w:r w:rsidRPr="00362D49">
        <w:rPr>
          <w:rFonts w:ascii="Times New Roman" w:eastAsia="Times New Roman" w:hAnsi="Times New Roman" w:cs="Times New Roman"/>
          <w:sz w:val="24"/>
          <w:szCs w:val="24"/>
          <w:lang w:eastAsia="tr-TR"/>
        </w:rPr>
        <w:t>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mention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position</w:t>
      </w:r>
      <w:proofErr w:type="spellEnd"/>
      <w:r w:rsidRPr="00362D49">
        <w:rPr>
          <w:rFonts w:ascii="Times New Roman" w:eastAsia="Times New Roman" w:hAnsi="Times New Roman" w:cs="Times New Roman"/>
          <w:sz w:val="24"/>
          <w:szCs w:val="24"/>
          <w:lang w:eastAsia="tr-TR"/>
        </w:rPr>
        <w:t xml:space="preserve"> ID </w:t>
      </w:r>
      <w:proofErr w:type="spellStart"/>
      <w:r w:rsidRPr="00362D49">
        <w:rPr>
          <w:rFonts w:ascii="Times New Roman" w:eastAsia="Times New Roman" w:hAnsi="Times New Roman" w:cs="Times New Roman"/>
          <w:sz w:val="24"/>
          <w:szCs w:val="24"/>
          <w:lang w:eastAsia="tr-TR"/>
        </w:rPr>
        <w:t>that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you</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are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assigned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to</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after</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application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and</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position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that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you</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are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applying</w:t>
      </w:r>
      <w:proofErr w:type="spellEnd"/>
      <w:r w:rsidRPr="00362D49">
        <w:rPr>
          <w:rFonts w:ascii="Times New Roman" w:eastAsia="Times New Roman" w:hAnsi="Times New Roman" w:cs="Times New Roman"/>
          <w:sz w:val="24"/>
          <w:szCs w:val="24"/>
          <w:lang w:eastAsia="tr-TR"/>
        </w:rPr>
        <w:t xml:space="preserve"> on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subject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section</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The</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advertisement</w:t>
      </w:r>
      <w:proofErr w:type="spellEnd"/>
      <w:r w:rsidRPr="00362D49">
        <w:rPr>
          <w:rFonts w:ascii="Times New Roman" w:eastAsia="Times New Roman" w:hAnsi="Times New Roman" w:cs="Times New Roman"/>
          <w:sz w:val="24"/>
          <w:szCs w:val="24"/>
          <w:lang w:eastAsia="tr-TR"/>
        </w:rPr>
        <w:t xml:space="preserve"> </w:t>
      </w:r>
      <w:proofErr w:type="spellStart"/>
      <w:r w:rsidRPr="00362D49">
        <w:rPr>
          <w:rFonts w:ascii="Times New Roman" w:eastAsia="Times New Roman" w:hAnsi="Times New Roman" w:cs="Times New Roman"/>
          <w:sz w:val="24"/>
          <w:szCs w:val="24"/>
          <w:lang w:eastAsia="tr-TR"/>
        </w:rPr>
        <w:t>will</w:t>
      </w:r>
      <w:proofErr w:type="spellEnd"/>
      <w:r w:rsidRPr="00362D49">
        <w:rPr>
          <w:rFonts w:ascii="Times New Roman" w:eastAsia="Times New Roman" w:hAnsi="Times New Roman" w:cs="Times New Roman"/>
          <w:sz w:val="24"/>
          <w:szCs w:val="24"/>
          <w:lang w:eastAsia="tr-TR"/>
        </w:rPr>
        <w:t xml:space="preserve"> be </w:t>
      </w:r>
      <w:proofErr w:type="spellStart"/>
      <w:r w:rsidRPr="00362D49">
        <w:rPr>
          <w:rFonts w:ascii="Times New Roman" w:eastAsia="Times New Roman" w:hAnsi="Times New Roman" w:cs="Times New Roman"/>
          <w:sz w:val="24"/>
          <w:szCs w:val="24"/>
          <w:lang w:eastAsia="tr-TR"/>
        </w:rPr>
        <w:t>closed</w:t>
      </w:r>
      <w:proofErr w:type="spellEnd"/>
      <w:r w:rsidRPr="00362D49">
        <w:rPr>
          <w:rFonts w:ascii="Times New Roman" w:eastAsia="Times New Roman" w:hAnsi="Times New Roman" w:cs="Times New Roman"/>
          <w:sz w:val="24"/>
          <w:szCs w:val="24"/>
          <w:lang w:eastAsia="tr-TR"/>
        </w:rPr>
        <w:t> </w:t>
      </w:r>
      <w:r w:rsidRPr="00362D49">
        <w:rPr>
          <w:rFonts w:ascii="Times New Roman" w:eastAsia="Times New Roman" w:hAnsi="Times New Roman" w:cs="Times New Roman"/>
          <w:b/>
          <w:bCs/>
          <w:sz w:val="24"/>
          <w:szCs w:val="24"/>
          <w:bdr w:val="none" w:sz="0" w:space="0" w:color="auto" w:frame="1"/>
          <w:lang w:eastAsia="tr-TR"/>
        </w:rPr>
        <w:t xml:space="preserve">on </w:t>
      </w:r>
      <w:proofErr w:type="spellStart"/>
      <w:r w:rsidRPr="00362D49">
        <w:rPr>
          <w:rFonts w:ascii="Times New Roman" w:eastAsia="Times New Roman" w:hAnsi="Times New Roman" w:cs="Times New Roman"/>
          <w:b/>
          <w:bCs/>
          <w:sz w:val="24"/>
          <w:szCs w:val="24"/>
          <w:bdr w:val="none" w:sz="0" w:space="0" w:color="auto" w:frame="1"/>
          <w:lang w:eastAsia="tr-TR"/>
        </w:rPr>
        <w:t>August</w:t>
      </w:r>
      <w:proofErr w:type="spellEnd"/>
      <w:r w:rsidRPr="00362D49">
        <w:rPr>
          <w:rFonts w:ascii="Times New Roman" w:eastAsia="Times New Roman" w:hAnsi="Times New Roman" w:cs="Times New Roman"/>
          <w:b/>
          <w:bCs/>
          <w:sz w:val="24"/>
          <w:szCs w:val="24"/>
          <w:bdr w:val="none" w:sz="0" w:space="0" w:color="auto" w:frame="1"/>
          <w:lang w:eastAsia="tr-TR"/>
        </w:rPr>
        <w:t xml:space="preserve"> </w:t>
      </w:r>
      <w:r w:rsidR="00362D49" w:rsidRPr="00362D49">
        <w:rPr>
          <w:rFonts w:ascii="Times New Roman" w:eastAsia="Times New Roman" w:hAnsi="Times New Roman" w:cs="Times New Roman"/>
          <w:b/>
          <w:bCs/>
          <w:sz w:val="24"/>
          <w:szCs w:val="24"/>
          <w:bdr w:val="none" w:sz="0" w:space="0" w:color="auto" w:frame="1"/>
          <w:lang w:eastAsia="tr-TR"/>
        </w:rPr>
        <w:t>5th</w:t>
      </w:r>
      <w:r w:rsidRPr="00362D49">
        <w:rPr>
          <w:rFonts w:ascii="Times New Roman" w:eastAsia="Times New Roman" w:hAnsi="Times New Roman" w:cs="Times New Roman"/>
          <w:b/>
          <w:bCs/>
          <w:sz w:val="24"/>
          <w:szCs w:val="24"/>
          <w:bdr w:val="none" w:sz="0" w:space="0" w:color="auto" w:frame="1"/>
          <w:lang w:eastAsia="tr-TR"/>
        </w:rPr>
        <w:t xml:space="preserve"> 2018 at </w:t>
      </w:r>
      <w:r w:rsidR="00362D49" w:rsidRPr="00362D49">
        <w:rPr>
          <w:rFonts w:ascii="Times New Roman" w:eastAsia="Times New Roman" w:hAnsi="Times New Roman" w:cs="Times New Roman"/>
          <w:b/>
          <w:bCs/>
          <w:sz w:val="24"/>
          <w:szCs w:val="24"/>
          <w:bdr w:val="none" w:sz="0" w:space="0" w:color="auto" w:frame="1"/>
          <w:lang w:eastAsia="tr-TR"/>
        </w:rPr>
        <w:t>11:59</w:t>
      </w:r>
      <w:r w:rsidRPr="00362D49">
        <w:rPr>
          <w:rFonts w:ascii="Times New Roman" w:eastAsia="Times New Roman" w:hAnsi="Times New Roman" w:cs="Times New Roman"/>
          <w:b/>
          <w:bCs/>
          <w:sz w:val="24"/>
          <w:szCs w:val="24"/>
          <w:bdr w:val="none" w:sz="0" w:space="0" w:color="auto" w:frame="1"/>
          <w:lang w:eastAsia="tr-TR"/>
        </w:rPr>
        <w:t xml:space="preserve"> PM (</w:t>
      </w:r>
      <w:proofErr w:type="spellStart"/>
      <w:r w:rsidRPr="00362D49">
        <w:rPr>
          <w:rFonts w:ascii="Times New Roman" w:eastAsia="Times New Roman" w:hAnsi="Times New Roman" w:cs="Times New Roman"/>
          <w:b/>
          <w:bCs/>
          <w:sz w:val="24"/>
          <w:szCs w:val="24"/>
          <w:bdr w:val="none" w:sz="0" w:space="0" w:color="auto" w:frame="1"/>
          <w:lang w:eastAsia="tr-TR"/>
        </w:rPr>
        <w:t>Turkey</w:t>
      </w:r>
      <w:proofErr w:type="spellEnd"/>
      <w:r w:rsidRPr="00362D49">
        <w:rPr>
          <w:rFonts w:ascii="Times New Roman" w:eastAsia="Times New Roman" w:hAnsi="Times New Roman" w:cs="Times New Roman"/>
          <w:b/>
          <w:bCs/>
          <w:sz w:val="24"/>
          <w:szCs w:val="24"/>
          <w:bdr w:val="none" w:sz="0" w:space="0" w:color="auto" w:frame="1"/>
          <w:lang w:eastAsia="tr-TR"/>
        </w:rPr>
        <w:t xml:space="preserve"> </w:t>
      </w:r>
      <w:proofErr w:type="spellStart"/>
      <w:r w:rsidRPr="00362D49">
        <w:rPr>
          <w:rFonts w:ascii="Times New Roman" w:eastAsia="Times New Roman" w:hAnsi="Times New Roman" w:cs="Times New Roman"/>
          <w:b/>
          <w:bCs/>
          <w:sz w:val="24"/>
          <w:szCs w:val="24"/>
          <w:bdr w:val="none" w:sz="0" w:space="0" w:color="auto" w:frame="1"/>
          <w:lang w:eastAsia="tr-TR"/>
        </w:rPr>
        <w:t>local</w:t>
      </w:r>
      <w:proofErr w:type="spellEnd"/>
      <w:r w:rsidRPr="00362D49">
        <w:rPr>
          <w:rFonts w:ascii="Times New Roman" w:eastAsia="Times New Roman" w:hAnsi="Times New Roman" w:cs="Times New Roman"/>
          <w:b/>
          <w:bCs/>
          <w:sz w:val="24"/>
          <w:szCs w:val="24"/>
          <w:bdr w:val="none" w:sz="0" w:space="0" w:color="auto" w:frame="1"/>
          <w:lang w:eastAsia="tr-TR"/>
        </w:rPr>
        <w:t xml:space="preserve"> time).</w:t>
      </w:r>
    </w:p>
    <w:p w:rsidR="00BD6CB0" w:rsidRPr="00362D49" w:rsidRDefault="00762E10">
      <w:pPr>
        <w:rPr>
          <w:rFonts w:ascii="Times New Roman" w:hAnsi="Times New Roman" w:cs="Times New Roman"/>
          <w:sz w:val="24"/>
          <w:szCs w:val="24"/>
        </w:rPr>
      </w:pPr>
    </w:p>
    <w:p w:rsidR="0022521C" w:rsidRPr="00362D49" w:rsidRDefault="0022521C" w:rsidP="0022521C">
      <w:pPr>
        <w:spacing w:after="0" w:line="360" w:lineRule="atLeast"/>
        <w:jc w:val="both"/>
        <w:textAlignment w:val="baseline"/>
        <w:rPr>
          <w:rFonts w:ascii="Times New Roman" w:eastAsia="Times New Roman" w:hAnsi="Times New Roman" w:cs="Times New Roman"/>
          <w:sz w:val="24"/>
          <w:szCs w:val="24"/>
          <w:lang w:eastAsia="tr-TR"/>
        </w:rPr>
      </w:pPr>
      <w:r w:rsidRPr="00362D49">
        <w:rPr>
          <w:rFonts w:ascii="Times New Roman" w:eastAsia="Times New Roman" w:hAnsi="Times New Roman" w:cs="Times New Roman"/>
          <w:sz w:val="24"/>
          <w:szCs w:val="24"/>
          <w:lang w:eastAsia="tr-TR"/>
        </w:rPr>
        <w:t>Lütfen başvurularınızı güncel bir Özgeçmiş ile birlikte maaş beklentinizi de ekleyerek </w:t>
      </w:r>
      <w:hyperlink r:id="rId8" w:history="1">
        <w:r w:rsidRPr="00362D49">
          <w:rPr>
            <w:rFonts w:ascii="Times New Roman" w:eastAsia="Times New Roman" w:hAnsi="Times New Roman" w:cs="Times New Roman"/>
            <w:i/>
            <w:iCs/>
            <w:sz w:val="24"/>
            <w:szCs w:val="24"/>
            <w:u w:val="single"/>
            <w:bdr w:val="none" w:sz="0" w:space="0" w:color="auto" w:frame="1"/>
            <w:lang w:eastAsia="tr-TR"/>
          </w:rPr>
          <w:t>gocdertr@gmail.com</w:t>
        </w:r>
      </w:hyperlink>
      <w:r w:rsidRPr="00362D49">
        <w:rPr>
          <w:rFonts w:ascii="Times New Roman" w:eastAsia="Times New Roman" w:hAnsi="Times New Roman" w:cs="Times New Roman"/>
          <w:i/>
          <w:iCs/>
          <w:sz w:val="24"/>
          <w:szCs w:val="24"/>
          <w:u w:val="single"/>
          <w:bdr w:val="none" w:sz="0" w:space="0" w:color="auto" w:frame="1"/>
          <w:lang w:eastAsia="tr-TR"/>
        </w:rPr>
        <w:t xml:space="preserve"> </w:t>
      </w:r>
      <w:r w:rsidRPr="00362D49">
        <w:rPr>
          <w:rFonts w:ascii="Times New Roman" w:eastAsia="Times New Roman" w:hAnsi="Times New Roman" w:cs="Times New Roman"/>
          <w:sz w:val="24"/>
          <w:szCs w:val="24"/>
          <w:lang w:eastAsia="tr-TR"/>
        </w:rPr>
        <w:t xml:space="preserve">adresine gönderin ve konu kısmına başvurduğunuz pozisyon ve başvuru yaptığınızda edindiğiniz </w:t>
      </w:r>
      <w:proofErr w:type="spellStart"/>
      <w:r w:rsidRPr="00362D49">
        <w:rPr>
          <w:rFonts w:ascii="Times New Roman" w:eastAsia="Times New Roman" w:hAnsi="Times New Roman" w:cs="Times New Roman"/>
          <w:sz w:val="24"/>
          <w:szCs w:val="24"/>
          <w:lang w:eastAsia="tr-TR"/>
        </w:rPr>
        <w:t>ID'yi</w:t>
      </w:r>
      <w:proofErr w:type="spellEnd"/>
      <w:r w:rsidRPr="00362D49">
        <w:rPr>
          <w:rFonts w:ascii="Times New Roman" w:eastAsia="Times New Roman" w:hAnsi="Times New Roman" w:cs="Times New Roman"/>
          <w:sz w:val="24"/>
          <w:szCs w:val="24"/>
          <w:lang w:eastAsia="tr-TR"/>
        </w:rPr>
        <w:t xml:space="preserve"> ekleyin. Pozisyona başvurular </w:t>
      </w:r>
      <w:r w:rsidR="00362D49" w:rsidRPr="00362D49">
        <w:rPr>
          <w:rFonts w:ascii="Times New Roman" w:eastAsia="Times New Roman" w:hAnsi="Times New Roman" w:cs="Times New Roman"/>
          <w:b/>
          <w:bCs/>
          <w:sz w:val="24"/>
          <w:szCs w:val="24"/>
          <w:bdr w:val="none" w:sz="0" w:space="0" w:color="auto" w:frame="1"/>
          <w:lang w:eastAsia="tr-TR"/>
        </w:rPr>
        <w:t>5</w:t>
      </w:r>
      <w:r w:rsidRPr="00362D49">
        <w:rPr>
          <w:rFonts w:ascii="Times New Roman" w:eastAsia="Times New Roman" w:hAnsi="Times New Roman" w:cs="Times New Roman"/>
          <w:b/>
          <w:bCs/>
          <w:sz w:val="24"/>
          <w:szCs w:val="24"/>
          <w:bdr w:val="none" w:sz="0" w:space="0" w:color="auto" w:frame="1"/>
          <w:lang w:eastAsia="tr-TR"/>
        </w:rPr>
        <w:t xml:space="preserve"> Ağustos 2018, </w:t>
      </w:r>
      <w:r w:rsidR="00362D49" w:rsidRPr="00362D49">
        <w:rPr>
          <w:rFonts w:ascii="Times New Roman" w:eastAsia="Times New Roman" w:hAnsi="Times New Roman" w:cs="Times New Roman"/>
          <w:b/>
          <w:bCs/>
          <w:sz w:val="24"/>
          <w:szCs w:val="24"/>
          <w:bdr w:val="none" w:sz="0" w:space="0" w:color="auto" w:frame="1"/>
          <w:lang w:eastAsia="tr-TR"/>
        </w:rPr>
        <w:t>23:59</w:t>
      </w:r>
      <w:r w:rsidRPr="00362D49">
        <w:rPr>
          <w:rFonts w:ascii="Times New Roman" w:eastAsia="Times New Roman" w:hAnsi="Times New Roman" w:cs="Times New Roman"/>
          <w:sz w:val="24"/>
          <w:szCs w:val="24"/>
          <w:lang w:eastAsia="tr-TR"/>
        </w:rPr>
        <w:t> (Türkiye saati) tarihinde kapanacaktır.</w:t>
      </w:r>
    </w:p>
    <w:p w:rsidR="0022521C" w:rsidRPr="00362D49" w:rsidRDefault="0022521C">
      <w:pPr>
        <w:rPr>
          <w:rFonts w:ascii="Times New Roman" w:hAnsi="Times New Roman" w:cs="Times New Roman"/>
          <w:sz w:val="24"/>
          <w:szCs w:val="24"/>
        </w:rPr>
      </w:pPr>
    </w:p>
    <w:sectPr w:rsidR="0022521C" w:rsidRPr="00362D4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E10" w:rsidRDefault="00762E10" w:rsidP="00040E66">
      <w:pPr>
        <w:spacing w:after="0" w:line="240" w:lineRule="auto"/>
      </w:pPr>
      <w:r>
        <w:separator/>
      </w:r>
    </w:p>
  </w:endnote>
  <w:endnote w:type="continuationSeparator" w:id="0">
    <w:p w:rsidR="00762E10" w:rsidRDefault="00762E10" w:rsidP="0004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E10" w:rsidRDefault="00762E10" w:rsidP="00040E66">
      <w:pPr>
        <w:spacing w:after="0" w:line="240" w:lineRule="auto"/>
      </w:pPr>
      <w:r>
        <w:separator/>
      </w:r>
    </w:p>
  </w:footnote>
  <w:footnote w:type="continuationSeparator" w:id="0">
    <w:p w:rsidR="00762E10" w:rsidRDefault="00762E10" w:rsidP="00040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E66" w:rsidRDefault="00040E66" w:rsidP="00040E66">
    <w:pPr>
      <w:pStyle w:val="stBilgi"/>
    </w:pPr>
    <w:r>
      <w:rPr>
        <w:noProof/>
        <w:lang w:eastAsia="tr-TR"/>
      </w:rPr>
      <w:drawing>
        <wp:inline distT="0" distB="0" distL="0" distR="0">
          <wp:extent cx="1228725" cy="914400"/>
          <wp:effectExtent l="0" t="0" r="0" b="0"/>
          <wp:docPr id="4" name="Resim 4" descr="ec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ech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914400"/>
                  </a:xfrm>
                  <a:prstGeom prst="rect">
                    <a:avLst/>
                  </a:prstGeom>
                  <a:noFill/>
                  <a:ln>
                    <a:noFill/>
                  </a:ln>
                </pic:spPr>
              </pic:pic>
            </a:graphicData>
          </a:graphic>
        </wp:inline>
      </w:drawing>
    </w:r>
    <w:r>
      <w:rPr>
        <w:noProof/>
        <w:lang w:eastAsia="tr-TR"/>
      </w:rPr>
      <w:drawing>
        <wp:inline distT="0" distB="0" distL="0" distR="0">
          <wp:extent cx="1066800" cy="838200"/>
          <wp:effectExtent l="0" t="0" r="0" b="0"/>
          <wp:docPr id="3" name="Resim 3" descr="save-the-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save-the-childr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8200"/>
                  </a:xfrm>
                  <a:prstGeom prst="rect">
                    <a:avLst/>
                  </a:prstGeom>
                  <a:noFill/>
                  <a:ln>
                    <a:noFill/>
                  </a:ln>
                </pic:spPr>
              </pic:pic>
            </a:graphicData>
          </a:graphic>
        </wp:inline>
      </w:drawing>
    </w:r>
    <w:r>
      <w:rPr>
        <w:noProof/>
        <w:lang w:eastAsia="tr-TR"/>
      </w:rPr>
      <w:drawing>
        <wp:inline distT="0" distB="0" distL="0" distR="0">
          <wp:extent cx="1666875" cy="923925"/>
          <wp:effectExtent l="0" t="0" r="9525" b="9525"/>
          <wp:docPr id="2" name="Resim 2" descr="PHOTO-2018-06-29-16-23-4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PHOTO-2018-06-29-16-23-43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75" cy="923925"/>
                  </a:xfrm>
                  <a:prstGeom prst="rect">
                    <a:avLst/>
                  </a:prstGeom>
                  <a:noFill/>
                  <a:ln>
                    <a:noFill/>
                  </a:ln>
                </pic:spPr>
              </pic:pic>
            </a:graphicData>
          </a:graphic>
        </wp:inline>
      </w:drawing>
    </w:r>
    <w:r>
      <w:rPr>
        <w:noProof/>
        <w:lang w:eastAsia="tr-TR"/>
      </w:rPr>
      <w:drawing>
        <wp:inline distT="0" distB="0" distL="0" distR="0">
          <wp:extent cx="1047750" cy="971550"/>
          <wp:effectExtent l="0" t="0" r="0" b="0"/>
          <wp:docPr id="1" name="Resim 1" descr="kgh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ghm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inline>
      </w:drawing>
    </w:r>
  </w:p>
  <w:p w:rsidR="00040E66" w:rsidRDefault="00040E6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062F1"/>
    <w:multiLevelType w:val="multilevel"/>
    <w:tmpl w:val="02AA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225C9C"/>
    <w:multiLevelType w:val="multilevel"/>
    <w:tmpl w:val="44C0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314F26"/>
    <w:multiLevelType w:val="multilevel"/>
    <w:tmpl w:val="6F58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1C"/>
    <w:rsid w:val="00040E66"/>
    <w:rsid w:val="000A33D4"/>
    <w:rsid w:val="0022521C"/>
    <w:rsid w:val="00362D49"/>
    <w:rsid w:val="006F2EE8"/>
    <w:rsid w:val="00762E10"/>
    <w:rsid w:val="00EF34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3626A"/>
  <w15:chartTrackingRefBased/>
  <w15:docId w15:val="{0947A6FB-342D-492C-A307-400B000C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52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2521C"/>
    <w:rPr>
      <w:b/>
      <w:bCs/>
    </w:rPr>
  </w:style>
  <w:style w:type="character" w:styleId="Vurgu">
    <w:name w:val="Emphasis"/>
    <w:basedOn w:val="VarsaylanParagrafYazTipi"/>
    <w:uiPriority w:val="20"/>
    <w:qFormat/>
    <w:rsid w:val="0022521C"/>
    <w:rPr>
      <w:i/>
      <w:iCs/>
    </w:rPr>
  </w:style>
  <w:style w:type="character" w:styleId="Kpr">
    <w:name w:val="Hyperlink"/>
    <w:basedOn w:val="VarsaylanParagrafYazTipi"/>
    <w:uiPriority w:val="99"/>
    <w:semiHidden/>
    <w:unhideWhenUsed/>
    <w:rsid w:val="0022521C"/>
    <w:rPr>
      <w:color w:val="0000FF"/>
      <w:u w:val="single"/>
    </w:rPr>
  </w:style>
  <w:style w:type="paragraph" w:styleId="ListeParagraf">
    <w:name w:val="List Paragraph"/>
    <w:basedOn w:val="Normal"/>
    <w:uiPriority w:val="34"/>
    <w:qFormat/>
    <w:rsid w:val="0022521C"/>
    <w:pPr>
      <w:ind w:left="720"/>
      <w:contextualSpacing/>
    </w:pPr>
  </w:style>
  <w:style w:type="paragraph" w:styleId="stBilgi">
    <w:name w:val="header"/>
    <w:basedOn w:val="Normal"/>
    <w:link w:val="stBilgiChar"/>
    <w:uiPriority w:val="99"/>
    <w:unhideWhenUsed/>
    <w:rsid w:val="00040E6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0E66"/>
  </w:style>
  <w:style w:type="paragraph" w:styleId="AltBilgi">
    <w:name w:val="footer"/>
    <w:basedOn w:val="Normal"/>
    <w:link w:val="AltBilgiChar"/>
    <w:uiPriority w:val="99"/>
    <w:unhideWhenUsed/>
    <w:rsid w:val="00040E6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0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19536">
      <w:bodyDiv w:val="1"/>
      <w:marLeft w:val="0"/>
      <w:marRight w:val="0"/>
      <w:marTop w:val="0"/>
      <w:marBottom w:val="0"/>
      <w:divBdr>
        <w:top w:val="none" w:sz="0" w:space="0" w:color="auto"/>
        <w:left w:val="none" w:sz="0" w:space="0" w:color="auto"/>
        <w:bottom w:val="none" w:sz="0" w:space="0" w:color="auto"/>
        <w:right w:val="none" w:sz="0" w:space="0" w:color="auto"/>
      </w:divBdr>
    </w:div>
    <w:div w:id="609044462">
      <w:bodyDiv w:val="1"/>
      <w:marLeft w:val="0"/>
      <w:marRight w:val="0"/>
      <w:marTop w:val="0"/>
      <w:marBottom w:val="0"/>
      <w:divBdr>
        <w:top w:val="none" w:sz="0" w:space="0" w:color="auto"/>
        <w:left w:val="none" w:sz="0" w:space="0" w:color="auto"/>
        <w:bottom w:val="none" w:sz="0" w:space="0" w:color="auto"/>
        <w:right w:val="none" w:sz="0" w:space="0" w:color="auto"/>
      </w:divBdr>
    </w:div>
    <w:div w:id="1584603267">
      <w:bodyDiv w:val="1"/>
      <w:marLeft w:val="0"/>
      <w:marRight w:val="0"/>
      <w:marTop w:val="0"/>
      <w:marBottom w:val="0"/>
      <w:divBdr>
        <w:top w:val="none" w:sz="0" w:space="0" w:color="auto"/>
        <w:left w:val="none" w:sz="0" w:space="0" w:color="auto"/>
        <w:bottom w:val="none" w:sz="0" w:space="0" w:color="auto"/>
        <w:right w:val="none" w:sz="0" w:space="0" w:color="auto"/>
      </w:divBdr>
      <w:divsChild>
        <w:div w:id="2086221009">
          <w:marLeft w:val="0"/>
          <w:marRight w:val="0"/>
          <w:marTop w:val="0"/>
          <w:marBottom w:val="0"/>
          <w:divBdr>
            <w:top w:val="none" w:sz="0" w:space="0" w:color="auto"/>
            <w:left w:val="none" w:sz="0" w:space="0" w:color="auto"/>
            <w:bottom w:val="none" w:sz="0" w:space="0" w:color="auto"/>
            <w:right w:val="none" w:sz="0" w:space="0" w:color="auto"/>
          </w:divBdr>
          <w:divsChild>
            <w:div w:id="1777748920">
              <w:marLeft w:val="0"/>
              <w:marRight w:val="0"/>
              <w:marTop w:val="0"/>
              <w:marBottom w:val="0"/>
              <w:divBdr>
                <w:top w:val="none" w:sz="0" w:space="0" w:color="auto"/>
                <w:left w:val="none" w:sz="0" w:space="0" w:color="auto"/>
                <w:bottom w:val="none" w:sz="0" w:space="0" w:color="auto"/>
                <w:right w:val="none" w:sz="0" w:space="0" w:color="auto"/>
              </w:divBdr>
              <w:divsChild>
                <w:div w:id="979261185">
                  <w:marLeft w:val="0"/>
                  <w:marRight w:val="0"/>
                  <w:marTop w:val="0"/>
                  <w:marBottom w:val="0"/>
                  <w:divBdr>
                    <w:top w:val="none" w:sz="0" w:space="0" w:color="auto"/>
                    <w:left w:val="none" w:sz="0" w:space="0" w:color="auto"/>
                    <w:bottom w:val="none" w:sz="0" w:space="0" w:color="auto"/>
                    <w:right w:val="none" w:sz="0" w:space="0" w:color="auto"/>
                  </w:divBdr>
                  <w:divsChild>
                    <w:div w:id="806507741">
                      <w:marLeft w:val="0"/>
                      <w:marRight w:val="0"/>
                      <w:marTop w:val="0"/>
                      <w:marBottom w:val="0"/>
                      <w:divBdr>
                        <w:top w:val="none" w:sz="0" w:space="0" w:color="auto"/>
                        <w:left w:val="none" w:sz="0" w:space="0" w:color="auto"/>
                        <w:bottom w:val="none" w:sz="0" w:space="0" w:color="auto"/>
                        <w:right w:val="none" w:sz="0" w:space="0" w:color="auto"/>
                      </w:divBdr>
                      <w:divsChild>
                        <w:div w:id="1289359766">
                          <w:marLeft w:val="0"/>
                          <w:marRight w:val="0"/>
                          <w:marTop w:val="0"/>
                          <w:marBottom w:val="0"/>
                          <w:divBdr>
                            <w:top w:val="single" w:sz="24" w:space="15" w:color="0988BB"/>
                            <w:left w:val="none" w:sz="0" w:space="15" w:color="auto"/>
                            <w:bottom w:val="single" w:sz="24" w:space="15" w:color="0988BB"/>
                            <w:right w:val="none" w:sz="0" w:space="15" w:color="auto"/>
                          </w:divBdr>
                          <w:divsChild>
                            <w:div w:id="1255670733">
                              <w:marLeft w:val="0"/>
                              <w:marRight w:val="6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cdertr@gmail.com" TargetMode="External"/><Relationship Id="rId3" Type="http://schemas.openxmlformats.org/officeDocument/2006/relationships/settings" Target="settings.xml"/><Relationship Id="rId7" Type="http://schemas.openxmlformats.org/officeDocument/2006/relationships/hyperlink" Target="mailto:gocdert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2361</Words>
  <Characters>13461</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Göçmen Hizmetleri Merkezi - Hamdi Karakal</dc:creator>
  <cp:keywords/>
  <dc:description/>
  <cp:lastModifiedBy>Göçmen Hizmetleri Merkezi - Hamdi Karakal</cp:lastModifiedBy>
  <cp:revision>5</cp:revision>
  <dcterms:created xsi:type="dcterms:W3CDTF">2018-07-27T08:24:00Z</dcterms:created>
  <dcterms:modified xsi:type="dcterms:W3CDTF">2018-07-27T12:28:00Z</dcterms:modified>
</cp:coreProperties>
</file>