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85" w:rsidRPr="007609BA" w:rsidRDefault="00EF4585" w:rsidP="00EF4585">
      <w:pPr>
        <w:tabs>
          <w:tab w:val="left" w:pos="540"/>
          <w:tab w:val="left" w:pos="720"/>
        </w:tabs>
        <w:spacing w:before="120" w:after="120" w:line="360" w:lineRule="auto"/>
        <w:jc w:val="both"/>
        <w:rPr>
          <w:rFonts w:ascii="Times New Roman" w:hAnsi="Times New Roman" w:cs="Times New Roman"/>
          <w:b/>
          <w:bCs/>
          <w:sz w:val="24"/>
          <w:szCs w:val="24"/>
        </w:rPr>
      </w:pPr>
      <w:r w:rsidRPr="007609BA">
        <w:rPr>
          <w:rFonts w:ascii="Times New Roman" w:hAnsi="Times New Roman" w:cs="Times New Roman"/>
          <w:b/>
          <w:bCs/>
          <w:sz w:val="24"/>
          <w:szCs w:val="24"/>
        </w:rPr>
        <w:t>COMMUNITY ENGAGEMENT OFFICER / TOPLUMSAL UYUM GÖREVLİSİ</w:t>
      </w:r>
    </w:p>
    <w:p w:rsidR="007609BA" w:rsidRPr="007609BA" w:rsidRDefault="007609BA" w:rsidP="007609BA">
      <w:pPr>
        <w:spacing w:after="0" w:line="360" w:lineRule="atLeast"/>
        <w:jc w:val="both"/>
        <w:textAlignment w:val="baseline"/>
        <w:rPr>
          <w:rFonts w:ascii="Times New Roman" w:eastAsia="Times New Roman" w:hAnsi="Times New Roman" w:cs="Times New Roman"/>
          <w:sz w:val="24"/>
          <w:szCs w:val="24"/>
          <w:lang w:eastAsia="tr-TR"/>
        </w:rPr>
      </w:pPr>
      <w:r w:rsidRPr="007609BA">
        <w:rPr>
          <w:rFonts w:ascii="Times New Roman" w:eastAsia="Times New Roman" w:hAnsi="Times New Roman" w:cs="Times New Roman"/>
          <w:sz w:val="24"/>
          <w:szCs w:val="24"/>
          <w:lang w:eastAsia="tr-TR"/>
        </w:rPr>
        <w:t xml:space="preserve">GÖÇ-DER, in </w:t>
      </w:r>
      <w:proofErr w:type="spellStart"/>
      <w:r w:rsidRPr="007609BA">
        <w:rPr>
          <w:rFonts w:ascii="Times New Roman" w:eastAsia="Times New Roman" w:hAnsi="Times New Roman" w:cs="Times New Roman"/>
          <w:sz w:val="24"/>
          <w:szCs w:val="24"/>
          <w:lang w:eastAsia="tr-TR"/>
        </w:rPr>
        <w:t>collaboration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with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Keçiören </w:t>
      </w:r>
      <w:proofErr w:type="spellStart"/>
      <w:r w:rsidRPr="007609BA">
        <w:rPr>
          <w:rFonts w:ascii="Times New Roman" w:eastAsia="Times New Roman" w:hAnsi="Times New Roman" w:cs="Times New Roman"/>
          <w:sz w:val="24"/>
          <w:szCs w:val="24"/>
          <w:lang w:eastAsia="tr-TR"/>
        </w:rPr>
        <w:t>Migrant</w:t>
      </w:r>
      <w:proofErr w:type="spellEnd"/>
      <w:r w:rsidRPr="007609BA">
        <w:rPr>
          <w:rFonts w:ascii="Times New Roman" w:eastAsia="Times New Roman" w:hAnsi="Times New Roman" w:cs="Times New Roman"/>
          <w:sz w:val="24"/>
          <w:szCs w:val="24"/>
          <w:lang w:eastAsia="tr-TR"/>
        </w:rPr>
        <w:t xml:space="preserve"> Services Center (KMSC) in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premises</w:t>
      </w:r>
      <w:proofErr w:type="spellEnd"/>
      <w:r w:rsidRPr="007609BA">
        <w:rPr>
          <w:rFonts w:ascii="Times New Roman" w:eastAsia="Times New Roman" w:hAnsi="Times New Roman" w:cs="Times New Roman"/>
          <w:sz w:val="24"/>
          <w:szCs w:val="24"/>
          <w:lang w:eastAsia="tr-TR"/>
        </w:rPr>
        <w:t xml:space="preserve"> of Keçiören </w:t>
      </w:r>
      <w:proofErr w:type="spellStart"/>
      <w:r w:rsidRPr="007609BA">
        <w:rPr>
          <w:rFonts w:ascii="Times New Roman" w:eastAsia="Times New Roman" w:hAnsi="Times New Roman" w:cs="Times New Roman"/>
          <w:sz w:val="24"/>
          <w:szCs w:val="24"/>
          <w:lang w:eastAsia="tr-TR"/>
        </w:rPr>
        <w:t>Municipality</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in </w:t>
      </w:r>
      <w:proofErr w:type="spellStart"/>
      <w:r w:rsidRPr="007609BA">
        <w:rPr>
          <w:rFonts w:ascii="Times New Roman" w:eastAsia="Times New Roman" w:hAnsi="Times New Roman" w:cs="Times New Roman"/>
          <w:sz w:val="24"/>
          <w:szCs w:val="24"/>
          <w:lang w:eastAsia="tr-TR"/>
        </w:rPr>
        <w:t>partnership</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with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Save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Children</w:t>
      </w:r>
      <w:proofErr w:type="spellEnd"/>
      <w:r w:rsidRPr="007609BA">
        <w:rPr>
          <w:rFonts w:ascii="Times New Roman" w:eastAsia="Times New Roman" w:hAnsi="Times New Roman" w:cs="Times New Roman"/>
          <w:sz w:val="24"/>
          <w:szCs w:val="24"/>
          <w:lang w:eastAsia="tr-TR"/>
        </w:rPr>
        <w:t xml:space="preserve"> (SC), is </w:t>
      </w:r>
      <w:proofErr w:type="spellStart"/>
      <w:r w:rsidRPr="007609BA">
        <w:rPr>
          <w:rFonts w:ascii="Times New Roman" w:eastAsia="Times New Roman" w:hAnsi="Times New Roman" w:cs="Times New Roman"/>
          <w:sz w:val="24"/>
          <w:szCs w:val="24"/>
          <w:lang w:eastAsia="tr-TR"/>
        </w:rPr>
        <w:t>welcoming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job</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applications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for</w:t>
      </w:r>
      <w:proofErr w:type="spellEnd"/>
      <w:r w:rsidRPr="007609BA">
        <w:rPr>
          <w:rFonts w:ascii="Times New Roman" w:eastAsia="Times New Roman" w:hAnsi="Times New Roman" w:cs="Times New Roman"/>
          <w:sz w:val="24"/>
          <w:szCs w:val="24"/>
          <w:lang w:eastAsia="tr-TR"/>
        </w:rPr>
        <w:t xml:space="preserve"> a </w:t>
      </w:r>
      <w:proofErr w:type="spellStart"/>
      <w:r w:rsidR="00DB0DDE">
        <w:rPr>
          <w:rFonts w:ascii="Times New Roman" w:eastAsia="Times New Roman" w:hAnsi="Times New Roman" w:cs="Times New Roman"/>
          <w:b/>
          <w:bCs/>
          <w:sz w:val="24"/>
          <w:szCs w:val="24"/>
          <w:bdr w:val="none" w:sz="0" w:space="0" w:color="auto" w:frame="1"/>
          <w:lang w:eastAsia="tr-TR"/>
        </w:rPr>
        <w:t>Community</w:t>
      </w:r>
      <w:proofErr w:type="spellEnd"/>
      <w:r w:rsidR="00DB0DDE">
        <w:rPr>
          <w:rFonts w:ascii="Times New Roman" w:eastAsia="Times New Roman" w:hAnsi="Times New Roman" w:cs="Times New Roman"/>
          <w:b/>
          <w:bCs/>
          <w:sz w:val="24"/>
          <w:szCs w:val="24"/>
          <w:bdr w:val="none" w:sz="0" w:space="0" w:color="auto" w:frame="1"/>
          <w:lang w:eastAsia="tr-TR"/>
        </w:rPr>
        <w:t xml:space="preserve"> </w:t>
      </w:r>
      <w:proofErr w:type="spellStart"/>
      <w:r w:rsidR="00DB0DDE">
        <w:rPr>
          <w:rFonts w:ascii="Times New Roman" w:eastAsia="Times New Roman" w:hAnsi="Times New Roman" w:cs="Times New Roman"/>
          <w:b/>
          <w:bCs/>
          <w:sz w:val="24"/>
          <w:szCs w:val="24"/>
          <w:bdr w:val="none" w:sz="0" w:space="0" w:color="auto" w:frame="1"/>
          <w:lang w:eastAsia="tr-TR"/>
        </w:rPr>
        <w:t>Engagement</w:t>
      </w:r>
      <w:proofErr w:type="spellEnd"/>
      <w:r w:rsidRPr="007609BA">
        <w:rPr>
          <w:rFonts w:ascii="Times New Roman" w:eastAsia="Times New Roman" w:hAnsi="Times New Roman" w:cs="Times New Roman"/>
          <w:b/>
          <w:bCs/>
          <w:sz w:val="24"/>
          <w:szCs w:val="24"/>
          <w:bdr w:val="none" w:sz="0" w:space="0" w:color="auto" w:frame="1"/>
          <w:lang w:eastAsia="tr-TR"/>
        </w:rPr>
        <w:t xml:space="preserve"> </w:t>
      </w:r>
      <w:proofErr w:type="spellStart"/>
      <w:r w:rsidRPr="007609BA">
        <w:rPr>
          <w:rFonts w:ascii="Times New Roman" w:eastAsia="Times New Roman" w:hAnsi="Times New Roman" w:cs="Times New Roman"/>
          <w:b/>
          <w:bCs/>
          <w:sz w:val="24"/>
          <w:szCs w:val="24"/>
          <w:bdr w:val="none" w:sz="0" w:space="0" w:color="auto" w:frame="1"/>
          <w:lang w:eastAsia="tr-TR"/>
        </w:rPr>
        <w:t>Officer</w:t>
      </w:r>
      <w:proofErr w:type="spellEnd"/>
      <w:r w:rsidRPr="007609BA">
        <w:rPr>
          <w:rFonts w:ascii="Times New Roman" w:eastAsia="Times New Roman" w:hAnsi="Times New Roman" w:cs="Times New Roman"/>
          <w:b/>
          <w:bCs/>
          <w:sz w:val="24"/>
          <w:szCs w:val="24"/>
          <w:bdr w:val="none" w:sz="0" w:space="0" w:color="auto" w:frame="1"/>
          <w:lang w:eastAsia="tr-TR"/>
        </w:rPr>
        <w:t>.</w:t>
      </w:r>
      <w:r w:rsidRPr="007609BA">
        <w:rPr>
          <w:rFonts w:ascii="Times New Roman" w:eastAsia="Times New Roman" w:hAnsi="Times New Roman" w:cs="Times New Roman"/>
          <w:sz w:val="24"/>
          <w:szCs w:val="24"/>
          <w:lang w:eastAsia="tr-TR"/>
        </w:rPr>
        <w:t> </w:t>
      </w:r>
      <w:proofErr w:type="gramStart"/>
      <w:r w:rsidRPr="007609BA">
        <w:rPr>
          <w:rFonts w:ascii="Times New Roman" w:eastAsia="Times New Roman" w:hAnsi="Times New Roman" w:cs="Times New Roman"/>
          <w:sz w:val="24"/>
          <w:szCs w:val="24"/>
          <w:lang w:eastAsia="tr-TR"/>
        </w:rPr>
        <w:t xml:space="preserve">S/he </w:t>
      </w:r>
      <w:proofErr w:type="spellStart"/>
      <w:r w:rsidRPr="007609BA">
        <w:rPr>
          <w:rFonts w:ascii="Times New Roman" w:eastAsia="Times New Roman" w:hAnsi="Times New Roman" w:cs="Times New Roman"/>
          <w:sz w:val="24"/>
          <w:szCs w:val="24"/>
          <w:lang w:eastAsia="tr-TR"/>
        </w:rPr>
        <w:t>will</w:t>
      </w:r>
      <w:proofErr w:type="spellEnd"/>
      <w:r w:rsidRPr="007609BA">
        <w:rPr>
          <w:rFonts w:ascii="Times New Roman" w:eastAsia="Times New Roman" w:hAnsi="Times New Roman" w:cs="Times New Roman"/>
          <w:sz w:val="24"/>
          <w:szCs w:val="24"/>
          <w:lang w:eastAsia="tr-TR"/>
        </w:rPr>
        <w:t xml:space="preserve"> be </w:t>
      </w:r>
      <w:proofErr w:type="spellStart"/>
      <w:r w:rsidRPr="007609BA">
        <w:rPr>
          <w:rFonts w:ascii="Times New Roman" w:eastAsia="Times New Roman" w:hAnsi="Times New Roman" w:cs="Times New Roman"/>
          <w:sz w:val="24"/>
          <w:szCs w:val="24"/>
          <w:lang w:eastAsia="tr-TR"/>
        </w:rPr>
        <w:t>supporting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project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Strengthened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Wellbeing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Among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Refugee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Children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Youth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Adults</w:t>
      </w:r>
      <w:proofErr w:type="spellEnd"/>
      <w:r w:rsidRPr="007609BA">
        <w:rPr>
          <w:rFonts w:ascii="Times New Roman" w:eastAsia="Times New Roman" w:hAnsi="Times New Roman" w:cs="Times New Roman"/>
          <w:sz w:val="24"/>
          <w:szCs w:val="24"/>
          <w:lang w:eastAsia="tr-TR"/>
        </w:rPr>
        <w:t xml:space="preserve"> in </w:t>
      </w:r>
      <w:proofErr w:type="spellStart"/>
      <w:r w:rsidRPr="007609BA">
        <w:rPr>
          <w:rFonts w:ascii="Times New Roman" w:eastAsia="Times New Roman" w:hAnsi="Times New Roman" w:cs="Times New Roman"/>
          <w:sz w:val="24"/>
          <w:szCs w:val="24"/>
          <w:lang w:eastAsia="tr-TR"/>
        </w:rPr>
        <w:t>Istanbul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Ankara”, </w:t>
      </w:r>
      <w:proofErr w:type="spellStart"/>
      <w:r w:rsidRPr="007609BA">
        <w:rPr>
          <w:rFonts w:ascii="Times New Roman" w:eastAsia="Times New Roman" w:hAnsi="Times New Roman" w:cs="Times New Roman"/>
          <w:sz w:val="24"/>
          <w:szCs w:val="24"/>
          <w:lang w:eastAsia="tr-TR"/>
        </w:rPr>
        <w:t>which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aims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ensure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that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community</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activities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identify</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boys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girls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most</w:t>
      </w:r>
      <w:proofErr w:type="spellEnd"/>
      <w:r w:rsidRPr="007609BA">
        <w:rPr>
          <w:rFonts w:ascii="Times New Roman" w:eastAsia="Times New Roman" w:hAnsi="Times New Roman" w:cs="Times New Roman"/>
          <w:sz w:val="24"/>
          <w:szCs w:val="24"/>
          <w:lang w:eastAsia="tr-TR"/>
        </w:rPr>
        <w:t xml:space="preserve"> at risk, </w:t>
      </w:r>
      <w:proofErr w:type="spellStart"/>
      <w:r w:rsidRPr="007609BA">
        <w:rPr>
          <w:rFonts w:ascii="Times New Roman" w:eastAsia="Times New Roman" w:hAnsi="Times New Roman" w:cs="Times New Roman"/>
          <w:sz w:val="24"/>
          <w:szCs w:val="24"/>
          <w:lang w:eastAsia="tr-TR"/>
        </w:rPr>
        <w:t>safe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ethical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referrals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are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made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communities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are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engaged</w:t>
      </w:r>
      <w:proofErr w:type="spellEnd"/>
      <w:r w:rsidRPr="007609BA">
        <w:rPr>
          <w:rFonts w:ascii="Times New Roman" w:eastAsia="Times New Roman" w:hAnsi="Times New Roman" w:cs="Times New Roman"/>
          <w:sz w:val="24"/>
          <w:szCs w:val="24"/>
          <w:lang w:eastAsia="tr-TR"/>
        </w:rPr>
        <w:t xml:space="preserve"> in </w:t>
      </w:r>
      <w:proofErr w:type="spellStart"/>
      <w:r w:rsidRPr="007609BA">
        <w:rPr>
          <w:rFonts w:ascii="Times New Roman" w:eastAsia="Times New Roman" w:hAnsi="Times New Roman" w:cs="Times New Roman"/>
          <w:sz w:val="24"/>
          <w:szCs w:val="24"/>
          <w:lang w:eastAsia="tr-TR"/>
        </w:rPr>
        <w:t>safeguarding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children’s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proofErr w:type="gramEnd"/>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Project </w:t>
      </w:r>
      <w:proofErr w:type="spellStart"/>
      <w:r w:rsidRPr="007609BA">
        <w:rPr>
          <w:rFonts w:ascii="Times New Roman" w:eastAsia="Times New Roman" w:hAnsi="Times New Roman" w:cs="Times New Roman"/>
          <w:sz w:val="24"/>
          <w:szCs w:val="24"/>
          <w:lang w:eastAsia="tr-TR"/>
        </w:rPr>
        <w:t>activities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will</w:t>
      </w:r>
      <w:proofErr w:type="spellEnd"/>
      <w:r w:rsidRPr="007609BA">
        <w:rPr>
          <w:rFonts w:ascii="Times New Roman" w:eastAsia="Times New Roman" w:hAnsi="Times New Roman" w:cs="Times New Roman"/>
          <w:sz w:val="24"/>
          <w:szCs w:val="24"/>
          <w:lang w:eastAsia="tr-TR"/>
        </w:rPr>
        <w:t xml:space="preserve"> be </w:t>
      </w:r>
      <w:proofErr w:type="spellStart"/>
      <w:r w:rsidRPr="007609BA">
        <w:rPr>
          <w:rFonts w:ascii="Times New Roman" w:eastAsia="Times New Roman" w:hAnsi="Times New Roman" w:cs="Times New Roman"/>
          <w:sz w:val="24"/>
          <w:szCs w:val="24"/>
          <w:lang w:eastAsia="tr-TR"/>
        </w:rPr>
        <w:t>implemented</w:t>
      </w:r>
      <w:proofErr w:type="spellEnd"/>
      <w:r w:rsidRPr="007609BA">
        <w:rPr>
          <w:rFonts w:ascii="Times New Roman" w:eastAsia="Times New Roman" w:hAnsi="Times New Roman" w:cs="Times New Roman"/>
          <w:sz w:val="24"/>
          <w:szCs w:val="24"/>
          <w:lang w:eastAsia="tr-TR"/>
        </w:rPr>
        <w:t xml:space="preserve"> in </w:t>
      </w:r>
      <w:proofErr w:type="spellStart"/>
      <w:r w:rsidRPr="007609BA">
        <w:rPr>
          <w:rFonts w:ascii="Times New Roman" w:eastAsia="Times New Roman" w:hAnsi="Times New Roman" w:cs="Times New Roman"/>
          <w:sz w:val="24"/>
          <w:szCs w:val="24"/>
          <w:lang w:eastAsia="tr-TR"/>
        </w:rPr>
        <w:t>close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collaboration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with</w:t>
      </w:r>
      <w:proofErr w:type="spellEnd"/>
      <w:r w:rsidRPr="007609BA">
        <w:rPr>
          <w:rFonts w:ascii="Times New Roman" w:eastAsia="Times New Roman" w:hAnsi="Times New Roman" w:cs="Times New Roman"/>
          <w:sz w:val="24"/>
          <w:szCs w:val="24"/>
          <w:lang w:eastAsia="tr-TR"/>
        </w:rPr>
        <w:t xml:space="preserve"> Keçiören </w:t>
      </w:r>
      <w:proofErr w:type="spellStart"/>
      <w:r w:rsidRPr="007609BA">
        <w:rPr>
          <w:rFonts w:ascii="Times New Roman" w:eastAsia="Times New Roman" w:hAnsi="Times New Roman" w:cs="Times New Roman"/>
          <w:sz w:val="24"/>
          <w:szCs w:val="24"/>
          <w:lang w:eastAsia="tr-TR"/>
        </w:rPr>
        <w:t>Migrant</w:t>
      </w:r>
      <w:proofErr w:type="spellEnd"/>
      <w:r w:rsidRPr="007609BA">
        <w:rPr>
          <w:rFonts w:ascii="Times New Roman" w:eastAsia="Times New Roman" w:hAnsi="Times New Roman" w:cs="Times New Roman"/>
          <w:sz w:val="24"/>
          <w:szCs w:val="24"/>
          <w:lang w:eastAsia="tr-TR"/>
        </w:rPr>
        <w:t xml:space="preserve"> Services Center </w:t>
      </w:r>
      <w:proofErr w:type="spellStart"/>
      <w:r w:rsidRPr="007609BA">
        <w:rPr>
          <w:rFonts w:ascii="Times New Roman" w:eastAsia="Times New Roman" w:hAnsi="Times New Roman" w:cs="Times New Roman"/>
          <w:sz w:val="24"/>
          <w:szCs w:val="24"/>
          <w:lang w:eastAsia="tr-TR"/>
        </w:rPr>
        <w:t>specialized</w:t>
      </w:r>
      <w:proofErr w:type="spellEnd"/>
      <w:r w:rsidRPr="007609BA">
        <w:rPr>
          <w:rFonts w:ascii="Times New Roman" w:eastAsia="Times New Roman" w:hAnsi="Times New Roman" w:cs="Times New Roman"/>
          <w:sz w:val="24"/>
          <w:szCs w:val="24"/>
          <w:lang w:eastAsia="tr-TR"/>
        </w:rPr>
        <w:t xml:space="preserve"> on </w:t>
      </w:r>
      <w:proofErr w:type="spellStart"/>
      <w:r w:rsidRPr="007609BA">
        <w:rPr>
          <w:rFonts w:ascii="Times New Roman" w:eastAsia="Times New Roman" w:hAnsi="Times New Roman" w:cs="Times New Roman"/>
          <w:sz w:val="24"/>
          <w:szCs w:val="24"/>
          <w:lang w:eastAsia="tr-TR"/>
        </w:rPr>
        <w:t>child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support</w:t>
      </w:r>
      <w:proofErr w:type="spellEnd"/>
      <w:r w:rsidRPr="007609BA">
        <w:rPr>
          <w:rFonts w:ascii="Times New Roman" w:eastAsia="Times New Roman" w:hAnsi="Times New Roman" w:cs="Times New Roman"/>
          <w:sz w:val="24"/>
          <w:szCs w:val="24"/>
          <w:lang w:eastAsia="tr-TR"/>
        </w:rPr>
        <w:t xml:space="preserve"> an </w:t>
      </w:r>
      <w:proofErr w:type="spellStart"/>
      <w:r w:rsidRPr="007609BA">
        <w:rPr>
          <w:rFonts w:ascii="Times New Roman" w:eastAsia="Times New Roman" w:hAnsi="Times New Roman" w:cs="Times New Roman"/>
          <w:sz w:val="24"/>
          <w:szCs w:val="24"/>
          <w:lang w:eastAsia="tr-TR"/>
        </w:rPr>
        <w:t>expansion</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services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ensure</w:t>
      </w:r>
      <w:proofErr w:type="spellEnd"/>
      <w:r w:rsidRPr="007609BA">
        <w:rPr>
          <w:rFonts w:ascii="Times New Roman" w:eastAsia="Times New Roman" w:hAnsi="Times New Roman" w:cs="Times New Roman"/>
          <w:sz w:val="24"/>
          <w:szCs w:val="24"/>
          <w:lang w:eastAsia="tr-TR"/>
        </w:rPr>
        <w:t xml:space="preserve"> a </w:t>
      </w:r>
      <w:proofErr w:type="spellStart"/>
      <w:r w:rsidRPr="007609BA">
        <w:rPr>
          <w:rFonts w:ascii="Times New Roman" w:eastAsia="Times New Roman" w:hAnsi="Times New Roman" w:cs="Times New Roman"/>
          <w:sz w:val="24"/>
          <w:szCs w:val="24"/>
          <w:lang w:eastAsia="tr-TR"/>
        </w:rPr>
        <w:t>holistic</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response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children’s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wellbeing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development</w:t>
      </w:r>
      <w:proofErr w:type="spellEnd"/>
      <w:r w:rsidRPr="007609BA">
        <w:rPr>
          <w:rFonts w:ascii="Times New Roman" w:eastAsia="Times New Roman" w:hAnsi="Times New Roman" w:cs="Times New Roman"/>
          <w:sz w:val="24"/>
          <w:szCs w:val="24"/>
          <w:lang w:eastAsia="tr-TR"/>
        </w:rPr>
        <w:t>.</w:t>
      </w:r>
    </w:p>
    <w:p w:rsidR="007609BA" w:rsidRPr="007609BA" w:rsidRDefault="007609BA" w:rsidP="007609BA">
      <w:pPr>
        <w:spacing w:after="360" w:line="360" w:lineRule="atLeast"/>
        <w:jc w:val="both"/>
        <w:textAlignment w:val="baseline"/>
        <w:rPr>
          <w:rFonts w:ascii="Times New Roman" w:eastAsia="Times New Roman" w:hAnsi="Times New Roman" w:cs="Times New Roman"/>
          <w:sz w:val="24"/>
          <w:szCs w:val="24"/>
          <w:lang w:eastAsia="tr-TR"/>
        </w:rPr>
      </w:pPr>
      <w:proofErr w:type="spellStart"/>
      <w:proofErr w:type="gramStart"/>
      <w:r w:rsidRPr="007609BA">
        <w:rPr>
          <w:rFonts w:ascii="Times New Roman" w:eastAsia="Times New Roman" w:hAnsi="Times New Roman" w:cs="Times New Roman"/>
          <w:sz w:val="24"/>
          <w:szCs w:val="24"/>
          <w:lang w:eastAsia="tr-TR"/>
        </w:rPr>
        <w:t>Association</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Migrant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Rights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Social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Cohesion</w:t>
      </w:r>
      <w:proofErr w:type="spellEnd"/>
      <w:r w:rsidRPr="007609BA">
        <w:rPr>
          <w:rFonts w:ascii="Times New Roman" w:eastAsia="Times New Roman" w:hAnsi="Times New Roman" w:cs="Times New Roman"/>
          <w:sz w:val="24"/>
          <w:szCs w:val="24"/>
          <w:lang w:eastAsia="tr-TR"/>
        </w:rPr>
        <w:t xml:space="preserve"> (GÖÇ-DER) </w:t>
      </w:r>
      <w:proofErr w:type="spellStart"/>
      <w:r w:rsidRPr="007609BA">
        <w:rPr>
          <w:rFonts w:ascii="Times New Roman" w:eastAsia="Times New Roman" w:hAnsi="Times New Roman" w:cs="Times New Roman"/>
          <w:sz w:val="24"/>
          <w:szCs w:val="24"/>
          <w:lang w:eastAsia="tr-TR"/>
        </w:rPr>
        <w:t>founded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with</w:t>
      </w:r>
      <w:proofErr w:type="spellEnd"/>
      <w:r w:rsidRPr="007609BA">
        <w:rPr>
          <w:rFonts w:ascii="Times New Roman" w:eastAsia="Times New Roman" w:hAnsi="Times New Roman" w:cs="Times New Roman"/>
          <w:sz w:val="24"/>
          <w:szCs w:val="24"/>
          <w:lang w:eastAsia="tr-TR"/>
        </w:rPr>
        <w:t xml:space="preserve"> an </w:t>
      </w:r>
      <w:proofErr w:type="spellStart"/>
      <w:r w:rsidRPr="007609BA">
        <w:rPr>
          <w:rFonts w:ascii="Times New Roman" w:eastAsia="Times New Roman" w:hAnsi="Times New Roman" w:cs="Times New Roman"/>
          <w:sz w:val="24"/>
          <w:szCs w:val="24"/>
          <w:lang w:eastAsia="tr-TR"/>
        </w:rPr>
        <w:t>aim</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conduct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researches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creating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implementing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guiding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solution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strategies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carrying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out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social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cohesion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activities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developing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national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international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policies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projects</w:t>
      </w:r>
      <w:proofErr w:type="spellEnd"/>
      <w:r w:rsidRPr="007609BA">
        <w:rPr>
          <w:rFonts w:ascii="Times New Roman" w:eastAsia="Times New Roman" w:hAnsi="Times New Roman" w:cs="Times New Roman"/>
          <w:sz w:val="24"/>
          <w:szCs w:val="24"/>
          <w:lang w:eastAsia="tr-TR"/>
        </w:rPr>
        <w:t xml:space="preserve"> on </w:t>
      </w:r>
      <w:proofErr w:type="spellStart"/>
      <w:r w:rsidRPr="007609BA">
        <w:rPr>
          <w:rFonts w:ascii="Times New Roman" w:eastAsia="Times New Roman" w:hAnsi="Times New Roman" w:cs="Times New Roman"/>
          <w:sz w:val="24"/>
          <w:szCs w:val="24"/>
          <w:lang w:eastAsia="tr-TR"/>
        </w:rPr>
        <w:t>migration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dynamics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migrants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IDP </w:t>
      </w:r>
      <w:proofErr w:type="spellStart"/>
      <w:r w:rsidRPr="007609BA">
        <w:rPr>
          <w:rFonts w:ascii="Times New Roman" w:eastAsia="Times New Roman" w:hAnsi="Times New Roman" w:cs="Times New Roman"/>
          <w:sz w:val="24"/>
          <w:szCs w:val="24"/>
          <w:lang w:eastAsia="tr-TR"/>
        </w:rPr>
        <w:t>within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framework</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definitions</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UN </w:t>
      </w:r>
      <w:proofErr w:type="spellStart"/>
      <w:r w:rsidRPr="007609BA">
        <w:rPr>
          <w:rFonts w:ascii="Times New Roman" w:eastAsia="Times New Roman" w:hAnsi="Times New Roman" w:cs="Times New Roman"/>
          <w:sz w:val="24"/>
          <w:szCs w:val="24"/>
          <w:lang w:eastAsia="tr-TR"/>
        </w:rPr>
        <w:t>Conventions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in </w:t>
      </w:r>
      <w:proofErr w:type="spellStart"/>
      <w:r w:rsidRPr="007609BA">
        <w:rPr>
          <w:rFonts w:ascii="Times New Roman" w:eastAsia="Times New Roman" w:hAnsi="Times New Roman" w:cs="Times New Roman"/>
          <w:sz w:val="24"/>
          <w:szCs w:val="24"/>
          <w:lang w:eastAsia="tr-TR"/>
        </w:rPr>
        <w:t>accordance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with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Law</w:t>
      </w:r>
      <w:proofErr w:type="spellEnd"/>
      <w:r w:rsidRPr="007609BA">
        <w:rPr>
          <w:rFonts w:ascii="Times New Roman" w:eastAsia="Times New Roman" w:hAnsi="Times New Roman" w:cs="Times New Roman"/>
          <w:sz w:val="24"/>
          <w:szCs w:val="24"/>
          <w:lang w:eastAsia="tr-TR"/>
        </w:rPr>
        <w:t xml:space="preserve"> on </w:t>
      </w:r>
      <w:proofErr w:type="spellStart"/>
      <w:r w:rsidRPr="007609BA">
        <w:rPr>
          <w:rFonts w:ascii="Times New Roman" w:eastAsia="Times New Roman" w:hAnsi="Times New Roman" w:cs="Times New Roman"/>
          <w:sz w:val="24"/>
          <w:szCs w:val="24"/>
          <w:lang w:eastAsia="tr-TR"/>
        </w:rPr>
        <w:t>Foreigners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International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Regulation</w:t>
      </w:r>
      <w:proofErr w:type="spellEnd"/>
      <w:r w:rsidRPr="007609BA">
        <w:rPr>
          <w:rFonts w:ascii="Times New Roman" w:eastAsia="Times New Roman" w:hAnsi="Times New Roman" w:cs="Times New Roman"/>
          <w:sz w:val="24"/>
          <w:szCs w:val="24"/>
          <w:lang w:eastAsia="tr-TR"/>
        </w:rPr>
        <w:t xml:space="preserve"> on </w:t>
      </w:r>
      <w:proofErr w:type="spellStart"/>
      <w:r w:rsidRPr="007609BA">
        <w:rPr>
          <w:rFonts w:ascii="Times New Roman" w:eastAsia="Times New Roman" w:hAnsi="Times New Roman" w:cs="Times New Roman"/>
          <w:sz w:val="24"/>
          <w:szCs w:val="24"/>
          <w:lang w:eastAsia="tr-TR"/>
        </w:rPr>
        <w:t>Temporary</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Protection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takes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role on </w:t>
      </w:r>
      <w:proofErr w:type="spellStart"/>
      <w:r w:rsidRPr="007609BA">
        <w:rPr>
          <w:rFonts w:ascii="Times New Roman" w:eastAsia="Times New Roman" w:hAnsi="Times New Roman" w:cs="Times New Roman"/>
          <w:sz w:val="24"/>
          <w:szCs w:val="24"/>
          <w:lang w:eastAsia="tr-TR"/>
        </w:rPr>
        <w:t>contributing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building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capacities</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victims</w:t>
      </w:r>
      <w:proofErr w:type="spellEnd"/>
      <w:r w:rsidRPr="007609BA">
        <w:rPr>
          <w:rFonts w:ascii="Times New Roman" w:eastAsia="Times New Roman" w:hAnsi="Times New Roman" w:cs="Times New Roman"/>
          <w:sz w:val="24"/>
          <w:szCs w:val="24"/>
          <w:lang w:eastAsia="tr-TR"/>
        </w:rPr>
        <w:t xml:space="preserve"> of </w:t>
      </w:r>
      <w:proofErr w:type="spellStart"/>
      <w:r w:rsidRPr="007609BA">
        <w:rPr>
          <w:rFonts w:ascii="Times New Roman" w:eastAsia="Times New Roman" w:hAnsi="Times New Roman" w:cs="Times New Roman"/>
          <w:sz w:val="24"/>
          <w:szCs w:val="24"/>
          <w:lang w:eastAsia="tr-TR"/>
        </w:rPr>
        <w:t>external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internal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migration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especially</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disadvantaged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groups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for</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ensuring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their</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social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well-being</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cohesion</w:t>
      </w:r>
      <w:proofErr w:type="spellEnd"/>
      <w:r w:rsidRPr="007609BA">
        <w:rPr>
          <w:rFonts w:ascii="Times New Roman" w:eastAsia="Times New Roman" w:hAnsi="Times New Roman" w:cs="Times New Roman"/>
          <w:sz w:val="24"/>
          <w:szCs w:val="24"/>
          <w:lang w:eastAsia="tr-TR"/>
        </w:rPr>
        <w:t xml:space="preserve">. </w:t>
      </w:r>
      <w:proofErr w:type="spellStart"/>
      <w:proofErr w:type="gramEnd"/>
      <w:r w:rsidRPr="007609BA">
        <w:rPr>
          <w:rFonts w:ascii="Times New Roman" w:eastAsia="Times New Roman" w:hAnsi="Times New Roman" w:cs="Times New Roman"/>
          <w:sz w:val="24"/>
          <w:szCs w:val="24"/>
          <w:lang w:eastAsia="tr-TR"/>
        </w:rPr>
        <w:t>It</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conducts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activities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to</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address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the</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challenges</w:t>
      </w:r>
      <w:proofErr w:type="spellEnd"/>
      <w:r w:rsidRPr="007609BA">
        <w:rPr>
          <w:rFonts w:ascii="Times New Roman" w:eastAsia="Times New Roman" w:hAnsi="Times New Roman" w:cs="Times New Roman"/>
          <w:sz w:val="24"/>
          <w:szCs w:val="24"/>
          <w:lang w:eastAsia="tr-TR"/>
        </w:rPr>
        <w:t xml:space="preserve"> on </w:t>
      </w:r>
      <w:proofErr w:type="spellStart"/>
      <w:r w:rsidRPr="007609BA">
        <w:rPr>
          <w:rFonts w:ascii="Times New Roman" w:eastAsia="Times New Roman" w:hAnsi="Times New Roman" w:cs="Times New Roman"/>
          <w:sz w:val="24"/>
          <w:szCs w:val="24"/>
          <w:lang w:eastAsia="tr-TR"/>
        </w:rPr>
        <w:t>social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issues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resulted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from</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internal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external</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migration</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through</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researches</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and</w:t>
      </w:r>
      <w:proofErr w:type="spellEnd"/>
      <w:r w:rsidRPr="007609BA">
        <w:rPr>
          <w:rFonts w:ascii="Times New Roman" w:eastAsia="Times New Roman" w:hAnsi="Times New Roman" w:cs="Times New Roman"/>
          <w:sz w:val="24"/>
          <w:szCs w:val="24"/>
          <w:lang w:eastAsia="tr-TR"/>
        </w:rPr>
        <w:t xml:space="preserve"> </w:t>
      </w:r>
      <w:proofErr w:type="spellStart"/>
      <w:r w:rsidRPr="007609BA">
        <w:rPr>
          <w:rFonts w:ascii="Times New Roman" w:eastAsia="Times New Roman" w:hAnsi="Times New Roman" w:cs="Times New Roman"/>
          <w:sz w:val="24"/>
          <w:szCs w:val="24"/>
          <w:lang w:eastAsia="tr-TR"/>
        </w:rPr>
        <w:t>projects</w:t>
      </w:r>
      <w:proofErr w:type="spellEnd"/>
      <w:r w:rsidRPr="007609BA">
        <w:rPr>
          <w:rFonts w:ascii="Times New Roman" w:eastAsia="Times New Roman" w:hAnsi="Times New Roman" w:cs="Times New Roman"/>
          <w:sz w:val="24"/>
          <w:szCs w:val="24"/>
          <w:lang w:eastAsia="tr-TR"/>
        </w:rPr>
        <w:t>.</w:t>
      </w:r>
    </w:p>
    <w:p w:rsidR="007609BA" w:rsidRPr="007609BA" w:rsidRDefault="007609BA" w:rsidP="007609BA">
      <w:pPr>
        <w:spacing w:before="120" w:after="120" w:line="360" w:lineRule="auto"/>
        <w:jc w:val="both"/>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Reports to:</w:t>
      </w:r>
      <w:r w:rsidRPr="007609BA">
        <w:rPr>
          <w:rFonts w:ascii="Times New Roman" w:hAnsi="Times New Roman" w:cs="Times New Roman"/>
          <w:bCs/>
          <w:sz w:val="24"/>
          <w:szCs w:val="24"/>
          <w:lang w:val="en-US"/>
        </w:rPr>
        <w:t xml:space="preserve"> Community Engagement Expert</w:t>
      </w:r>
    </w:p>
    <w:p w:rsidR="007609BA" w:rsidRDefault="007609BA" w:rsidP="007609BA">
      <w:pPr>
        <w:spacing w:before="120" w:after="120" w:line="360" w:lineRule="auto"/>
        <w:jc w:val="both"/>
        <w:rPr>
          <w:rFonts w:ascii="Times New Roman" w:hAnsi="Times New Roman" w:cs="Times New Roman"/>
          <w:bCs/>
          <w:sz w:val="24"/>
          <w:szCs w:val="24"/>
          <w:lang w:val="en-US"/>
        </w:rPr>
      </w:pPr>
      <w:r w:rsidRPr="007609BA">
        <w:rPr>
          <w:rFonts w:ascii="Times New Roman" w:hAnsi="Times New Roman" w:cs="Times New Roman"/>
          <w:b/>
          <w:bCs/>
          <w:sz w:val="24"/>
          <w:szCs w:val="24"/>
          <w:lang w:val="en-US"/>
        </w:rPr>
        <w:t>Staff directly reporting to this position:</w:t>
      </w:r>
      <w:r w:rsidRPr="007609BA">
        <w:rPr>
          <w:rFonts w:ascii="Times New Roman" w:hAnsi="Times New Roman" w:cs="Times New Roman"/>
          <w:bCs/>
          <w:sz w:val="24"/>
          <w:szCs w:val="24"/>
          <w:lang w:val="en-US"/>
        </w:rPr>
        <w:t xml:space="preserve"> NA</w:t>
      </w:r>
    </w:p>
    <w:p w:rsidR="00C30D24" w:rsidRPr="007609BA" w:rsidRDefault="00C30D24" w:rsidP="007609BA">
      <w:pPr>
        <w:spacing w:before="120" w:after="120" w:line="360" w:lineRule="auto"/>
        <w:jc w:val="both"/>
        <w:rPr>
          <w:rFonts w:ascii="Times New Roman" w:hAnsi="Times New Roman" w:cs="Times New Roman"/>
          <w:bCs/>
          <w:sz w:val="24"/>
          <w:szCs w:val="24"/>
          <w:lang w:val="en-US"/>
        </w:rPr>
      </w:pPr>
      <w:r w:rsidRPr="00C30D24">
        <w:rPr>
          <w:rFonts w:ascii="Times New Roman" w:hAnsi="Times New Roman" w:cs="Times New Roman"/>
          <w:b/>
          <w:bCs/>
          <w:sz w:val="24"/>
          <w:szCs w:val="24"/>
          <w:lang w:val="en-US"/>
        </w:rPr>
        <w:t>Number of individuals to be employed:</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2</w:t>
      </w:r>
      <w:bookmarkStart w:id="0" w:name="_GoBack"/>
      <w:bookmarkEnd w:id="0"/>
      <w:proofErr w:type="gramEnd"/>
    </w:p>
    <w:p w:rsidR="007609BA" w:rsidRPr="007609BA" w:rsidRDefault="007609BA" w:rsidP="007609BA">
      <w:pPr>
        <w:spacing w:before="120" w:after="120" w:line="360" w:lineRule="auto"/>
        <w:jc w:val="both"/>
        <w:rPr>
          <w:rFonts w:ascii="Times New Roman" w:hAnsi="Times New Roman" w:cs="Times New Roman"/>
          <w:bCs/>
          <w:sz w:val="24"/>
          <w:szCs w:val="24"/>
          <w:lang w:val="en-US"/>
        </w:rPr>
      </w:pPr>
    </w:p>
    <w:p w:rsidR="007609BA" w:rsidRPr="007609BA" w:rsidRDefault="007609BA" w:rsidP="007609BA">
      <w:pPr>
        <w:spacing w:before="120" w:after="120" w:line="360" w:lineRule="auto"/>
        <w:jc w:val="both"/>
        <w:rPr>
          <w:rFonts w:ascii="Times New Roman" w:hAnsi="Times New Roman" w:cs="Times New Roman"/>
          <w:b/>
          <w:sz w:val="24"/>
          <w:szCs w:val="24"/>
          <w:lang w:val="en-US"/>
        </w:rPr>
      </w:pPr>
      <w:r w:rsidRPr="007609BA">
        <w:rPr>
          <w:rFonts w:ascii="Times New Roman" w:hAnsi="Times New Roman" w:cs="Times New Roman"/>
          <w:b/>
          <w:sz w:val="24"/>
          <w:szCs w:val="24"/>
          <w:lang w:val="en-US"/>
        </w:rPr>
        <w:t>KEY AREAS OF ACCOUNTABILITY</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Carry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out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necessary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activities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including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key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informant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interviews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focus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group</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discussions</w:t>
      </w:r>
      <w:proofErr w:type="spellEnd"/>
      <w:r w:rsidRPr="007609BA">
        <w:rPr>
          <w:rFonts w:ascii="Times New Roman" w:hAnsi="Times New Roman" w:cs="Times New Roman"/>
          <w:sz w:val="24"/>
          <w:szCs w:val="24"/>
        </w:rPr>
        <w:t xml:space="preserve">, service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community-based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structures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mapping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etc</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feed</w:t>
      </w:r>
      <w:proofErr w:type="spellEnd"/>
      <w:r w:rsidRPr="007609BA">
        <w:rPr>
          <w:rFonts w:ascii="Times New Roman" w:hAnsi="Times New Roman" w:cs="Times New Roman"/>
          <w:sz w:val="24"/>
          <w:szCs w:val="24"/>
        </w:rPr>
        <w:t xml:space="preserve"> a </w:t>
      </w:r>
      <w:proofErr w:type="spellStart"/>
      <w:r w:rsidRPr="007609BA">
        <w:rPr>
          <w:rFonts w:ascii="Times New Roman" w:hAnsi="Times New Roman" w:cs="Times New Roman"/>
          <w:sz w:val="24"/>
          <w:szCs w:val="24"/>
        </w:rPr>
        <w:t>participatory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Engagement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Strategy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under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supervision</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Engagement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Expert</w:t>
      </w:r>
      <w:proofErr w:type="spellEnd"/>
      <w:r w:rsidRPr="007609BA">
        <w:rPr>
          <w:rFonts w:ascii="Times New Roman" w:hAnsi="Times New Roman" w:cs="Times New Roman"/>
          <w:sz w:val="24"/>
          <w:szCs w:val="24"/>
        </w:rPr>
        <w:t xml:space="preserve">.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Keep</w:t>
      </w:r>
      <w:proofErr w:type="spellEnd"/>
      <w:r w:rsidRPr="007609BA">
        <w:rPr>
          <w:rFonts w:ascii="Times New Roman" w:hAnsi="Times New Roman" w:cs="Times New Roman"/>
          <w:sz w:val="24"/>
          <w:szCs w:val="24"/>
        </w:rPr>
        <w:t xml:space="preserve"> service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community-based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structures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mapping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up</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date</w:t>
      </w:r>
      <w:proofErr w:type="spellEnd"/>
      <w:r w:rsidRPr="007609BA">
        <w:rPr>
          <w:rFonts w:ascii="Times New Roman" w:hAnsi="Times New Roman" w:cs="Times New Roman"/>
          <w:sz w:val="24"/>
          <w:szCs w:val="24"/>
        </w:rPr>
        <w:t>.</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lastRenderedPageBreak/>
        <w:t>Regularly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several</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times</w:t>
      </w:r>
      <w:proofErr w:type="spellEnd"/>
      <w:r w:rsidRPr="007609BA">
        <w:rPr>
          <w:rFonts w:ascii="Times New Roman" w:hAnsi="Times New Roman" w:cs="Times New Roman"/>
          <w:sz w:val="24"/>
          <w:szCs w:val="24"/>
        </w:rPr>
        <w:t xml:space="preserve"> a </w:t>
      </w:r>
      <w:proofErr w:type="spellStart"/>
      <w:r w:rsidRPr="007609BA">
        <w:rPr>
          <w:rFonts w:ascii="Times New Roman" w:hAnsi="Times New Roman" w:cs="Times New Roman"/>
          <w:sz w:val="24"/>
          <w:szCs w:val="24"/>
        </w:rPr>
        <w:t>week</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with</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key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stakeholders</w:t>
      </w:r>
      <w:proofErr w:type="spellEnd"/>
      <w:r w:rsidRPr="007609BA">
        <w:rPr>
          <w:rFonts w:ascii="Times New Roman" w:hAnsi="Times New Roman" w:cs="Times New Roman"/>
          <w:sz w:val="24"/>
          <w:szCs w:val="24"/>
        </w:rPr>
        <w:t xml:space="preserve"> – </w:t>
      </w:r>
      <w:proofErr w:type="spellStart"/>
      <w:r w:rsidRPr="007609BA">
        <w:rPr>
          <w:rFonts w:ascii="Times New Roman" w:hAnsi="Times New Roman" w:cs="Times New Roman"/>
          <w:sz w:val="24"/>
          <w:szCs w:val="24"/>
        </w:rPr>
        <w:t>through</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structured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unstructured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meetings</w:t>
      </w:r>
      <w:proofErr w:type="spellEnd"/>
      <w:r w:rsidRPr="007609BA">
        <w:rPr>
          <w:rFonts w:ascii="Times New Roman" w:hAnsi="Times New Roman" w:cs="Times New Roman"/>
          <w:sz w:val="24"/>
          <w:szCs w:val="24"/>
        </w:rPr>
        <w:t xml:space="preserve"> - </w:t>
      </w:r>
      <w:proofErr w:type="spellStart"/>
      <w:r w:rsidRPr="007609BA">
        <w:rPr>
          <w:rFonts w:ascii="Times New Roman" w:hAnsi="Times New Roman" w:cs="Times New Roman"/>
          <w:sz w:val="24"/>
          <w:szCs w:val="24"/>
        </w:rPr>
        <w:t>for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purpose</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building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trust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motivation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participate</w:t>
      </w:r>
      <w:proofErr w:type="spellEnd"/>
      <w:r w:rsidRPr="007609BA">
        <w:rPr>
          <w:rFonts w:ascii="Times New Roman" w:hAnsi="Times New Roman" w:cs="Times New Roman"/>
          <w:sz w:val="24"/>
          <w:szCs w:val="24"/>
        </w:rPr>
        <w:t xml:space="preserve"> in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activities</w:t>
      </w:r>
      <w:proofErr w:type="spellEnd"/>
      <w:r w:rsidRPr="007609BA">
        <w:rPr>
          <w:rFonts w:ascii="Times New Roman" w:hAnsi="Times New Roman" w:cs="Times New Roman"/>
          <w:sz w:val="24"/>
          <w:szCs w:val="24"/>
        </w:rPr>
        <w:t xml:space="preserve"> in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out</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center</w:t>
      </w:r>
      <w:proofErr w:type="spellEnd"/>
      <w:r w:rsidRPr="007609BA">
        <w:rPr>
          <w:rFonts w:ascii="Times New Roman" w:hAnsi="Times New Roman" w:cs="Times New Roman"/>
          <w:sz w:val="24"/>
          <w:szCs w:val="24"/>
        </w:rPr>
        <w:t>.</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Support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Engagement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Expert</w:t>
      </w:r>
      <w:proofErr w:type="spellEnd"/>
      <w:r w:rsidRPr="007609BA">
        <w:rPr>
          <w:rFonts w:ascii="Times New Roman" w:hAnsi="Times New Roman" w:cs="Times New Roman"/>
          <w:sz w:val="24"/>
          <w:szCs w:val="24"/>
        </w:rPr>
        <w:t xml:space="preserve"> in </w:t>
      </w:r>
      <w:proofErr w:type="spellStart"/>
      <w:r w:rsidRPr="007609BA">
        <w:rPr>
          <w:rFonts w:ascii="Times New Roman" w:hAnsi="Times New Roman" w:cs="Times New Roman"/>
          <w:sz w:val="24"/>
          <w:szCs w:val="24"/>
        </w:rPr>
        <w:t>preparation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implementation</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training</w:t>
      </w:r>
      <w:proofErr w:type="spellEnd"/>
      <w:r w:rsidRPr="007609BA">
        <w:rPr>
          <w:rFonts w:ascii="Times New Roman" w:hAnsi="Times New Roman" w:cs="Times New Roman"/>
          <w:sz w:val="24"/>
          <w:szCs w:val="24"/>
        </w:rPr>
        <w:t xml:space="preserve">, </w:t>
      </w:r>
      <w:proofErr w:type="gramStart"/>
      <w:r w:rsidRPr="007609BA">
        <w:rPr>
          <w:rFonts w:ascii="Times New Roman" w:hAnsi="Times New Roman" w:cs="Times New Roman"/>
          <w:sz w:val="24"/>
          <w:szCs w:val="24"/>
        </w:rPr>
        <w:t>workshop</w:t>
      </w:r>
      <w:proofErr w:type="gram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regular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meetings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strengthen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community-based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structures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with</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particular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focus</w:t>
      </w:r>
      <w:proofErr w:type="spellEnd"/>
      <w:r w:rsidRPr="007609BA">
        <w:rPr>
          <w:rFonts w:ascii="Times New Roman" w:hAnsi="Times New Roman" w:cs="Times New Roman"/>
          <w:sz w:val="24"/>
          <w:szCs w:val="24"/>
        </w:rPr>
        <w:t xml:space="preserve"> on </w:t>
      </w:r>
      <w:proofErr w:type="spellStart"/>
      <w:r w:rsidRPr="007609BA">
        <w:rPr>
          <w:rFonts w:ascii="Times New Roman" w:hAnsi="Times New Roman" w:cs="Times New Roman"/>
          <w:sz w:val="24"/>
          <w:szCs w:val="24"/>
        </w:rPr>
        <w:t>building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their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motivation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capacity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be a </w:t>
      </w:r>
      <w:proofErr w:type="spellStart"/>
      <w:r w:rsidRPr="007609BA">
        <w:rPr>
          <w:rFonts w:ascii="Times New Roman" w:hAnsi="Times New Roman" w:cs="Times New Roman"/>
          <w:sz w:val="24"/>
          <w:szCs w:val="24"/>
        </w:rPr>
        <w:t>protection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go-to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resource</w:t>
      </w:r>
      <w:proofErr w:type="spellEnd"/>
      <w:r w:rsidRPr="007609BA">
        <w:rPr>
          <w:rFonts w:ascii="Times New Roman" w:hAnsi="Times New Roman" w:cs="Times New Roman"/>
          <w:sz w:val="24"/>
          <w:szCs w:val="24"/>
        </w:rPr>
        <w:t xml:space="preserve"> in </w:t>
      </w:r>
      <w:proofErr w:type="spellStart"/>
      <w:r w:rsidRPr="007609BA">
        <w:rPr>
          <w:rFonts w:ascii="Times New Roman" w:hAnsi="Times New Roman" w:cs="Times New Roman"/>
          <w:sz w:val="24"/>
          <w:szCs w:val="24"/>
        </w:rPr>
        <w:t>their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respective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areas</w:t>
      </w:r>
      <w:proofErr w:type="spellEnd"/>
      <w:r w:rsidRPr="007609BA">
        <w:rPr>
          <w:rFonts w:ascii="Times New Roman" w:hAnsi="Times New Roman" w:cs="Times New Roman"/>
          <w:sz w:val="24"/>
          <w:szCs w:val="24"/>
        </w:rPr>
        <w:t>/</w:t>
      </w:r>
      <w:proofErr w:type="spellStart"/>
      <w:r w:rsidRPr="007609BA">
        <w:rPr>
          <w:rFonts w:ascii="Times New Roman" w:hAnsi="Times New Roman" w:cs="Times New Roman"/>
          <w:sz w:val="24"/>
          <w:szCs w:val="24"/>
        </w:rPr>
        <w:t>communities</w:t>
      </w:r>
      <w:proofErr w:type="spellEnd"/>
      <w:r w:rsidRPr="007609BA">
        <w:rPr>
          <w:rFonts w:ascii="Times New Roman" w:hAnsi="Times New Roman" w:cs="Times New Roman"/>
          <w:sz w:val="24"/>
          <w:szCs w:val="24"/>
        </w:rPr>
        <w:t xml:space="preserve">.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eastAsia="Times New Roman" w:hAnsi="Times New Roman" w:cs="Times New Roman"/>
          <w:spacing w:val="6"/>
          <w:sz w:val="24"/>
          <w:szCs w:val="24"/>
        </w:rPr>
        <w:t>Lead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organization</w:t>
      </w:r>
      <w:proofErr w:type="spellEnd"/>
      <w:r w:rsidRPr="007609BA">
        <w:rPr>
          <w:rFonts w:ascii="Times New Roman" w:eastAsia="Times New Roman" w:hAnsi="Times New Roman" w:cs="Times New Roman"/>
          <w:spacing w:val="6"/>
          <w:sz w:val="24"/>
          <w:szCs w:val="24"/>
        </w:rPr>
        <w:t xml:space="preserve"> of </w:t>
      </w:r>
      <w:proofErr w:type="spellStart"/>
      <w:r w:rsidRPr="007609BA">
        <w:rPr>
          <w:rFonts w:ascii="Times New Roman" w:eastAsia="Times New Roman" w:hAnsi="Times New Roman" w:cs="Times New Roman"/>
          <w:spacing w:val="6"/>
          <w:sz w:val="24"/>
          <w:szCs w:val="24"/>
        </w:rPr>
        <w:t>awareness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raising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campaigns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events</w:t>
      </w:r>
      <w:proofErr w:type="spellEnd"/>
      <w:r w:rsidRPr="007609BA">
        <w:rPr>
          <w:rFonts w:ascii="Times New Roman" w:eastAsia="Times New Roman" w:hAnsi="Times New Roman" w:cs="Times New Roman"/>
          <w:spacing w:val="6"/>
          <w:sz w:val="24"/>
          <w:szCs w:val="24"/>
        </w:rPr>
        <w:t xml:space="preserve"> on </w:t>
      </w:r>
      <w:proofErr w:type="spellStart"/>
      <w:r w:rsidRPr="007609BA">
        <w:rPr>
          <w:rFonts w:ascii="Times New Roman" w:eastAsia="Times New Roman" w:hAnsi="Times New Roman" w:cs="Times New Roman"/>
          <w:spacing w:val="6"/>
          <w:sz w:val="24"/>
          <w:szCs w:val="24"/>
        </w:rPr>
        <w:t>rights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related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matters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support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community-led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events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dialogues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including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child-led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photo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project</w:t>
      </w:r>
      <w:proofErr w:type="spellEnd"/>
      <w:r w:rsidRPr="007609BA">
        <w:rPr>
          <w:rFonts w:ascii="Times New Roman" w:eastAsia="Times New Roman" w:hAnsi="Times New Roman" w:cs="Times New Roman"/>
          <w:spacing w:val="6"/>
          <w:sz w:val="24"/>
          <w:szCs w:val="24"/>
        </w:rPr>
        <w:t xml:space="preserve">, ‘Sunday </w:t>
      </w:r>
      <w:proofErr w:type="spellStart"/>
      <w:r w:rsidRPr="007609BA">
        <w:rPr>
          <w:rFonts w:ascii="Times New Roman" w:eastAsia="Times New Roman" w:hAnsi="Times New Roman" w:cs="Times New Roman"/>
          <w:spacing w:val="6"/>
          <w:sz w:val="24"/>
          <w:szCs w:val="24"/>
        </w:rPr>
        <w:t>Breakfast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Sharing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other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community-led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initiatives</w:t>
      </w:r>
      <w:proofErr w:type="spellEnd"/>
      <w:r w:rsidRPr="007609BA">
        <w:rPr>
          <w:rFonts w:ascii="Times New Roman" w:eastAsia="Times New Roman" w:hAnsi="Times New Roman" w:cs="Times New Roman"/>
          <w:spacing w:val="6"/>
          <w:sz w:val="24"/>
          <w:szCs w:val="24"/>
        </w:rPr>
        <w:t>)</w:t>
      </w:r>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with</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technical</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support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from</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Engagement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Expert</w:t>
      </w:r>
      <w:proofErr w:type="spellEnd"/>
      <w:r w:rsidRPr="007609BA">
        <w:rPr>
          <w:rFonts w:ascii="Times New Roman" w:hAnsi="Times New Roman" w:cs="Times New Roman"/>
          <w:sz w:val="24"/>
          <w:szCs w:val="24"/>
        </w:rPr>
        <w:t xml:space="preserve">. </w:t>
      </w:r>
    </w:p>
    <w:p w:rsidR="007609BA" w:rsidRPr="007609BA" w:rsidRDefault="007609BA" w:rsidP="007609BA">
      <w:pPr>
        <w:pStyle w:val="ListeParagraf"/>
        <w:numPr>
          <w:ilvl w:val="0"/>
          <w:numId w:val="4"/>
        </w:numPr>
        <w:spacing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Lead</w:t>
      </w:r>
      <w:proofErr w:type="spellEnd"/>
      <w:r w:rsidRPr="007609BA">
        <w:rPr>
          <w:rFonts w:ascii="Times New Roman" w:hAnsi="Times New Roman" w:cs="Times New Roman"/>
          <w:sz w:val="24"/>
          <w:szCs w:val="24"/>
        </w:rPr>
        <w:t>/</w:t>
      </w:r>
      <w:proofErr w:type="spellStart"/>
      <w:r w:rsidRPr="007609BA">
        <w:rPr>
          <w:rFonts w:ascii="Times New Roman" w:hAnsi="Times New Roman" w:cs="Times New Roman"/>
          <w:sz w:val="24"/>
          <w:szCs w:val="24"/>
        </w:rPr>
        <w:t>co-lead</w:t>
      </w:r>
      <w:proofErr w:type="spellEnd"/>
      <w:r w:rsidRPr="007609BA">
        <w:rPr>
          <w:rFonts w:ascii="Times New Roman" w:hAnsi="Times New Roman" w:cs="Times New Roman"/>
          <w:sz w:val="24"/>
          <w:szCs w:val="24"/>
        </w:rPr>
        <w:t xml:space="preserve"> </w:t>
      </w:r>
      <w:proofErr w:type="spellStart"/>
      <w:r w:rsidRPr="007609BA">
        <w:rPr>
          <w:rFonts w:ascii="Times New Roman" w:eastAsia="Times New Roman" w:hAnsi="Times New Roman" w:cs="Times New Roman"/>
          <w:spacing w:val="6"/>
          <w:sz w:val="24"/>
          <w:szCs w:val="24"/>
        </w:rPr>
        <w:t>trainings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Refugee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Council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Children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Youth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Sub-Councils</w:t>
      </w:r>
      <w:proofErr w:type="spellEnd"/>
      <w:r w:rsidRPr="007609BA">
        <w:rPr>
          <w:rFonts w:ascii="Times New Roman" w:eastAsia="Times New Roman" w:hAnsi="Times New Roman" w:cs="Times New Roman"/>
          <w:spacing w:val="6"/>
          <w:sz w:val="24"/>
          <w:szCs w:val="24"/>
        </w:rPr>
        <w:t xml:space="preserve"> as </w:t>
      </w:r>
      <w:proofErr w:type="spellStart"/>
      <w:r w:rsidRPr="007609BA">
        <w:rPr>
          <w:rFonts w:ascii="Times New Roman" w:eastAsia="Times New Roman" w:hAnsi="Times New Roman" w:cs="Times New Roman"/>
          <w:spacing w:val="6"/>
          <w:sz w:val="24"/>
          <w:szCs w:val="24"/>
        </w:rPr>
        <w:t>well</w:t>
      </w:r>
      <w:proofErr w:type="spellEnd"/>
      <w:r w:rsidRPr="007609BA">
        <w:rPr>
          <w:rFonts w:ascii="Times New Roman" w:eastAsia="Times New Roman" w:hAnsi="Times New Roman" w:cs="Times New Roman"/>
          <w:spacing w:val="6"/>
          <w:sz w:val="24"/>
          <w:szCs w:val="24"/>
        </w:rPr>
        <w:t xml:space="preserve"> as </w:t>
      </w:r>
      <w:proofErr w:type="spellStart"/>
      <w:r w:rsidRPr="007609BA">
        <w:rPr>
          <w:rFonts w:ascii="Times New Roman" w:eastAsia="Times New Roman" w:hAnsi="Times New Roman" w:cs="Times New Roman"/>
          <w:spacing w:val="6"/>
          <w:sz w:val="24"/>
          <w:szCs w:val="24"/>
        </w:rPr>
        <w:t>provide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necessary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regular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support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these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councils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carry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out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their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activities</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4"/>
        </w:numPr>
        <w:spacing w:before="120" w:after="120" w:line="360" w:lineRule="auto"/>
        <w:jc w:val="both"/>
        <w:rPr>
          <w:rFonts w:ascii="Times New Roman" w:hAnsi="Times New Roman" w:cs="Times New Roman"/>
          <w:sz w:val="24"/>
          <w:szCs w:val="24"/>
        </w:rPr>
      </w:pPr>
      <w:proofErr w:type="spellStart"/>
      <w:r w:rsidRPr="007609BA">
        <w:rPr>
          <w:rFonts w:ascii="Times New Roman" w:hAnsi="Times New Roman" w:cs="Times New Roman"/>
          <w:sz w:val="24"/>
          <w:szCs w:val="24"/>
        </w:rPr>
        <w:t>Actively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contributing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making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project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gender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sensitive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extent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gender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transformative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safe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for</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children</w:t>
      </w:r>
      <w:proofErr w:type="spellEnd"/>
      <w:r w:rsidRPr="007609BA">
        <w:rPr>
          <w:rFonts w:ascii="Times New Roman" w:hAnsi="Times New Roman" w:cs="Times New Roman"/>
          <w:sz w:val="24"/>
          <w:szCs w:val="24"/>
        </w:rPr>
        <w:t xml:space="preserve"> at </w:t>
      </w:r>
      <w:proofErr w:type="spellStart"/>
      <w:r w:rsidRPr="007609BA">
        <w:rPr>
          <w:rFonts w:ascii="Times New Roman" w:hAnsi="Times New Roman" w:cs="Times New Roman"/>
          <w:sz w:val="24"/>
          <w:szCs w:val="24"/>
        </w:rPr>
        <w:t>all</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times</w:t>
      </w:r>
      <w:proofErr w:type="spellEnd"/>
      <w:r w:rsidRPr="007609BA">
        <w:rPr>
          <w:rFonts w:ascii="Times New Roman" w:hAnsi="Times New Roman" w:cs="Times New Roman"/>
          <w:sz w:val="24"/>
          <w:szCs w:val="24"/>
        </w:rPr>
        <w:t xml:space="preserve">. </w:t>
      </w:r>
    </w:p>
    <w:p w:rsidR="007609BA" w:rsidRPr="007609BA" w:rsidRDefault="007609BA" w:rsidP="007609BA">
      <w:pPr>
        <w:pStyle w:val="ListeParagraf"/>
        <w:numPr>
          <w:ilvl w:val="0"/>
          <w:numId w:val="4"/>
        </w:numPr>
        <w:spacing w:before="120" w:after="120" w:line="360" w:lineRule="auto"/>
        <w:jc w:val="both"/>
        <w:rPr>
          <w:rFonts w:ascii="Times New Roman" w:hAnsi="Times New Roman" w:cs="Times New Roman"/>
          <w:sz w:val="24"/>
          <w:szCs w:val="24"/>
        </w:rPr>
      </w:pPr>
      <w:proofErr w:type="spellStart"/>
      <w:r w:rsidRPr="007609BA">
        <w:rPr>
          <w:rFonts w:ascii="Times New Roman" w:hAnsi="Times New Roman" w:cs="Times New Roman"/>
          <w:sz w:val="24"/>
          <w:szCs w:val="24"/>
        </w:rPr>
        <w:t>Actively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contribute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effective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implementation</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accountability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mechanisms</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project</w:t>
      </w:r>
      <w:proofErr w:type="spellEnd"/>
      <w:r w:rsidRPr="007609BA">
        <w:rPr>
          <w:rFonts w:ascii="Times New Roman" w:hAnsi="Times New Roman" w:cs="Times New Roman"/>
          <w:sz w:val="24"/>
          <w:szCs w:val="24"/>
        </w:rPr>
        <w:t xml:space="preserve">.   </w:t>
      </w:r>
    </w:p>
    <w:p w:rsidR="007609BA" w:rsidRPr="007609BA" w:rsidRDefault="007609BA" w:rsidP="007609BA">
      <w:pPr>
        <w:pStyle w:val="ListeParagraf"/>
        <w:numPr>
          <w:ilvl w:val="0"/>
          <w:numId w:val="4"/>
        </w:numPr>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 xml:space="preserve">Deliver </w:t>
      </w:r>
      <w:proofErr w:type="spellStart"/>
      <w:r w:rsidRPr="007609BA">
        <w:rPr>
          <w:rFonts w:ascii="Times New Roman" w:eastAsia="Times New Roman" w:hAnsi="Times New Roman" w:cs="Times New Roman"/>
          <w:spacing w:val="6"/>
          <w:sz w:val="24"/>
          <w:szCs w:val="24"/>
        </w:rPr>
        <w:t>outstanding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outcomes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children</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their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best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interests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that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reflect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zero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tolerance</w:t>
      </w:r>
      <w:proofErr w:type="spellEnd"/>
      <w:r w:rsidRPr="007609BA">
        <w:rPr>
          <w:rFonts w:ascii="Times New Roman" w:eastAsia="Times New Roman" w:hAnsi="Times New Roman" w:cs="Times New Roman"/>
          <w:spacing w:val="6"/>
          <w:sz w:val="24"/>
          <w:szCs w:val="24"/>
        </w:rPr>
        <w:t xml:space="preserve"> of </w:t>
      </w:r>
      <w:proofErr w:type="spellStart"/>
      <w:r w:rsidRPr="007609BA">
        <w:rPr>
          <w:rFonts w:ascii="Times New Roman" w:eastAsia="Times New Roman" w:hAnsi="Times New Roman" w:cs="Times New Roman"/>
          <w:spacing w:val="6"/>
          <w:sz w:val="24"/>
          <w:szCs w:val="24"/>
        </w:rPr>
        <w:t>abuse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exploitation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neglect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violence</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4"/>
        </w:numPr>
        <w:spacing w:before="120"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Support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implementation</w:t>
      </w:r>
      <w:proofErr w:type="spellEnd"/>
      <w:r w:rsidRPr="007609BA">
        <w:rPr>
          <w:rFonts w:ascii="Times New Roman" w:hAnsi="Times New Roman" w:cs="Times New Roman"/>
          <w:sz w:val="24"/>
          <w:szCs w:val="24"/>
        </w:rPr>
        <w:t xml:space="preserve"> of </w:t>
      </w:r>
      <w:proofErr w:type="spellStart"/>
      <w:r w:rsidRPr="007609BA">
        <w:rPr>
          <w:rFonts w:ascii="Times New Roman" w:hAnsi="Times New Roman" w:cs="Times New Roman"/>
          <w:sz w:val="24"/>
          <w:szCs w:val="24"/>
        </w:rPr>
        <w:t>relevant</w:t>
      </w:r>
      <w:proofErr w:type="spellEnd"/>
      <w:r w:rsidRPr="007609BA">
        <w:rPr>
          <w:rFonts w:ascii="Times New Roman" w:hAnsi="Times New Roman" w:cs="Times New Roman"/>
          <w:sz w:val="24"/>
          <w:szCs w:val="24"/>
        </w:rPr>
        <w:t xml:space="preserve"> MEAL </w:t>
      </w:r>
      <w:proofErr w:type="spellStart"/>
      <w:r w:rsidRPr="007609BA">
        <w:rPr>
          <w:rFonts w:ascii="Times New Roman" w:hAnsi="Times New Roman" w:cs="Times New Roman"/>
          <w:sz w:val="24"/>
          <w:szCs w:val="24"/>
        </w:rPr>
        <w:t>tools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approaches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feed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into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accountability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learning</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evidence-building</w:t>
      </w:r>
      <w:proofErr w:type="spellEnd"/>
      <w:r w:rsidRPr="007609BA">
        <w:rPr>
          <w:rFonts w:ascii="Times New Roman" w:hAnsi="Times New Roman" w:cs="Times New Roman"/>
          <w:sz w:val="24"/>
          <w:szCs w:val="24"/>
        </w:rPr>
        <w:t>.</w:t>
      </w:r>
    </w:p>
    <w:p w:rsidR="007609BA" w:rsidRPr="007609BA" w:rsidRDefault="007609BA" w:rsidP="007609BA">
      <w:pPr>
        <w:pStyle w:val="ListeParagraf"/>
        <w:numPr>
          <w:ilvl w:val="0"/>
          <w:numId w:val="4"/>
        </w:numPr>
        <w:spacing w:before="120" w:after="0" w:line="360" w:lineRule="auto"/>
        <w:ind w:left="714" w:hanging="357"/>
        <w:jc w:val="both"/>
        <w:rPr>
          <w:rFonts w:ascii="Times New Roman" w:hAnsi="Times New Roman" w:cs="Times New Roman"/>
          <w:sz w:val="24"/>
          <w:szCs w:val="24"/>
        </w:rPr>
      </w:pPr>
      <w:proofErr w:type="spellStart"/>
      <w:r w:rsidRPr="007609BA">
        <w:rPr>
          <w:rFonts w:ascii="Times New Roman" w:hAnsi="Times New Roman" w:cs="Times New Roman"/>
          <w:sz w:val="24"/>
          <w:szCs w:val="24"/>
        </w:rPr>
        <w:t>Regularly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report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to</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the</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Community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Engagement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Expert</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and</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actively</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engage</w:t>
      </w:r>
      <w:proofErr w:type="spellEnd"/>
      <w:r w:rsidRPr="007609BA">
        <w:rPr>
          <w:rFonts w:ascii="Times New Roman" w:hAnsi="Times New Roman" w:cs="Times New Roman"/>
          <w:sz w:val="24"/>
          <w:szCs w:val="24"/>
        </w:rPr>
        <w:t xml:space="preserve"> in </w:t>
      </w:r>
      <w:proofErr w:type="spellStart"/>
      <w:r w:rsidRPr="007609BA">
        <w:rPr>
          <w:rFonts w:ascii="Times New Roman" w:hAnsi="Times New Roman" w:cs="Times New Roman"/>
          <w:sz w:val="24"/>
          <w:szCs w:val="24"/>
        </w:rPr>
        <w:t>technical</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supervision</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sessions</w:t>
      </w:r>
      <w:proofErr w:type="spellEnd"/>
      <w:r w:rsidRPr="007609BA">
        <w:rPr>
          <w:rFonts w:ascii="Times New Roman" w:hAnsi="Times New Roman" w:cs="Times New Roman"/>
          <w:sz w:val="24"/>
          <w:szCs w:val="24"/>
        </w:rPr>
        <w:t xml:space="preserve"> (</w:t>
      </w:r>
      <w:proofErr w:type="spellStart"/>
      <w:r w:rsidRPr="007609BA">
        <w:rPr>
          <w:rFonts w:ascii="Times New Roman" w:hAnsi="Times New Roman" w:cs="Times New Roman"/>
          <w:sz w:val="24"/>
          <w:szCs w:val="24"/>
        </w:rPr>
        <w:t>including</w:t>
      </w:r>
      <w:proofErr w:type="spellEnd"/>
      <w:r w:rsidRPr="007609BA">
        <w:rPr>
          <w:rFonts w:ascii="Times New Roman" w:hAnsi="Times New Roman" w:cs="Times New Roman"/>
          <w:sz w:val="24"/>
          <w:szCs w:val="24"/>
        </w:rPr>
        <w:t xml:space="preserve"> as a </w:t>
      </w:r>
      <w:proofErr w:type="spellStart"/>
      <w:r w:rsidRPr="007609BA">
        <w:rPr>
          <w:rFonts w:ascii="Times New Roman" w:hAnsi="Times New Roman" w:cs="Times New Roman"/>
          <w:sz w:val="24"/>
          <w:szCs w:val="24"/>
        </w:rPr>
        <w:t>peer-support</w:t>
      </w:r>
      <w:proofErr w:type="spellEnd"/>
      <w:r w:rsidRPr="007609BA">
        <w:rPr>
          <w:rFonts w:ascii="Times New Roman" w:hAnsi="Times New Roman" w:cs="Times New Roman"/>
          <w:sz w:val="24"/>
          <w:szCs w:val="24"/>
        </w:rPr>
        <w:t>).</w:t>
      </w:r>
    </w:p>
    <w:p w:rsidR="007609BA" w:rsidRPr="007609BA" w:rsidRDefault="007609BA" w:rsidP="007609BA">
      <w:pPr>
        <w:spacing w:line="360" w:lineRule="auto"/>
        <w:ind w:left="357"/>
        <w:jc w:val="both"/>
        <w:rPr>
          <w:rFonts w:ascii="Times New Roman" w:hAnsi="Times New Roman" w:cs="Times New Roman"/>
          <w:sz w:val="24"/>
          <w:szCs w:val="24"/>
        </w:rPr>
      </w:pPr>
    </w:p>
    <w:p w:rsidR="007609BA" w:rsidRPr="007609BA" w:rsidRDefault="007609BA" w:rsidP="007609BA">
      <w:pPr>
        <w:spacing w:before="120" w:after="120" w:line="360" w:lineRule="auto"/>
        <w:jc w:val="both"/>
        <w:rPr>
          <w:rFonts w:ascii="Times New Roman" w:eastAsia="Times New Roman" w:hAnsi="Times New Roman" w:cs="Times New Roman"/>
          <w:b/>
          <w:bCs/>
          <w:snapToGrid w:val="0"/>
          <w:sz w:val="24"/>
          <w:szCs w:val="24"/>
          <w:lang w:val="en-AU"/>
        </w:rPr>
      </w:pPr>
      <w:r w:rsidRPr="007609BA">
        <w:rPr>
          <w:rFonts w:ascii="Times New Roman" w:eastAsia="Times New Roman" w:hAnsi="Times New Roman" w:cs="Times New Roman"/>
          <w:b/>
          <w:bCs/>
          <w:snapToGrid w:val="0"/>
          <w:sz w:val="24"/>
          <w:szCs w:val="24"/>
          <w:lang w:val="en-AU"/>
        </w:rPr>
        <w:t>REQUIRED QUALIFICATIONS</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proofErr w:type="gramStart"/>
      <w:r w:rsidRPr="007609BA">
        <w:rPr>
          <w:rFonts w:ascii="Times New Roman" w:eastAsia="Times New Roman" w:hAnsi="Times New Roman" w:cs="Times New Roman"/>
          <w:spacing w:val="6"/>
          <w:sz w:val="24"/>
          <w:szCs w:val="24"/>
        </w:rPr>
        <w:t>Bachelor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degree</w:t>
      </w:r>
      <w:proofErr w:type="spellEnd"/>
      <w:proofErr w:type="gram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work</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psychology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sociology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relevant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fields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preferably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with</w:t>
      </w:r>
      <w:proofErr w:type="spellEnd"/>
      <w:r w:rsidRPr="007609BA">
        <w:rPr>
          <w:rFonts w:ascii="Times New Roman" w:eastAsia="Times New Roman" w:hAnsi="Times New Roman" w:cs="Times New Roman"/>
          <w:spacing w:val="6"/>
          <w:sz w:val="24"/>
          <w:szCs w:val="24"/>
        </w:rPr>
        <w:t xml:space="preserve"> an MA </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Ms</w:t>
      </w:r>
      <w:proofErr w:type="spellEnd"/>
      <w:r w:rsidRPr="007609BA">
        <w:rPr>
          <w:rFonts w:ascii="Times New Roman" w:eastAsia="Times New Roman" w:hAnsi="Times New Roman" w:cs="Times New Roman"/>
          <w:spacing w:val="6"/>
          <w:sz w:val="24"/>
          <w:szCs w:val="24"/>
        </w:rPr>
        <w:t xml:space="preserve"> on </w:t>
      </w:r>
      <w:proofErr w:type="spellStart"/>
      <w:r w:rsidRPr="007609BA">
        <w:rPr>
          <w:rFonts w:ascii="Times New Roman" w:eastAsia="Times New Roman" w:hAnsi="Times New Roman" w:cs="Times New Roman"/>
          <w:spacing w:val="6"/>
          <w:sz w:val="24"/>
          <w:szCs w:val="24"/>
        </w:rPr>
        <w:t>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sciences</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b/>
          <w:bCs/>
          <w:spacing w:val="6"/>
          <w:sz w:val="24"/>
          <w:szCs w:val="24"/>
        </w:rPr>
        <w:lastRenderedPageBreak/>
        <w:t xml:space="preserve">At </w:t>
      </w:r>
      <w:proofErr w:type="spellStart"/>
      <w:r w:rsidRPr="007609BA">
        <w:rPr>
          <w:rFonts w:ascii="Times New Roman" w:eastAsia="Times New Roman" w:hAnsi="Times New Roman" w:cs="Times New Roman"/>
          <w:b/>
          <w:bCs/>
          <w:spacing w:val="6"/>
          <w:sz w:val="24"/>
          <w:szCs w:val="24"/>
        </w:rPr>
        <w:t>least</w:t>
      </w:r>
      <w:proofErr w:type="spellEnd"/>
      <w:r w:rsidRPr="007609BA">
        <w:rPr>
          <w:rFonts w:ascii="Times New Roman" w:eastAsia="Times New Roman" w:hAnsi="Times New Roman" w:cs="Times New Roman"/>
          <w:b/>
          <w:bCs/>
          <w:spacing w:val="6"/>
          <w:sz w:val="24"/>
          <w:szCs w:val="24"/>
        </w:rPr>
        <w:t xml:space="preserve"> 2 </w:t>
      </w:r>
      <w:proofErr w:type="spellStart"/>
      <w:r w:rsidRPr="007609BA">
        <w:rPr>
          <w:rFonts w:ascii="Times New Roman" w:eastAsia="Times New Roman" w:hAnsi="Times New Roman" w:cs="Times New Roman"/>
          <w:b/>
          <w:bCs/>
          <w:spacing w:val="6"/>
          <w:sz w:val="24"/>
          <w:szCs w:val="24"/>
        </w:rPr>
        <w:t>years</w:t>
      </w:r>
      <w:proofErr w:type="spellEnd"/>
      <w:r w:rsidRPr="007609BA">
        <w:rPr>
          <w:rFonts w:ascii="Times New Roman" w:eastAsia="Times New Roman" w:hAnsi="Times New Roman" w:cs="Times New Roman"/>
          <w:b/>
          <w:bCs/>
          <w:spacing w:val="6"/>
          <w:sz w:val="24"/>
          <w:szCs w:val="24"/>
        </w:rPr>
        <w:t xml:space="preserve"> of </w:t>
      </w:r>
      <w:proofErr w:type="spellStart"/>
      <w:r w:rsidRPr="007609BA">
        <w:rPr>
          <w:rFonts w:ascii="Times New Roman" w:eastAsia="Times New Roman" w:hAnsi="Times New Roman" w:cs="Times New Roman"/>
          <w:b/>
          <w:bCs/>
          <w:spacing w:val="6"/>
          <w:sz w:val="24"/>
          <w:szCs w:val="24"/>
        </w:rPr>
        <w:t>experience</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the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field</w:t>
      </w:r>
      <w:proofErr w:type="spellEnd"/>
      <w:r w:rsidRPr="007609BA">
        <w:rPr>
          <w:rFonts w:ascii="Times New Roman" w:eastAsia="Times New Roman" w:hAnsi="Times New Roman" w:cs="Times New Roman"/>
          <w:spacing w:val="6"/>
          <w:sz w:val="24"/>
          <w:szCs w:val="24"/>
        </w:rPr>
        <w:t xml:space="preserve"> of </w:t>
      </w:r>
      <w:proofErr w:type="spellStart"/>
      <w:r w:rsidRPr="007609BA">
        <w:rPr>
          <w:rFonts w:ascii="Times New Roman" w:eastAsia="Times New Roman" w:hAnsi="Times New Roman" w:cs="Times New Roman"/>
          <w:spacing w:val="6"/>
          <w:sz w:val="24"/>
          <w:szCs w:val="24"/>
        </w:rPr>
        <w:t>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work</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incl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psychosocial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support</w:t>
      </w:r>
      <w:proofErr w:type="spellEnd"/>
      <w:r w:rsidRPr="007609BA">
        <w:rPr>
          <w:rFonts w:ascii="Times New Roman" w:eastAsia="Times New Roman" w:hAnsi="Times New Roman" w:cs="Times New Roman"/>
          <w:spacing w:val="6"/>
          <w:sz w:val="24"/>
          <w:szCs w:val="24"/>
        </w:rPr>
        <w:t xml:space="preserve">) – </w:t>
      </w:r>
      <w:proofErr w:type="spellStart"/>
      <w:r w:rsidRPr="007609BA">
        <w:rPr>
          <w:rFonts w:ascii="Times New Roman" w:eastAsia="Times New Roman" w:hAnsi="Times New Roman" w:cs="Times New Roman"/>
          <w:spacing w:val="6"/>
          <w:sz w:val="24"/>
          <w:szCs w:val="24"/>
        </w:rPr>
        <w:t>having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worked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with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community-based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programming</w:t>
      </w:r>
      <w:proofErr w:type="spellEnd"/>
      <w:r w:rsidRPr="007609BA">
        <w:rPr>
          <w:rFonts w:ascii="Times New Roman" w:eastAsia="Times New Roman" w:hAnsi="Times New Roman" w:cs="Times New Roman"/>
          <w:spacing w:val="6"/>
          <w:sz w:val="24"/>
          <w:szCs w:val="24"/>
        </w:rPr>
        <w:t xml:space="preserve"> is a </w:t>
      </w:r>
      <w:proofErr w:type="spellStart"/>
      <w:r w:rsidRPr="007609BA">
        <w:rPr>
          <w:rFonts w:ascii="Times New Roman" w:eastAsia="Times New Roman" w:hAnsi="Times New Roman" w:cs="Times New Roman"/>
          <w:spacing w:val="6"/>
          <w:sz w:val="24"/>
          <w:szCs w:val="24"/>
        </w:rPr>
        <w:t>very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strong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asset</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Good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understanding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experience</w:t>
      </w:r>
      <w:proofErr w:type="spellEnd"/>
      <w:r w:rsidRPr="007609BA">
        <w:rPr>
          <w:rFonts w:ascii="Times New Roman" w:eastAsia="Times New Roman" w:hAnsi="Times New Roman" w:cs="Times New Roman"/>
          <w:spacing w:val="6"/>
          <w:sz w:val="24"/>
          <w:szCs w:val="24"/>
        </w:rPr>
        <w:t xml:space="preserve"> of </w:t>
      </w:r>
      <w:proofErr w:type="spellStart"/>
      <w:r w:rsidRPr="007609BA">
        <w:rPr>
          <w:rFonts w:ascii="Times New Roman" w:eastAsia="Times New Roman" w:hAnsi="Times New Roman" w:cs="Times New Roman"/>
          <w:spacing w:val="6"/>
          <w:sz w:val="24"/>
          <w:szCs w:val="24"/>
        </w:rPr>
        <w:t>community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engagement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a </w:t>
      </w:r>
      <w:proofErr w:type="spellStart"/>
      <w:r w:rsidRPr="007609BA">
        <w:rPr>
          <w:rFonts w:ascii="Times New Roman" w:eastAsia="Times New Roman" w:hAnsi="Times New Roman" w:cs="Times New Roman"/>
          <w:spacing w:val="6"/>
          <w:sz w:val="24"/>
          <w:szCs w:val="24"/>
        </w:rPr>
        <w:t>fundamental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belief</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the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importance</w:t>
      </w:r>
      <w:proofErr w:type="spellEnd"/>
      <w:r w:rsidRPr="007609BA">
        <w:rPr>
          <w:rFonts w:ascii="Times New Roman" w:eastAsia="Times New Roman" w:hAnsi="Times New Roman" w:cs="Times New Roman"/>
          <w:spacing w:val="6"/>
          <w:sz w:val="24"/>
          <w:szCs w:val="24"/>
        </w:rPr>
        <w:t xml:space="preserve"> of </w:t>
      </w:r>
      <w:proofErr w:type="spellStart"/>
      <w:r w:rsidRPr="007609BA">
        <w:rPr>
          <w:rFonts w:ascii="Times New Roman" w:eastAsia="Times New Roman" w:hAnsi="Times New Roman" w:cs="Times New Roman"/>
          <w:spacing w:val="6"/>
          <w:sz w:val="24"/>
          <w:szCs w:val="24"/>
        </w:rPr>
        <w:t>child</w:t>
      </w:r>
      <w:proofErr w:type="spellEnd"/>
      <w:r w:rsidRPr="007609BA">
        <w:rPr>
          <w:rFonts w:ascii="Times New Roman" w:eastAsia="Times New Roman" w:hAnsi="Times New Roman" w:cs="Times New Roman"/>
          <w:spacing w:val="6"/>
          <w:sz w:val="24"/>
          <w:szCs w:val="24"/>
        </w:rPr>
        <w:t>/</w:t>
      </w:r>
      <w:proofErr w:type="spellStart"/>
      <w:r w:rsidRPr="007609BA">
        <w:rPr>
          <w:rFonts w:ascii="Times New Roman" w:eastAsia="Times New Roman" w:hAnsi="Times New Roman" w:cs="Times New Roman"/>
          <w:spacing w:val="6"/>
          <w:sz w:val="24"/>
          <w:szCs w:val="24"/>
        </w:rPr>
        <w:t>youth</w:t>
      </w:r>
      <w:proofErr w:type="spellEnd"/>
      <w:r w:rsidRPr="007609BA">
        <w:rPr>
          <w:rFonts w:ascii="Times New Roman" w:eastAsia="Times New Roman" w:hAnsi="Times New Roman" w:cs="Times New Roman"/>
          <w:spacing w:val="6"/>
          <w:sz w:val="24"/>
          <w:szCs w:val="24"/>
        </w:rPr>
        <w:t>/</w:t>
      </w:r>
      <w:proofErr w:type="spellStart"/>
      <w:r w:rsidRPr="007609BA">
        <w:rPr>
          <w:rFonts w:ascii="Times New Roman" w:eastAsia="Times New Roman" w:hAnsi="Times New Roman" w:cs="Times New Roman"/>
          <w:spacing w:val="6"/>
          <w:sz w:val="24"/>
          <w:szCs w:val="24"/>
        </w:rPr>
        <w:t>community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participation</w:t>
      </w:r>
      <w:proofErr w:type="spellEnd"/>
      <w:r w:rsidRPr="007609BA">
        <w:rPr>
          <w:rFonts w:ascii="Times New Roman" w:eastAsia="Times New Roman" w:hAnsi="Times New Roman" w:cs="Times New Roman"/>
          <w:spacing w:val="6"/>
          <w:sz w:val="24"/>
          <w:szCs w:val="24"/>
        </w:rPr>
        <w:t>, (</w:t>
      </w:r>
      <w:proofErr w:type="spellStart"/>
      <w:r w:rsidRPr="007609BA">
        <w:rPr>
          <w:rFonts w:ascii="Times New Roman" w:eastAsia="Times New Roman" w:hAnsi="Times New Roman" w:cs="Times New Roman"/>
          <w:spacing w:val="6"/>
          <w:sz w:val="24"/>
          <w:szCs w:val="24"/>
        </w:rPr>
        <w:t>child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spacing w:val="6"/>
          <w:sz w:val="24"/>
          <w:szCs w:val="24"/>
        </w:rPr>
      </w:pPr>
      <w:proofErr w:type="spellStart"/>
      <w:r w:rsidRPr="007609BA">
        <w:rPr>
          <w:rFonts w:ascii="Times New Roman" w:eastAsia="Times New Roman" w:hAnsi="Times New Roman" w:cs="Times New Roman"/>
          <w:spacing w:val="6"/>
          <w:sz w:val="24"/>
          <w:szCs w:val="24"/>
        </w:rPr>
        <w:t>Excellent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knowledge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about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Turkish</w:t>
      </w:r>
      <w:proofErr w:type="spellEnd"/>
      <w:r w:rsidRPr="007609BA">
        <w:rPr>
          <w:rFonts w:ascii="Times New Roman" w:eastAsia="Times New Roman" w:hAnsi="Times New Roman" w:cs="Times New Roman"/>
          <w:spacing w:val="6"/>
          <w:sz w:val="24"/>
          <w:szCs w:val="24"/>
        </w:rPr>
        <w:t xml:space="preserve"> legal </w:t>
      </w:r>
      <w:proofErr w:type="spellStart"/>
      <w:r w:rsidRPr="007609BA">
        <w:rPr>
          <w:rFonts w:ascii="Times New Roman" w:eastAsia="Times New Roman" w:hAnsi="Times New Roman" w:cs="Times New Roman"/>
          <w:spacing w:val="6"/>
          <w:sz w:val="24"/>
          <w:szCs w:val="24"/>
        </w:rPr>
        <w:t>system</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welfare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system</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particularly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relating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refugee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rights</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Excellent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organizational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skills</w:t>
      </w:r>
      <w:proofErr w:type="spellEnd"/>
      <w:r w:rsidRPr="007609BA">
        <w:rPr>
          <w:rFonts w:ascii="Times New Roman" w:eastAsia="Times New Roman" w:hAnsi="Times New Roman" w:cs="Times New Roman"/>
          <w:spacing w:val="6"/>
          <w:sz w:val="24"/>
          <w:szCs w:val="24"/>
        </w:rPr>
        <w:t xml:space="preserve">, be </w:t>
      </w:r>
      <w:proofErr w:type="spellStart"/>
      <w:r w:rsidRPr="007609BA">
        <w:rPr>
          <w:rFonts w:ascii="Times New Roman" w:eastAsia="Times New Roman" w:hAnsi="Times New Roman" w:cs="Times New Roman"/>
          <w:spacing w:val="6"/>
          <w:sz w:val="24"/>
          <w:szCs w:val="24"/>
        </w:rPr>
        <w:t>able</w:t>
      </w:r>
      <w:proofErr w:type="spellEnd"/>
      <w:r w:rsidRPr="007609BA">
        <w:rPr>
          <w:rFonts w:ascii="Times New Roman" w:eastAsia="Times New Roman" w:hAnsi="Times New Roman" w:cs="Times New Roman"/>
          <w:spacing w:val="6"/>
          <w:sz w:val="24"/>
          <w:szCs w:val="24"/>
        </w:rPr>
        <w:t xml:space="preserve"> plan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lead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events</w:t>
      </w:r>
      <w:proofErr w:type="spellEnd"/>
      <w:r w:rsidRPr="007609BA">
        <w:rPr>
          <w:rFonts w:ascii="Times New Roman" w:eastAsia="Times New Roman" w:hAnsi="Times New Roman" w:cs="Times New Roman"/>
          <w:spacing w:val="6"/>
          <w:sz w:val="24"/>
          <w:szCs w:val="24"/>
        </w:rPr>
        <w:t xml:space="preserve"> on </w:t>
      </w:r>
      <w:proofErr w:type="spellStart"/>
      <w:r w:rsidRPr="007609BA">
        <w:rPr>
          <w:rFonts w:ascii="Times New Roman" w:eastAsia="Times New Roman" w:hAnsi="Times New Roman" w:cs="Times New Roman"/>
          <w:spacing w:val="6"/>
          <w:sz w:val="24"/>
          <w:szCs w:val="24"/>
        </w:rPr>
        <w:t>protection-related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topics</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Experience</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working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facilitating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activities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with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children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adolescents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their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families</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spacing w:val="6"/>
          <w:sz w:val="24"/>
          <w:szCs w:val="24"/>
        </w:rPr>
      </w:pPr>
      <w:proofErr w:type="spellStart"/>
      <w:r w:rsidRPr="007609BA">
        <w:rPr>
          <w:rFonts w:ascii="Times New Roman" w:eastAsia="Times New Roman" w:hAnsi="Times New Roman" w:cs="Times New Roman"/>
          <w:spacing w:val="6"/>
          <w:sz w:val="24"/>
          <w:szCs w:val="24"/>
        </w:rPr>
        <w:t>Strong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skills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capacity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regular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reporting</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Strong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interpersonal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communication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skills</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Able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work</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tight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deadlines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under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pressure</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Fluent</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b/>
          <w:bCs/>
          <w:spacing w:val="6"/>
          <w:sz w:val="24"/>
          <w:szCs w:val="24"/>
        </w:rPr>
        <w:t>Turkish</w:t>
      </w:r>
      <w:proofErr w:type="spellEnd"/>
      <w:r w:rsidRPr="007609BA">
        <w:rPr>
          <w:rFonts w:ascii="Times New Roman" w:eastAsia="Times New Roman" w:hAnsi="Times New Roman" w:cs="Times New Roman"/>
          <w:spacing w:val="6"/>
          <w:sz w:val="24"/>
          <w:szCs w:val="24"/>
        </w:rPr>
        <w:t>(</w:t>
      </w:r>
      <w:proofErr w:type="spellStart"/>
      <w:r w:rsidRPr="007609BA">
        <w:rPr>
          <w:rFonts w:ascii="Times New Roman" w:eastAsia="Times New Roman" w:hAnsi="Times New Roman" w:cs="Times New Roman"/>
          <w:spacing w:val="6"/>
          <w:sz w:val="24"/>
          <w:szCs w:val="24"/>
        </w:rPr>
        <w:t>written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spoken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b/>
          <w:spacing w:val="6"/>
          <w:sz w:val="24"/>
          <w:szCs w:val="24"/>
        </w:rPr>
        <w:t>Arabic</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other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languages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such</w:t>
      </w:r>
      <w:proofErr w:type="spellEnd"/>
      <w:r w:rsidRPr="007609BA">
        <w:rPr>
          <w:rFonts w:ascii="Times New Roman" w:eastAsia="Times New Roman" w:hAnsi="Times New Roman" w:cs="Times New Roman"/>
          <w:spacing w:val="6"/>
          <w:sz w:val="24"/>
          <w:szCs w:val="24"/>
        </w:rPr>
        <w:t xml:space="preserve"> as </w:t>
      </w:r>
      <w:proofErr w:type="spellStart"/>
      <w:r w:rsidRPr="007609BA">
        <w:rPr>
          <w:rFonts w:ascii="Times New Roman" w:eastAsia="Times New Roman" w:hAnsi="Times New Roman" w:cs="Times New Roman"/>
          <w:spacing w:val="6"/>
          <w:sz w:val="24"/>
          <w:szCs w:val="24"/>
        </w:rPr>
        <w:t>Kurdih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Farsi</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Dari</w:t>
      </w:r>
      <w:proofErr w:type="spellEnd"/>
      <w:r w:rsidRPr="007609BA">
        <w:rPr>
          <w:rFonts w:ascii="Times New Roman" w:eastAsia="Times New Roman" w:hAnsi="Times New Roman" w:cs="Times New Roman"/>
          <w:spacing w:val="6"/>
          <w:sz w:val="24"/>
          <w:szCs w:val="24"/>
        </w:rPr>
        <w:t xml:space="preserve">) is </w:t>
      </w:r>
      <w:proofErr w:type="spellStart"/>
      <w:r w:rsidRPr="007609BA">
        <w:rPr>
          <w:rFonts w:ascii="Times New Roman" w:eastAsia="Times New Roman" w:hAnsi="Times New Roman" w:cs="Times New Roman"/>
          <w:spacing w:val="6"/>
          <w:sz w:val="24"/>
          <w:szCs w:val="24"/>
          <w:u w:val="single"/>
        </w:rPr>
        <w:t>highly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desirable</w:t>
      </w:r>
      <w:proofErr w:type="spellEnd"/>
      <w:r w:rsidRPr="007609BA">
        <w:rPr>
          <w:rFonts w:ascii="Times New Roman" w:eastAsia="Times New Roman" w:hAnsi="Times New Roman" w:cs="Times New Roman"/>
          <w:spacing w:val="6"/>
          <w:sz w:val="24"/>
          <w:szCs w:val="24"/>
        </w:rPr>
        <w:t>.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Strong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skills</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computer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literacy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including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the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use</w:t>
      </w:r>
      <w:proofErr w:type="spellEnd"/>
      <w:r w:rsidRPr="007609BA">
        <w:rPr>
          <w:rFonts w:ascii="Times New Roman" w:eastAsia="Times New Roman" w:hAnsi="Times New Roman" w:cs="Times New Roman"/>
          <w:spacing w:val="6"/>
          <w:sz w:val="24"/>
          <w:szCs w:val="24"/>
        </w:rPr>
        <w:t xml:space="preserve"> of Microsoft Word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Excel.</w:t>
      </w:r>
    </w:p>
    <w:p w:rsidR="007609BA" w:rsidRPr="007609BA" w:rsidRDefault="007609BA" w:rsidP="007609BA">
      <w:pPr>
        <w:shd w:val="clear" w:color="auto" w:fill="FFFFFF"/>
        <w:spacing w:before="120" w:after="120" w:line="360" w:lineRule="auto"/>
        <w:jc w:val="both"/>
        <w:rPr>
          <w:rFonts w:ascii="Times New Roman" w:eastAsia="Times New Roman" w:hAnsi="Times New Roman" w:cs="Times New Roman"/>
          <w:spacing w:val="6"/>
          <w:sz w:val="24"/>
          <w:szCs w:val="24"/>
          <w:lang w:val="en-US"/>
        </w:rPr>
      </w:pPr>
      <w:r w:rsidRPr="007609BA">
        <w:rPr>
          <w:rFonts w:ascii="Times New Roman" w:eastAsia="Times New Roman" w:hAnsi="Times New Roman" w:cs="Times New Roman"/>
          <w:b/>
          <w:bCs/>
          <w:spacing w:val="6"/>
          <w:sz w:val="24"/>
          <w:szCs w:val="24"/>
          <w:lang w:val="en-US"/>
        </w:rPr>
        <w:t>Desirable:</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r w:rsidRPr="007609BA">
        <w:rPr>
          <w:rFonts w:ascii="Times New Roman" w:eastAsia="Times New Roman" w:hAnsi="Times New Roman" w:cs="Times New Roman"/>
          <w:spacing w:val="6"/>
          <w:sz w:val="24"/>
          <w:szCs w:val="24"/>
        </w:rPr>
        <w:t xml:space="preserve">MA </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Ms</w:t>
      </w:r>
      <w:proofErr w:type="spellEnd"/>
      <w:r w:rsidRPr="007609BA">
        <w:rPr>
          <w:rFonts w:ascii="Times New Roman" w:eastAsia="Times New Roman" w:hAnsi="Times New Roman" w:cs="Times New Roman"/>
          <w:spacing w:val="6"/>
          <w:sz w:val="24"/>
          <w:szCs w:val="24"/>
        </w:rPr>
        <w:t xml:space="preserve"> on </w:t>
      </w:r>
      <w:proofErr w:type="spellStart"/>
      <w:r w:rsidRPr="007609BA">
        <w:rPr>
          <w:rFonts w:ascii="Times New Roman" w:eastAsia="Times New Roman" w:hAnsi="Times New Roman" w:cs="Times New Roman"/>
          <w:spacing w:val="6"/>
          <w:sz w:val="24"/>
          <w:szCs w:val="24"/>
        </w:rPr>
        <w:t>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science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human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rights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law</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community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development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other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relevant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field</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bCs/>
          <w:spacing w:val="6"/>
          <w:sz w:val="24"/>
          <w:szCs w:val="24"/>
        </w:rPr>
        <w:t>Experience</w:t>
      </w:r>
      <w:proofErr w:type="spellEnd"/>
      <w:r w:rsidRPr="007609BA">
        <w:rPr>
          <w:rFonts w:ascii="Times New Roman" w:eastAsia="Times New Roman" w:hAnsi="Times New Roman" w:cs="Times New Roman"/>
          <w:bCs/>
          <w:spacing w:val="6"/>
          <w:sz w:val="24"/>
          <w:szCs w:val="24"/>
        </w:rPr>
        <w:t xml:space="preserve"> </w:t>
      </w:r>
      <w:r w:rsidRPr="007609BA">
        <w:rPr>
          <w:rFonts w:ascii="Times New Roman" w:eastAsia="Times New Roman" w:hAnsi="Times New Roman" w:cs="Times New Roman"/>
          <w:spacing w:val="6"/>
          <w:sz w:val="24"/>
          <w:szCs w:val="24"/>
        </w:rPr>
        <w:t xml:space="preserve">in </w:t>
      </w:r>
      <w:proofErr w:type="spellStart"/>
      <w:r w:rsidRPr="007609BA">
        <w:rPr>
          <w:rFonts w:ascii="Times New Roman" w:eastAsia="Times New Roman" w:hAnsi="Times New Roman" w:cs="Times New Roman"/>
          <w:spacing w:val="6"/>
          <w:sz w:val="24"/>
          <w:szCs w:val="24"/>
        </w:rPr>
        <w:t>working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with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migrants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refugees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asylum</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seekers</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spacing w:val="6"/>
          <w:sz w:val="24"/>
          <w:szCs w:val="24"/>
        </w:rPr>
      </w:pPr>
      <w:proofErr w:type="spellStart"/>
      <w:r w:rsidRPr="007609BA">
        <w:rPr>
          <w:rFonts w:ascii="Times New Roman" w:eastAsia="Times New Roman" w:hAnsi="Times New Roman" w:cs="Times New Roman"/>
          <w:spacing w:val="6"/>
          <w:sz w:val="24"/>
          <w:szCs w:val="24"/>
        </w:rPr>
        <w:t>Experience</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working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with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NGOs</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b/>
          <w:bCs/>
          <w:snapToGrid w:val="0"/>
          <w:sz w:val="24"/>
          <w:szCs w:val="24"/>
          <w:u w:val="single"/>
        </w:rPr>
      </w:pPr>
      <w:proofErr w:type="spellStart"/>
      <w:r w:rsidRPr="007609BA">
        <w:rPr>
          <w:rFonts w:ascii="Times New Roman" w:eastAsia="Times New Roman" w:hAnsi="Times New Roman" w:cs="Times New Roman"/>
          <w:spacing w:val="6"/>
          <w:sz w:val="24"/>
          <w:szCs w:val="24"/>
        </w:rPr>
        <w:t>Ability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to</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speak</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multiple</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languages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including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Arabic</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Kurdish</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Farsi</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or</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Dari</w:t>
      </w:r>
      <w:proofErr w:type="spellEnd"/>
      <w:r w:rsidRPr="007609BA">
        <w:rPr>
          <w:rFonts w:ascii="Times New Roman" w:eastAsia="Times New Roman" w:hAnsi="Times New Roman" w:cs="Times New Roman"/>
          <w:spacing w:val="6"/>
          <w:sz w:val="24"/>
          <w:szCs w:val="24"/>
        </w:rPr>
        <w:t xml:space="preserve"> is </w:t>
      </w:r>
      <w:proofErr w:type="spellStart"/>
      <w:r w:rsidRPr="007609BA">
        <w:rPr>
          <w:rFonts w:ascii="Times New Roman" w:eastAsia="Times New Roman" w:hAnsi="Times New Roman" w:cs="Times New Roman"/>
          <w:spacing w:val="6"/>
          <w:sz w:val="24"/>
          <w:szCs w:val="24"/>
        </w:rPr>
        <w:t>highly</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desirable</w:t>
      </w:r>
      <w:proofErr w:type="spellEnd"/>
      <w:r w:rsidRPr="007609BA">
        <w:rPr>
          <w:rFonts w:ascii="Times New Roman" w:eastAsia="Times New Roman" w:hAnsi="Times New Roman" w:cs="Times New Roman"/>
          <w:spacing w:val="6"/>
          <w:sz w:val="24"/>
          <w:szCs w:val="24"/>
        </w:rPr>
        <w:t xml:space="preserve">. </w:t>
      </w:r>
    </w:p>
    <w:p w:rsidR="007609BA" w:rsidRPr="007609BA" w:rsidRDefault="007609BA" w:rsidP="007609BA">
      <w:pPr>
        <w:pStyle w:val="ListeParagraf"/>
        <w:numPr>
          <w:ilvl w:val="0"/>
          <w:numId w:val="5"/>
        </w:numPr>
        <w:shd w:val="clear" w:color="auto" w:fill="FFFFFF"/>
        <w:spacing w:before="120" w:after="120" w:line="360" w:lineRule="auto"/>
        <w:jc w:val="both"/>
        <w:rPr>
          <w:rFonts w:ascii="Times New Roman" w:eastAsia="Times New Roman" w:hAnsi="Times New Roman" w:cs="Times New Roman"/>
          <w:spacing w:val="6"/>
          <w:sz w:val="24"/>
          <w:szCs w:val="24"/>
        </w:rPr>
      </w:pPr>
      <w:proofErr w:type="spellStart"/>
      <w:r w:rsidRPr="007609BA">
        <w:rPr>
          <w:rFonts w:ascii="Times New Roman" w:eastAsia="Times New Roman" w:hAnsi="Times New Roman" w:cs="Times New Roman"/>
          <w:spacing w:val="6"/>
          <w:sz w:val="24"/>
          <w:szCs w:val="24"/>
        </w:rPr>
        <w:t>Previous</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trainings</w:t>
      </w:r>
      <w:proofErr w:type="spellEnd"/>
      <w:r w:rsidRPr="007609BA">
        <w:rPr>
          <w:rFonts w:ascii="Times New Roman" w:eastAsia="Times New Roman" w:hAnsi="Times New Roman" w:cs="Times New Roman"/>
          <w:spacing w:val="6"/>
          <w:sz w:val="24"/>
          <w:szCs w:val="24"/>
        </w:rPr>
        <w:t xml:space="preserve"> in </w:t>
      </w:r>
      <w:proofErr w:type="spellStart"/>
      <w:r w:rsidRPr="007609BA">
        <w:rPr>
          <w:rFonts w:ascii="Times New Roman" w:eastAsia="Times New Roman" w:hAnsi="Times New Roman" w:cs="Times New Roman"/>
          <w:spacing w:val="6"/>
          <w:sz w:val="24"/>
          <w:szCs w:val="24"/>
        </w:rPr>
        <w:t>e.g</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protection</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psychosocial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support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psychological</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first</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aid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and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child</w:t>
      </w:r>
      <w:proofErr w:type="spellEnd"/>
      <w:r w:rsidRPr="007609BA">
        <w:rPr>
          <w:rFonts w:ascii="Times New Roman" w:eastAsia="Times New Roman" w:hAnsi="Times New Roman" w:cs="Times New Roman"/>
          <w:spacing w:val="6"/>
          <w:sz w:val="24"/>
          <w:szCs w:val="24"/>
        </w:rPr>
        <w:t xml:space="preserve"> </w:t>
      </w:r>
      <w:proofErr w:type="spellStart"/>
      <w:r w:rsidRPr="007609BA">
        <w:rPr>
          <w:rFonts w:ascii="Times New Roman" w:eastAsia="Times New Roman" w:hAnsi="Times New Roman" w:cs="Times New Roman"/>
          <w:spacing w:val="6"/>
          <w:sz w:val="24"/>
          <w:szCs w:val="24"/>
        </w:rPr>
        <w:t>safeguarding</w:t>
      </w:r>
      <w:proofErr w:type="spellEnd"/>
      <w:r w:rsidRPr="007609BA">
        <w:rPr>
          <w:rFonts w:ascii="Times New Roman" w:eastAsia="Times New Roman" w:hAnsi="Times New Roman" w:cs="Times New Roman"/>
          <w:spacing w:val="6"/>
          <w:sz w:val="24"/>
          <w:szCs w:val="24"/>
        </w:rPr>
        <w:t>.</w:t>
      </w:r>
    </w:p>
    <w:p w:rsidR="007609BA" w:rsidRPr="007609BA" w:rsidRDefault="007609BA" w:rsidP="007609BA">
      <w:pPr>
        <w:shd w:val="clear" w:color="auto" w:fill="FFFFFF"/>
        <w:spacing w:before="120" w:after="120" w:line="360" w:lineRule="auto"/>
        <w:ind w:left="360"/>
        <w:jc w:val="both"/>
        <w:rPr>
          <w:rFonts w:ascii="Times New Roman" w:eastAsia="Times New Roman" w:hAnsi="Times New Roman" w:cs="Times New Roman"/>
          <w:spacing w:val="6"/>
          <w:sz w:val="24"/>
          <w:szCs w:val="24"/>
        </w:rPr>
      </w:pPr>
    </w:p>
    <w:p w:rsidR="007609BA" w:rsidRPr="007609BA" w:rsidRDefault="007609BA" w:rsidP="007609BA">
      <w:pPr>
        <w:shd w:val="clear" w:color="auto" w:fill="FFFFFF"/>
        <w:spacing w:before="120" w:after="120" w:line="360" w:lineRule="auto"/>
        <w:jc w:val="both"/>
        <w:rPr>
          <w:rFonts w:ascii="Times New Roman" w:eastAsia="Times New Roman" w:hAnsi="Times New Roman" w:cs="Times New Roman"/>
          <w:spacing w:val="6"/>
          <w:sz w:val="24"/>
          <w:szCs w:val="24"/>
        </w:rPr>
      </w:pPr>
      <w:r w:rsidRPr="007609BA">
        <w:rPr>
          <w:rFonts w:ascii="Times New Roman" w:eastAsia="Times New Roman" w:hAnsi="Times New Roman" w:cs="Times New Roman"/>
          <w:spacing w:val="6"/>
          <w:sz w:val="24"/>
          <w:szCs w:val="24"/>
        </w:rPr>
        <w:t>***</w:t>
      </w:r>
    </w:p>
    <w:p w:rsidR="007609BA" w:rsidRPr="007609BA" w:rsidRDefault="007609BA" w:rsidP="007609BA">
      <w:pPr>
        <w:shd w:val="clear" w:color="auto" w:fill="FFFFFF"/>
        <w:spacing w:before="120" w:after="120" w:line="360" w:lineRule="auto"/>
        <w:jc w:val="both"/>
        <w:rPr>
          <w:rFonts w:ascii="Times New Roman" w:hAnsi="Times New Roman" w:cs="Times New Roman"/>
          <w:bCs/>
          <w:sz w:val="24"/>
          <w:szCs w:val="24"/>
        </w:rPr>
      </w:pPr>
    </w:p>
    <w:p w:rsidR="005B79D9" w:rsidRDefault="005B79D9" w:rsidP="005B79D9">
      <w:pPr>
        <w:spacing w:after="0" w:line="360" w:lineRule="atLeast"/>
        <w:jc w:val="both"/>
        <w:textAlignment w:val="baseline"/>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lastRenderedPageBreak/>
        <w:t xml:space="preserve">Göçmen Hakları ve Sosyal Uyum Derneği (GÖÇ-DER), Keçiören Belediyesi bünyesinde hizmet veren Keçiören Göçmen Hizmetleri Merkezi (KGHM) ile işbirliği içinde ve </w:t>
      </w:r>
      <w:proofErr w:type="spellStart"/>
      <w:r>
        <w:rPr>
          <w:rFonts w:ascii="Times New Roman" w:eastAsia="Times New Roman" w:hAnsi="Times New Roman" w:cs="Times New Roman"/>
          <w:sz w:val="24"/>
          <w:szCs w:val="24"/>
          <w:lang w:eastAsia="tr-TR"/>
        </w:rPr>
        <w:t>Save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The</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Children</w:t>
      </w:r>
      <w:proofErr w:type="spellEnd"/>
      <w:r>
        <w:rPr>
          <w:rFonts w:ascii="Times New Roman" w:eastAsia="Times New Roman" w:hAnsi="Times New Roman" w:cs="Times New Roman"/>
          <w:sz w:val="24"/>
          <w:szCs w:val="24"/>
          <w:lang w:eastAsia="tr-TR"/>
        </w:rPr>
        <w:t xml:space="preserve"> (SCI) ile ortaklaşa olarak yürütülecek “İstanbul ve Ankara’da ikamet eden Mülteci Çocuk, Genç ve Yetişkinleri Koruma ve Refahı Güçlendirme” projesinde görevlendirilmek üzere </w:t>
      </w:r>
      <w:r w:rsidRPr="005B79D9">
        <w:rPr>
          <w:rFonts w:ascii="Times New Roman" w:eastAsia="Times New Roman" w:hAnsi="Times New Roman" w:cs="Times New Roman"/>
          <w:b/>
          <w:sz w:val="24"/>
          <w:szCs w:val="24"/>
          <w:lang w:eastAsia="tr-TR"/>
        </w:rPr>
        <w:t>“Toplumsal Uyum Görevlisi”</w:t>
      </w:r>
      <w:r>
        <w:rPr>
          <w:rFonts w:ascii="Times New Roman" w:eastAsia="Times New Roman" w:hAnsi="Times New Roman" w:cs="Times New Roman"/>
          <w:sz w:val="24"/>
          <w:szCs w:val="24"/>
          <w:lang w:eastAsia="tr-TR"/>
        </w:rPr>
        <w:t xml:space="preserve"> kadrosu için iş başvurularını kabul etmektedir. </w:t>
      </w:r>
      <w:proofErr w:type="gramEnd"/>
      <w:r>
        <w:rPr>
          <w:rFonts w:ascii="Times New Roman" w:eastAsia="Times New Roman" w:hAnsi="Times New Roman" w:cs="Times New Roman"/>
          <w:sz w:val="24"/>
          <w:szCs w:val="24"/>
          <w:lang w:eastAsia="tr-TR"/>
        </w:rPr>
        <w:t>Projenin amacı, risk altında bulunan çocukların korunmasını güvence altına almak ve etik kurallar çerçevesinde güvenli yönlendirmelerde bulunmaktır. Proje faaliyetleri, çocuk koruma konusunda uzmanlaşmış Keçiören Göçmen Hizmetleri Merkezi ile yakın işbirliği içinde yürütülecek, hizmetlerin yaygınlaştırılmasını destekleyecek ve çocukların korunması, refahı ve gelişimi için bütünsel bir müdahale ağı oluşturacaktır.</w:t>
      </w:r>
    </w:p>
    <w:p w:rsidR="005B79D9" w:rsidRDefault="005B79D9" w:rsidP="005B79D9">
      <w:pPr>
        <w:spacing w:after="360" w:line="360" w:lineRule="atLeast"/>
        <w:jc w:val="both"/>
        <w:textAlignment w:val="baseline"/>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GÖÇ-DER göç alanında araştırmalar yapmak, çözüm stratejileri oluşturmak, uygulamak ve yönlendirmek, sosyal uyum faaliyetlerini yürütmek ve ulusal ve uluslararası politikalar ile göç dinamikleri, göçmenler ve ülke içinde yerinden olmuş kişilere yönelik çalışmalar gerçekleştirmek amacıyla kurulmuştur. BM Sözleşmelerinin tanımlarının çerçevesi ve Yabancılar ve Uluslararası Koruma ve Geçici Koruma Yönetmeliği uyarınca, dış ve iç göç mağdurlarının (özellikle dezavantajlı grupların) kapasitelerinin geliştirilmesine katkıda bulunma rolünü üstlenmektedir. Araştırma ve projeler yoluyla iç ve dış göçten kaynaklanan sosyal meselelere yönelik sorunları ele almak adına faaliyetler yürütmektedir.</w:t>
      </w:r>
    </w:p>
    <w:p w:rsidR="00EF4585" w:rsidRPr="007609BA" w:rsidRDefault="00EF4585" w:rsidP="00EF4585">
      <w:pPr>
        <w:spacing w:before="120" w:after="120" w:line="360" w:lineRule="auto"/>
        <w:rPr>
          <w:rFonts w:ascii="Times New Roman" w:hAnsi="Times New Roman" w:cs="Times New Roman"/>
          <w:b/>
          <w:sz w:val="24"/>
          <w:szCs w:val="24"/>
        </w:rPr>
      </w:pPr>
    </w:p>
    <w:p w:rsidR="00EF4585" w:rsidRPr="007609BA" w:rsidRDefault="00EF4585" w:rsidP="00EF4585">
      <w:pPr>
        <w:spacing w:before="120" w:after="120" w:line="360" w:lineRule="auto"/>
        <w:rPr>
          <w:rFonts w:ascii="Times New Roman" w:hAnsi="Times New Roman" w:cs="Times New Roman"/>
          <w:sz w:val="24"/>
          <w:szCs w:val="24"/>
        </w:rPr>
      </w:pPr>
      <w:r w:rsidRPr="007609BA">
        <w:rPr>
          <w:rFonts w:ascii="Times New Roman" w:hAnsi="Times New Roman" w:cs="Times New Roman"/>
          <w:b/>
          <w:sz w:val="24"/>
          <w:szCs w:val="24"/>
        </w:rPr>
        <w:t>Raporlama yapılacak birim:</w:t>
      </w:r>
      <w:r w:rsidRPr="007609BA">
        <w:rPr>
          <w:rFonts w:ascii="Times New Roman" w:hAnsi="Times New Roman" w:cs="Times New Roman"/>
          <w:sz w:val="24"/>
          <w:szCs w:val="24"/>
        </w:rPr>
        <w:t xml:space="preserve"> Toplumsal Uyum Uzmanı</w:t>
      </w:r>
    </w:p>
    <w:p w:rsidR="00EF4585" w:rsidRDefault="00EF4585" w:rsidP="00EF4585">
      <w:pPr>
        <w:spacing w:before="120" w:after="120" w:line="360" w:lineRule="auto"/>
        <w:rPr>
          <w:rFonts w:ascii="Times New Roman" w:hAnsi="Times New Roman" w:cs="Times New Roman"/>
          <w:sz w:val="24"/>
          <w:szCs w:val="24"/>
        </w:rPr>
      </w:pPr>
      <w:r w:rsidRPr="007609BA">
        <w:rPr>
          <w:rFonts w:ascii="Times New Roman" w:hAnsi="Times New Roman" w:cs="Times New Roman"/>
          <w:b/>
          <w:sz w:val="24"/>
          <w:szCs w:val="24"/>
        </w:rPr>
        <w:t>Raporlamadan sorumlu personel</w:t>
      </w:r>
      <w:r w:rsidRPr="007609BA">
        <w:rPr>
          <w:rFonts w:ascii="Times New Roman" w:hAnsi="Times New Roman" w:cs="Times New Roman"/>
          <w:sz w:val="24"/>
          <w:szCs w:val="24"/>
        </w:rPr>
        <w:t>:-</w:t>
      </w:r>
    </w:p>
    <w:p w:rsidR="00C30D24" w:rsidRPr="007609BA" w:rsidRDefault="00C30D24" w:rsidP="00EF4585">
      <w:pPr>
        <w:spacing w:before="120" w:after="120" w:line="360" w:lineRule="auto"/>
        <w:rPr>
          <w:rFonts w:ascii="Times New Roman" w:hAnsi="Times New Roman" w:cs="Times New Roman"/>
          <w:sz w:val="24"/>
          <w:szCs w:val="24"/>
        </w:rPr>
      </w:pPr>
      <w:r w:rsidRPr="00C30D24">
        <w:rPr>
          <w:rFonts w:ascii="Times New Roman" w:hAnsi="Times New Roman" w:cs="Times New Roman"/>
          <w:b/>
          <w:sz w:val="24"/>
          <w:szCs w:val="24"/>
        </w:rPr>
        <w:t>İstihdam edilecek kişi sayısı:</w:t>
      </w:r>
      <w:r>
        <w:rPr>
          <w:rFonts w:ascii="Times New Roman" w:hAnsi="Times New Roman" w:cs="Times New Roman"/>
          <w:sz w:val="24"/>
          <w:szCs w:val="24"/>
        </w:rPr>
        <w:t xml:space="preserve"> 2</w:t>
      </w:r>
    </w:p>
    <w:p w:rsidR="00EF4585" w:rsidRPr="007609BA" w:rsidRDefault="00EF4585" w:rsidP="00EF4585">
      <w:pPr>
        <w:spacing w:before="120" w:after="120" w:line="360" w:lineRule="auto"/>
        <w:rPr>
          <w:rFonts w:ascii="Times New Roman" w:hAnsi="Times New Roman" w:cs="Times New Roman"/>
          <w:sz w:val="24"/>
          <w:szCs w:val="24"/>
        </w:rPr>
      </w:pP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SORUMLULUK ALANLARI:</w:t>
      </w:r>
    </w:p>
    <w:p w:rsidR="00EF4585" w:rsidRPr="007609BA" w:rsidRDefault="00EF4585" w:rsidP="00EF4585">
      <w:pPr>
        <w:spacing w:before="120" w:after="120" w:line="360" w:lineRule="auto"/>
        <w:rPr>
          <w:rFonts w:ascii="Times New Roman" w:hAnsi="Times New Roman" w:cs="Times New Roman"/>
          <w:sz w:val="24"/>
          <w:szCs w:val="24"/>
        </w:rPr>
      </w:pP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Toplumsal Uyum Uzmanının gözetimi altında katılımcı bir Toplumsal Uyum Stratejisini beslemek için gerekli aktiviteleri (ana bilgi verici görüşmeleri, odak grup görüşmeleri, hizmet ve topluluk temelli yapılar haritalaması ve benzeri) gerçekleştirmek,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Hizmet ve topluluk temelli yapıların haritalanmasını güncel tutmak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lastRenderedPageBreak/>
        <w:t xml:space="preserve">Düzenli olarak (haftada birkaç kez) merkezde ve dışarıdaki etkinliklere katılmak için güven ve </w:t>
      </w:r>
      <w:proofErr w:type="gramStart"/>
      <w:r w:rsidRPr="007609BA">
        <w:rPr>
          <w:rFonts w:ascii="Times New Roman" w:hAnsi="Times New Roman" w:cs="Times New Roman"/>
          <w:sz w:val="24"/>
          <w:szCs w:val="24"/>
        </w:rPr>
        <w:t>motivasyon</w:t>
      </w:r>
      <w:proofErr w:type="gramEnd"/>
      <w:r w:rsidRPr="007609BA">
        <w:rPr>
          <w:rFonts w:ascii="Times New Roman" w:hAnsi="Times New Roman" w:cs="Times New Roman"/>
          <w:sz w:val="24"/>
          <w:szCs w:val="24"/>
        </w:rPr>
        <w:t xml:space="preserve"> oluşturmak amacıyla, yapılandırılmış ve yapılandırılmamış toplantılar yoluyla toplum ve kilit paydaşlarla bağlantıya geçmek.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Topluluk temelli yapıları güçlendirmek için eğitim, atölye ve düzenli toplantıların hazırlanması ve uygulanmasında Toplumsal Uyum Uzmanını desteklemek (özellikle kendi alanlarında/topluluklarında bir koruma “güven” kaynağı olma </w:t>
      </w:r>
      <w:proofErr w:type="gramStart"/>
      <w:r w:rsidRPr="007609BA">
        <w:rPr>
          <w:rFonts w:ascii="Times New Roman" w:hAnsi="Times New Roman" w:cs="Times New Roman"/>
          <w:sz w:val="24"/>
          <w:szCs w:val="24"/>
        </w:rPr>
        <w:t>motivasyonunu</w:t>
      </w:r>
      <w:proofErr w:type="gramEnd"/>
      <w:r w:rsidRPr="007609BA">
        <w:rPr>
          <w:rFonts w:ascii="Times New Roman" w:hAnsi="Times New Roman" w:cs="Times New Roman"/>
          <w:sz w:val="24"/>
          <w:szCs w:val="24"/>
        </w:rPr>
        <w:t xml:space="preserve"> ve kapasitesini oluşturmaya odaklanmak.)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Farkındalık yaratma kampanyaları, haklar ve koruma ile ilgili meselelerin organizasyonlarına liderlik etmek ve topluluk tarafından yönetilen aktivitelere ve diyaloglara (çocuklar tarafından yönetilen fotoğraf projesi, 'Pazar Kahvaltısı ve Paylaşımı' ve diğer </w:t>
      </w:r>
      <w:proofErr w:type="spellStart"/>
      <w:r w:rsidRPr="007609BA">
        <w:rPr>
          <w:rFonts w:ascii="Times New Roman" w:hAnsi="Times New Roman" w:cs="Times New Roman"/>
          <w:sz w:val="24"/>
          <w:szCs w:val="24"/>
        </w:rPr>
        <w:t>topluluktarafından</w:t>
      </w:r>
      <w:proofErr w:type="spellEnd"/>
      <w:r w:rsidRPr="007609BA">
        <w:rPr>
          <w:rFonts w:ascii="Times New Roman" w:hAnsi="Times New Roman" w:cs="Times New Roman"/>
          <w:sz w:val="24"/>
          <w:szCs w:val="24"/>
        </w:rPr>
        <w:t xml:space="preserve"> yönetilen girişimler </w:t>
      </w:r>
      <w:proofErr w:type="gramStart"/>
      <w:r w:rsidRPr="007609BA">
        <w:rPr>
          <w:rFonts w:ascii="Times New Roman" w:hAnsi="Times New Roman" w:cs="Times New Roman"/>
          <w:sz w:val="24"/>
          <w:szCs w:val="24"/>
        </w:rPr>
        <w:t>dahil</w:t>
      </w:r>
      <w:proofErr w:type="gramEnd"/>
      <w:r w:rsidRPr="007609BA">
        <w:rPr>
          <w:rFonts w:ascii="Times New Roman" w:hAnsi="Times New Roman" w:cs="Times New Roman"/>
          <w:sz w:val="24"/>
          <w:szCs w:val="24"/>
        </w:rPr>
        <w:t xml:space="preserve"> olmak üzere) Toplumsal Uyum Uzmanının teknik desteğiyle yardımda bulunmak.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Mülteci Konseyi, Çocuk ve Gençlik Alt Konseyleri için eğitimler düzenlemek ve bu konseylerin faaliyetlerini yürütmeleri için gerekli ve düzenli desteği sağlamak.</w:t>
      </w:r>
    </w:p>
    <w:p w:rsidR="00EF4585" w:rsidRPr="007609BA" w:rsidRDefault="00EF4585" w:rsidP="00EF4585">
      <w:pPr>
        <w:pStyle w:val="ListeParagraf"/>
        <w:numPr>
          <w:ilvl w:val="0"/>
          <w:numId w:val="3"/>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Toplumsal cinsiyet duyarlılığı ve eşitliliği ve çocukların güvenliği için projeye aktif katkıda bulunmak. </w:t>
      </w:r>
    </w:p>
    <w:p w:rsidR="00EF4585" w:rsidRPr="007609BA" w:rsidRDefault="00EF4585" w:rsidP="00EF4585">
      <w:pPr>
        <w:pStyle w:val="ListeParagraf"/>
        <w:numPr>
          <w:ilvl w:val="0"/>
          <w:numId w:val="3"/>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Aktif bir şekilde sorumlulukların etkili olarak yerine getirilmesi için katkıda bulunmak.</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eastAsiaTheme="minorEastAsia" w:hAnsi="Times New Roman" w:cs="Times New Roman"/>
          <w:sz w:val="24"/>
          <w:szCs w:val="24"/>
          <w:lang w:eastAsia="tr-TR"/>
        </w:rPr>
        <w:t>İstismar, taciz, ihmal ve şiddet olaylarına karşı taviz verilmeksizin çocukların yüksek yararı gözetilerek üstün sonuçlara ulaşmak</w:t>
      </w:r>
      <w:r w:rsidRPr="007609BA">
        <w:rPr>
          <w:rFonts w:ascii="Times New Roman" w:hAnsi="Times New Roman" w:cs="Times New Roman"/>
          <w:sz w:val="24"/>
          <w:szCs w:val="24"/>
        </w:rPr>
        <w:t>.</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 Sorumluluğu, öğrenmeyi ve kanıt oluşturmayı geliştirmek amacıyla MEAL araç ve yaklaşımlarının uygulanmasını desteklemek </w:t>
      </w:r>
    </w:p>
    <w:p w:rsidR="00EF4585" w:rsidRPr="007609BA" w:rsidRDefault="00EF4585" w:rsidP="00EF4585">
      <w:pPr>
        <w:pStyle w:val="ListeParagraf"/>
        <w:numPr>
          <w:ilvl w:val="0"/>
          <w:numId w:val="1"/>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Düzenli olarak Toplumsal Uyum Uzmanına rapor vermek, </w:t>
      </w:r>
    </w:p>
    <w:p w:rsidR="00EF4585" w:rsidRPr="007609BA" w:rsidRDefault="00EF4585" w:rsidP="00EF4585">
      <w:pPr>
        <w:pStyle w:val="ListeParagraf"/>
        <w:numPr>
          <w:ilvl w:val="0"/>
          <w:numId w:val="1"/>
        </w:numPr>
        <w:spacing w:before="120" w:after="120" w:line="360" w:lineRule="auto"/>
        <w:jc w:val="both"/>
        <w:rPr>
          <w:rFonts w:ascii="Times New Roman" w:hAnsi="Times New Roman" w:cs="Times New Roman"/>
          <w:sz w:val="24"/>
          <w:szCs w:val="24"/>
        </w:rPr>
      </w:pPr>
      <w:r w:rsidRPr="007609BA">
        <w:rPr>
          <w:rFonts w:ascii="Times New Roman" w:hAnsi="Times New Roman" w:cs="Times New Roman"/>
          <w:sz w:val="24"/>
          <w:szCs w:val="24"/>
        </w:rPr>
        <w:t xml:space="preserve">Aktif olarak teknik </w:t>
      </w:r>
      <w:proofErr w:type="spellStart"/>
      <w:r w:rsidRPr="007609BA">
        <w:rPr>
          <w:rFonts w:ascii="Times New Roman" w:hAnsi="Times New Roman" w:cs="Times New Roman"/>
          <w:sz w:val="24"/>
          <w:szCs w:val="24"/>
        </w:rPr>
        <w:t>supervizyon</w:t>
      </w:r>
      <w:proofErr w:type="spellEnd"/>
      <w:r w:rsidRPr="007609BA">
        <w:rPr>
          <w:rFonts w:ascii="Times New Roman" w:hAnsi="Times New Roman" w:cs="Times New Roman"/>
          <w:sz w:val="24"/>
          <w:szCs w:val="24"/>
        </w:rPr>
        <w:t xml:space="preserve"> toplantılarına katılmak (akran-desteği </w:t>
      </w:r>
      <w:proofErr w:type="gramStart"/>
      <w:r w:rsidRPr="007609BA">
        <w:rPr>
          <w:rFonts w:ascii="Times New Roman" w:hAnsi="Times New Roman" w:cs="Times New Roman"/>
          <w:sz w:val="24"/>
          <w:szCs w:val="24"/>
        </w:rPr>
        <w:t>dahil</w:t>
      </w:r>
      <w:proofErr w:type="gramEnd"/>
      <w:r w:rsidRPr="007609BA">
        <w:rPr>
          <w:rFonts w:ascii="Times New Roman" w:hAnsi="Times New Roman" w:cs="Times New Roman"/>
          <w:sz w:val="24"/>
          <w:szCs w:val="24"/>
        </w:rPr>
        <w:t>).</w:t>
      </w:r>
    </w:p>
    <w:p w:rsidR="00EF4585" w:rsidRPr="007609BA" w:rsidRDefault="00EF4585" w:rsidP="00EF4585">
      <w:pPr>
        <w:pStyle w:val="ListeParagraf"/>
        <w:spacing w:before="120" w:after="120" w:line="360" w:lineRule="auto"/>
        <w:rPr>
          <w:rFonts w:ascii="Times New Roman" w:hAnsi="Times New Roman" w:cs="Times New Roman"/>
          <w:sz w:val="24"/>
          <w:szCs w:val="24"/>
        </w:rPr>
      </w:pP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GEREKLİ NİTELİKLER:</w:t>
      </w:r>
    </w:p>
    <w:p w:rsidR="00EF4585" w:rsidRPr="007609BA" w:rsidRDefault="00EF4585" w:rsidP="00EF4585">
      <w:pPr>
        <w:pStyle w:val="ListeParagraf"/>
        <w:spacing w:before="120" w:after="120" w:line="360" w:lineRule="auto"/>
        <w:rPr>
          <w:rFonts w:ascii="Times New Roman" w:hAnsi="Times New Roman" w:cs="Times New Roman"/>
          <w:b/>
          <w:sz w:val="24"/>
          <w:szCs w:val="24"/>
        </w:rPr>
      </w:pPr>
    </w:p>
    <w:p w:rsidR="00EF4585" w:rsidRPr="007609BA" w:rsidRDefault="00EF4585" w:rsidP="00EF4585">
      <w:pPr>
        <w:pStyle w:val="ListeParagraf"/>
        <w:numPr>
          <w:ilvl w:val="0"/>
          <w:numId w:val="1"/>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Sosyal Hizmetler, Psikoloji, Sosyoloji ve ilgili alanlarda lisans derecesi (tercihen, Sosyal Bilimler bölümünde yüksek lisans.)</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lastRenderedPageBreak/>
        <w:t xml:space="preserve">Sosyal Çalışma alanında (Koruma, Çocuk Koruma ve </w:t>
      </w:r>
      <w:proofErr w:type="spellStart"/>
      <w:r w:rsidRPr="007609BA">
        <w:rPr>
          <w:rFonts w:ascii="Times New Roman" w:hAnsi="Times New Roman" w:cs="Times New Roman"/>
          <w:sz w:val="24"/>
          <w:szCs w:val="24"/>
        </w:rPr>
        <w:t>Psikososyal</w:t>
      </w:r>
      <w:proofErr w:type="spellEnd"/>
      <w:r w:rsidRPr="007609BA">
        <w:rPr>
          <w:rFonts w:ascii="Times New Roman" w:hAnsi="Times New Roman" w:cs="Times New Roman"/>
          <w:sz w:val="24"/>
          <w:szCs w:val="24"/>
        </w:rPr>
        <w:t xml:space="preserve"> destek </w:t>
      </w:r>
      <w:proofErr w:type="gramStart"/>
      <w:r w:rsidRPr="007609BA">
        <w:rPr>
          <w:rFonts w:ascii="Times New Roman" w:hAnsi="Times New Roman" w:cs="Times New Roman"/>
          <w:sz w:val="24"/>
          <w:szCs w:val="24"/>
        </w:rPr>
        <w:t>dahil</w:t>
      </w:r>
      <w:proofErr w:type="gramEnd"/>
      <w:r w:rsidRPr="007609BA">
        <w:rPr>
          <w:rFonts w:ascii="Times New Roman" w:hAnsi="Times New Roman" w:cs="Times New Roman"/>
          <w:sz w:val="24"/>
          <w:szCs w:val="24"/>
        </w:rPr>
        <w:t xml:space="preserve"> olmak üzere) en az 2 yıllık deneyim.- Topluluk temelli programlama ile ilgili çalışma deneyimi tercih sebebidir.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İyi toplumsal uyum bilinci ve deneyimi. Çocuk / gençlik / topluluk katılımının (çocuk) korunmasının önemine dair temel bir inanç.</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Mülteci hakları, Türk hukuk sistemi ve sosyal refah sistemi hakkında ileri düzey bilgi.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Yüksek organizasyon becerileri, koruma ile ilgili konularda plan yapabilme ve liderlik edebilme kabiliyeti.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Çocuk, genç ve aileleriyle birlikte çalışma ve kolaylaştırma etkinlikleri deneyimi.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Düzenli raporlama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Yüksek iletişim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Yoğun iş temposuna uyum sağlayabilme becerileri</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Akıcı Türkçe, (yazma ve konuşma), ve Arapça( ve diğer diller </w:t>
      </w:r>
      <w:proofErr w:type="spellStart"/>
      <w:r w:rsidRPr="007609BA">
        <w:rPr>
          <w:rFonts w:ascii="Times New Roman" w:hAnsi="Times New Roman" w:cs="Times New Roman"/>
          <w:sz w:val="24"/>
          <w:szCs w:val="24"/>
        </w:rPr>
        <w:t>örn</w:t>
      </w:r>
      <w:proofErr w:type="spellEnd"/>
      <w:r w:rsidRPr="007609BA">
        <w:rPr>
          <w:rFonts w:ascii="Times New Roman" w:hAnsi="Times New Roman" w:cs="Times New Roman"/>
          <w:sz w:val="24"/>
          <w:szCs w:val="24"/>
        </w:rPr>
        <w:t xml:space="preserve">. Kürtçe Farsça ve </w:t>
      </w:r>
      <w:proofErr w:type="spellStart"/>
      <w:r w:rsidRPr="007609BA">
        <w:rPr>
          <w:rFonts w:ascii="Times New Roman" w:hAnsi="Times New Roman" w:cs="Times New Roman"/>
          <w:sz w:val="24"/>
          <w:szCs w:val="24"/>
        </w:rPr>
        <w:t>Darice</w:t>
      </w:r>
      <w:proofErr w:type="spellEnd"/>
      <w:r w:rsidRPr="007609BA">
        <w:rPr>
          <w:rFonts w:ascii="Times New Roman" w:hAnsi="Times New Roman" w:cs="Times New Roman"/>
          <w:sz w:val="24"/>
          <w:szCs w:val="24"/>
        </w:rPr>
        <w:t xml:space="preserve">) tercih sebebidir. </w:t>
      </w:r>
    </w:p>
    <w:p w:rsidR="00EF4585" w:rsidRPr="007609BA" w:rsidRDefault="00EF4585" w:rsidP="00EF4585">
      <w:pPr>
        <w:pStyle w:val="ListeParagraf"/>
        <w:numPr>
          <w:ilvl w:val="0"/>
          <w:numId w:val="1"/>
        </w:numPr>
        <w:spacing w:before="120" w:after="120" w:line="360" w:lineRule="auto"/>
        <w:rPr>
          <w:rFonts w:ascii="Times New Roman" w:hAnsi="Times New Roman" w:cs="Times New Roman"/>
          <w:sz w:val="24"/>
          <w:szCs w:val="24"/>
        </w:rPr>
      </w:pPr>
      <w:r w:rsidRPr="007609BA">
        <w:rPr>
          <w:rFonts w:ascii="Times New Roman" w:hAnsi="Times New Roman" w:cs="Times New Roman"/>
          <w:sz w:val="24"/>
          <w:szCs w:val="24"/>
        </w:rPr>
        <w:t xml:space="preserve">Microsoft Word ve Excel </w:t>
      </w:r>
      <w:proofErr w:type="gramStart"/>
      <w:r w:rsidRPr="007609BA">
        <w:rPr>
          <w:rFonts w:ascii="Times New Roman" w:hAnsi="Times New Roman" w:cs="Times New Roman"/>
          <w:sz w:val="24"/>
          <w:szCs w:val="24"/>
        </w:rPr>
        <w:t>dahil</w:t>
      </w:r>
      <w:proofErr w:type="gramEnd"/>
      <w:r w:rsidRPr="007609BA">
        <w:rPr>
          <w:rFonts w:ascii="Times New Roman" w:hAnsi="Times New Roman" w:cs="Times New Roman"/>
          <w:sz w:val="24"/>
          <w:szCs w:val="24"/>
        </w:rPr>
        <w:t xml:space="preserve"> olmak üzere yüksek bilgisayar becerileri</w:t>
      </w:r>
    </w:p>
    <w:p w:rsidR="00EF4585" w:rsidRPr="007609BA" w:rsidRDefault="00EF4585" w:rsidP="00EF4585">
      <w:pPr>
        <w:spacing w:before="120" w:after="120" w:line="360" w:lineRule="auto"/>
        <w:rPr>
          <w:rFonts w:ascii="Times New Roman" w:hAnsi="Times New Roman" w:cs="Times New Roman"/>
          <w:b/>
          <w:sz w:val="24"/>
          <w:szCs w:val="24"/>
        </w:rPr>
      </w:pPr>
      <w:r w:rsidRPr="007609BA">
        <w:rPr>
          <w:rFonts w:ascii="Times New Roman" w:hAnsi="Times New Roman" w:cs="Times New Roman"/>
          <w:b/>
          <w:sz w:val="24"/>
          <w:szCs w:val="24"/>
        </w:rPr>
        <w:t>Tercihen:</w:t>
      </w:r>
    </w:p>
    <w:p w:rsidR="00EF4585" w:rsidRPr="007609BA" w:rsidRDefault="00EF4585" w:rsidP="00EF4585">
      <w:pPr>
        <w:spacing w:before="120" w:after="120" w:line="360" w:lineRule="auto"/>
        <w:rPr>
          <w:rFonts w:ascii="Times New Roman" w:hAnsi="Times New Roman" w:cs="Times New Roman"/>
          <w:b/>
          <w:sz w:val="24"/>
          <w:szCs w:val="24"/>
        </w:rPr>
      </w:pP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Sosyal Bilimler, İnsan Hakları Hukuku, Topluluk Gelişimi ve diğer ilgili dallarda yüksek lisans derecesi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Mülteci ve göçmenlerle çalışma deneyimi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STK’larda çalışma deneyimi</w:t>
      </w:r>
    </w:p>
    <w:p w:rsidR="00EF4585" w:rsidRPr="007609BA" w:rsidRDefault="00EF4585" w:rsidP="00EF4585">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 xml:space="preserve">Birçok dil konuşabilme yeteneği Arapça, Kürtçe, Farsça </w:t>
      </w:r>
      <w:proofErr w:type="spellStart"/>
      <w:r w:rsidRPr="007609BA">
        <w:rPr>
          <w:rFonts w:ascii="Times New Roman" w:hAnsi="Times New Roman" w:cs="Times New Roman"/>
          <w:sz w:val="24"/>
          <w:szCs w:val="24"/>
        </w:rPr>
        <w:t>Darice</w:t>
      </w:r>
      <w:proofErr w:type="spellEnd"/>
      <w:r w:rsidRPr="007609BA">
        <w:rPr>
          <w:rFonts w:ascii="Times New Roman" w:hAnsi="Times New Roman" w:cs="Times New Roman"/>
          <w:sz w:val="24"/>
          <w:szCs w:val="24"/>
        </w:rPr>
        <w:t xml:space="preserve"> tercih sebebidir.</w:t>
      </w:r>
    </w:p>
    <w:p w:rsidR="00EF4585" w:rsidRPr="00DB0DDE" w:rsidRDefault="00EF4585" w:rsidP="007609BA">
      <w:pPr>
        <w:pStyle w:val="ListeParagraf"/>
        <w:numPr>
          <w:ilvl w:val="0"/>
          <w:numId w:val="2"/>
        </w:numPr>
        <w:spacing w:before="120" w:after="120" w:line="360" w:lineRule="auto"/>
        <w:rPr>
          <w:rFonts w:ascii="Times New Roman" w:hAnsi="Times New Roman" w:cs="Times New Roman"/>
          <w:b/>
          <w:sz w:val="24"/>
          <w:szCs w:val="24"/>
        </w:rPr>
      </w:pPr>
      <w:r w:rsidRPr="007609BA">
        <w:rPr>
          <w:rFonts w:ascii="Times New Roman" w:hAnsi="Times New Roman" w:cs="Times New Roman"/>
          <w:sz w:val="24"/>
          <w:szCs w:val="24"/>
        </w:rPr>
        <w:t xml:space="preserve">Çocuk koruma, Koruma, </w:t>
      </w:r>
      <w:proofErr w:type="spellStart"/>
      <w:r w:rsidRPr="007609BA">
        <w:rPr>
          <w:rFonts w:ascii="Times New Roman" w:hAnsi="Times New Roman" w:cs="Times New Roman"/>
          <w:sz w:val="24"/>
          <w:szCs w:val="24"/>
        </w:rPr>
        <w:t>Psiko</w:t>
      </w:r>
      <w:proofErr w:type="spellEnd"/>
      <w:r w:rsidRPr="007609BA">
        <w:rPr>
          <w:rFonts w:ascii="Times New Roman" w:hAnsi="Times New Roman" w:cs="Times New Roman"/>
          <w:sz w:val="24"/>
          <w:szCs w:val="24"/>
        </w:rPr>
        <w:t xml:space="preserve">-sosyal destek ve </w:t>
      </w:r>
      <w:proofErr w:type="spellStart"/>
      <w:r w:rsidRPr="007609BA">
        <w:rPr>
          <w:rFonts w:ascii="Times New Roman" w:hAnsi="Times New Roman" w:cs="Times New Roman"/>
          <w:sz w:val="24"/>
          <w:szCs w:val="24"/>
        </w:rPr>
        <w:t>psiko</w:t>
      </w:r>
      <w:proofErr w:type="spellEnd"/>
      <w:r w:rsidRPr="007609BA">
        <w:rPr>
          <w:rFonts w:ascii="Times New Roman" w:hAnsi="Times New Roman" w:cs="Times New Roman"/>
          <w:sz w:val="24"/>
          <w:szCs w:val="24"/>
        </w:rPr>
        <w:t>-sosyal ilk yardımı ve çocuk güvenliği alanlarında eğitim deneyimi</w:t>
      </w:r>
    </w:p>
    <w:p w:rsidR="00DB0DDE" w:rsidRPr="00C52E17" w:rsidRDefault="00DB0DDE" w:rsidP="00DB0DDE">
      <w:pPr>
        <w:spacing w:line="240" w:lineRule="auto"/>
        <w:jc w:val="both"/>
        <w:textAlignment w:val="baseline"/>
        <w:rPr>
          <w:rFonts w:ascii="Times New Roman" w:eastAsia="Times New Roman" w:hAnsi="Times New Roman" w:cs="Times New Roman"/>
          <w:b/>
          <w:bCs/>
          <w:caps/>
          <w:sz w:val="24"/>
          <w:szCs w:val="24"/>
          <w:lang w:eastAsia="tr-TR"/>
        </w:rPr>
      </w:pPr>
      <w:r w:rsidRPr="00C52E17">
        <w:rPr>
          <w:rFonts w:ascii="Times New Roman" w:eastAsia="Times New Roman" w:hAnsi="Times New Roman" w:cs="Times New Roman"/>
          <w:b/>
          <w:bCs/>
          <w:caps/>
          <w:sz w:val="24"/>
          <w:szCs w:val="24"/>
          <w:lang w:eastAsia="tr-TR"/>
        </w:rPr>
        <w:t>HOW TO APPLY:</w:t>
      </w:r>
    </w:p>
    <w:p w:rsidR="00DB0DDE" w:rsidRPr="00C52E17" w:rsidRDefault="00DB0DDE" w:rsidP="00DB0DDE">
      <w:pPr>
        <w:spacing w:after="0" w:line="360" w:lineRule="atLeast"/>
        <w:jc w:val="both"/>
        <w:textAlignment w:val="baseline"/>
        <w:rPr>
          <w:rFonts w:ascii="Times New Roman" w:eastAsia="Times New Roman" w:hAnsi="Times New Roman" w:cs="Times New Roman"/>
          <w:sz w:val="24"/>
          <w:szCs w:val="24"/>
          <w:lang w:eastAsia="tr-TR"/>
        </w:rPr>
      </w:pPr>
      <w:proofErr w:type="spellStart"/>
      <w:r w:rsidRPr="00C52E17">
        <w:rPr>
          <w:rFonts w:ascii="Times New Roman" w:eastAsia="Times New Roman" w:hAnsi="Times New Roman" w:cs="Times New Roman"/>
          <w:sz w:val="24"/>
          <w:szCs w:val="24"/>
          <w:lang w:eastAsia="tr-TR"/>
        </w:rPr>
        <w:t>Please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apply</w:t>
      </w:r>
      <w:proofErr w:type="spellEnd"/>
      <w:r w:rsidRPr="00C52E17">
        <w:rPr>
          <w:rFonts w:ascii="Times New Roman" w:eastAsia="Times New Roman" w:hAnsi="Times New Roman" w:cs="Times New Roman"/>
          <w:sz w:val="24"/>
          <w:szCs w:val="24"/>
          <w:lang w:eastAsia="tr-TR"/>
        </w:rPr>
        <w:t xml:space="preserve"> in English </w:t>
      </w:r>
      <w:proofErr w:type="spellStart"/>
      <w:r w:rsidRPr="00C52E17">
        <w:rPr>
          <w:rFonts w:ascii="Times New Roman" w:eastAsia="Times New Roman" w:hAnsi="Times New Roman" w:cs="Times New Roman"/>
          <w:sz w:val="24"/>
          <w:szCs w:val="24"/>
          <w:lang w:eastAsia="tr-TR"/>
        </w:rPr>
        <w:t>or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Turkish</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by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sending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up</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date</w:t>
      </w:r>
      <w:proofErr w:type="spellEnd"/>
      <w:r w:rsidRPr="00C52E17">
        <w:rPr>
          <w:rFonts w:ascii="Times New Roman" w:eastAsia="Times New Roman" w:hAnsi="Times New Roman" w:cs="Times New Roman"/>
          <w:sz w:val="24"/>
          <w:szCs w:val="24"/>
          <w:lang w:eastAsia="tr-TR"/>
        </w:rPr>
        <w:t xml:space="preserve"> CV, </w:t>
      </w:r>
      <w:proofErr w:type="spellStart"/>
      <w:r w:rsidRPr="00C52E17">
        <w:rPr>
          <w:rFonts w:ascii="Times New Roman" w:eastAsia="Times New Roman" w:hAnsi="Times New Roman" w:cs="Times New Roman"/>
          <w:sz w:val="24"/>
          <w:szCs w:val="24"/>
          <w:lang w:eastAsia="tr-TR"/>
        </w:rPr>
        <w:t>explaining</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salary</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expectations</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w:t>
      </w:r>
      <w:hyperlink r:id="rId7" w:history="1">
        <w:r w:rsidRPr="00C52E17">
          <w:rPr>
            <w:rFonts w:ascii="Times New Roman" w:eastAsia="Times New Roman" w:hAnsi="Times New Roman" w:cs="Times New Roman"/>
            <w:i/>
            <w:iCs/>
            <w:sz w:val="24"/>
            <w:szCs w:val="24"/>
            <w:u w:val="single"/>
            <w:bdr w:val="none" w:sz="0" w:space="0" w:color="auto" w:frame="1"/>
            <w:lang w:eastAsia="tr-TR"/>
          </w:rPr>
          <w:t>gocdertr@gmail.com</w:t>
        </w:r>
      </w:hyperlink>
      <w:r w:rsidRPr="00C52E17">
        <w:rPr>
          <w:rFonts w:ascii="Times New Roman" w:eastAsia="Times New Roman" w:hAnsi="Times New Roman" w:cs="Times New Roman"/>
          <w:sz w:val="24"/>
          <w:szCs w:val="24"/>
          <w:lang w:eastAsia="tr-TR"/>
        </w:rPr>
        <w:t>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mention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position</w:t>
      </w:r>
      <w:proofErr w:type="spellEnd"/>
      <w:r w:rsidRPr="00C52E17">
        <w:rPr>
          <w:rFonts w:ascii="Times New Roman" w:eastAsia="Times New Roman" w:hAnsi="Times New Roman" w:cs="Times New Roman"/>
          <w:sz w:val="24"/>
          <w:szCs w:val="24"/>
          <w:lang w:eastAsia="tr-TR"/>
        </w:rPr>
        <w:t xml:space="preserve"> ID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assigned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to</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after</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application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and</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position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that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you</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are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applying</w:t>
      </w:r>
      <w:proofErr w:type="spellEnd"/>
      <w:r w:rsidRPr="00C52E17">
        <w:rPr>
          <w:rFonts w:ascii="Times New Roman" w:eastAsia="Times New Roman" w:hAnsi="Times New Roman" w:cs="Times New Roman"/>
          <w:sz w:val="24"/>
          <w:szCs w:val="24"/>
          <w:lang w:eastAsia="tr-TR"/>
        </w:rPr>
        <w:t xml:space="preserve"> on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subject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section</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The</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advertisement</w:t>
      </w:r>
      <w:proofErr w:type="spellEnd"/>
      <w:r w:rsidRPr="00C52E17">
        <w:rPr>
          <w:rFonts w:ascii="Times New Roman" w:eastAsia="Times New Roman" w:hAnsi="Times New Roman" w:cs="Times New Roman"/>
          <w:sz w:val="24"/>
          <w:szCs w:val="24"/>
          <w:lang w:eastAsia="tr-TR"/>
        </w:rPr>
        <w:t xml:space="preserve"> </w:t>
      </w:r>
      <w:proofErr w:type="spellStart"/>
      <w:r w:rsidRPr="00C52E17">
        <w:rPr>
          <w:rFonts w:ascii="Times New Roman" w:eastAsia="Times New Roman" w:hAnsi="Times New Roman" w:cs="Times New Roman"/>
          <w:sz w:val="24"/>
          <w:szCs w:val="24"/>
          <w:lang w:eastAsia="tr-TR"/>
        </w:rPr>
        <w:t>will</w:t>
      </w:r>
      <w:proofErr w:type="spellEnd"/>
      <w:r w:rsidRPr="00C52E17">
        <w:rPr>
          <w:rFonts w:ascii="Times New Roman" w:eastAsia="Times New Roman" w:hAnsi="Times New Roman" w:cs="Times New Roman"/>
          <w:sz w:val="24"/>
          <w:szCs w:val="24"/>
          <w:lang w:eastAsia="tr-TR"/>
        </w:rPr>
        <w:t xml:space="preserve"> be </w:t>
      </w:r>
      <w:proofErr w:type="spellStart"/>
      <w:r w:rsidRPr="00C52E17">
        <w:rPr>
          <w:rFonts w:ascii="Times New Roman" w:eastAsia="Times New Roman" w:hAnsi="Times New Roman" w:cs="Times New Roman"/>
          <w:sz w:val="24"/>
          <w:szCs w:val="24"/>
          <w:lang w:eastAsia="tr-TR"/>
        </w:rPr>
        <w:t>closed</w:t>
      </w:r>
      <w:proofErr w:type="spellEnd"/>
      <w:r w:rsidRPr="00C52E17">
        <w:rPr>
          <w:rFonts w:ascii="Times New Roman" w:eastAsia="Times New Roman" w:hAnsi="Times New Roman" w:cs="Times New Roman"/>
          <w:sz w:val="24"/>
          <w:szCs w:val="24"/>
          <w:lang w:eastAsia="tr-TR"/>
        </w:rPr>
        <w:t> </w:t>
      </w:r>
      <w:r w:rsidRPr="00C52E17">
        <w:rPr>
          <w:rFonts w:ascii="Times New Roman" w:eastAsia="Times New Roman" w:hAnsi="Times New Roman" w:cs="Times New Roman"/>
          <w:b/>
          <w:bCs/>
          <w:sz w:val="24"/>
          <w:szCs w:val="24"/>
          <w:bdr w:val="none" w:sz="0" w:space="0" w:color="auto" w:frame="1"/>
          <w:lang w:eastAsia="tr-TR"/>
        </w:rPr>
        <w:t xml:space="preserve">on </w:t>
      </w:r>
      <w:proofErr w:type="spellStart"/>
      <w:r w:rsidRPr="00C52E17">
        <w:rPr>
          <w:rFonts w:ascii="Times New Roman" w:eastAsia="Times New Roman" w:hAnsi="Times New Roman" w:cs="Times New Roman"/>
          <w:b/>
          <w:bCs/>
          <w:sz w:val="24"/>
          <w:szCs w:val="24"/>
          <w:bdr w:val="none" w:sz="0" w:space="0" w:color="auto" w:frame="1"/>
          <w:lang w:eastAsia="tr-TR"/>
        </w:rPr>
        <w:t>August</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r>
        <w:rPr>
          <w:rFonts w:ascii="Times New Roman" w:eastAsia="Times New Roman" w:hAnsi="Times New Roman" w:cs="Times New Roman"/>
          <w:b/>
          <w:bCs/>
          <w:sz w:val="24"/>
          <w:szCs w:val="24"/>
          <w:bdr w:val="none" w:sz="0" w:space="0" w:color="auto" w:frame="1"/>
          <w:lang w:eastAsia="tr-TR"/>
        </w:rPr>
        <w:t>5th</w:t>
      </w:r>
      <w:r w:rsidRPr="00C52E17">
        <w:rPr>
          <w:rFonts w:ascii="Times New Roman" w:eastAsia="Times New Roman" w:hAnsi="Times New Roman" w:cs="Times New Roman"/>
          <w:b/>
          <w:bCs/>
          <w:sz w:val="24"/>
          <w:szCs w:val="24"/>
          <w:bdr w:val="none" w:sz="0" w:space="0" w:color="auto" w:frame="1"/>
          <w:lang w:eastAsia="tr-TR"/>
        </w:rPr>
        <w:t xml:space="preserve"> 2018 at </w:t>
      </w:r>
      <w:r>
        <w:rPr>
          <w:rFonts w:ascii="Times New Roman" w:eastAsia="Times New Roman" w:hAnsi="Times New Roman" w:cs="Times New Roman"/>
          <w:b/>
          <w:bCs/>
          <w:sz w:val="24"/>
          <w:szCs w:val="24"/>
          <w:bdr w:val="none" w:sz="0" w:space="0" w:color="auto" w:frame="1"/>
          <w:lang w:eastAsia="tr-TR"/>
        </w:rPr>
        <w:t>11:59</w:t>
      </w:r>
      <w:r w:rsidRPr="00C52E17">
        <w:rPr>
          <w:rFonts w:ascii="Times New Roman" w:eastAsia="Times New Roman" w:hAnsi="Times New Roman" w:cs="Times New Roman"/>
          <w:b/>
          <w:bCs/>
          <w:sz w:val="24"/>
          <w:szCs w:val="24"/>
          <w:bdr w:val="none" w:sz="0" w:space="0" w:color="auto" w:frame="1"/>
          <w:lang w:eastAsia="tr-TR"/>
        </w:rPr>
        <w:t xml:space="preserve"> PM (</w:t>
      </w:r>
      <w:proofErr w:type="spellStart"/>
      <w:r w:rsidRPr="00C52E17">
        <w:rPr>
          <w:rFonts w:ascii="Times New Roman" w:eastAsia="Times New Roman" w:hAnsi="Times New Roman" w:cs="Times New Roman"/>
          <w:b/>
          <w:bCs/>
          <w:sz w:val="24"/>
          <w:szCs w:val="24"/>
          <w:bdr w:val="none" w:sz="0" w:space="0" w:color="auto" w:frame="1"/>
          <w:lang w:eastAsia="tr-TR"/>
        </w:rPr>
        <w:t>Turkey</w:t>
      </w:r>
      <w:proofErr w:type="spellEnd"/>
      <w:r w:rsidRPr="00C52E17">
        <w:rPr>
          <w:rFonts w:ascii="Times New Roman" w:eastAsia="Times New Roman" w:hAnsi="Times New Roman" w:cs="Times New Roman"/>
          <w:b/>
          <w:bCs/>
          <w:sz w:val="24"/>
          <w:szCs w:val="24"/>
          <w:bdr w:val="none" w:sz="0" w:space="0" w:color="auto" w:frame="1"/>
          <w:lang w:eastAsia="tr-TR"/>
        </w:rPr>
        <w:t xml:space="preserve"> </w:t>
      </w:r>
      <w:proofErr w:type="spellStart"/>
      <w:r w:rsidRPr="00C52E17">
        <w:rPr>
          <w:rFonts w:ascii="Times New Roman" w:eastAsia="Times New Roman" w:hAnsi="Times New Roman" w:cs="Times New Roman"/>
          <w:b/>
          <w:bCs/>
          <w:sz w:val="24"/>
          <w:szCs w:val="24"/>
          <w:bdr w:val="none" w:sz="0" w:space="0" w:color="auto" w:frame="1"/>
          <w:lang w:eastAsia="tr-TR"/>
        </w:rPr>
        <w:t>local</w:t>
      </w:r>
      <w:proofErr w:type="spellEnd"/>
      <w:r w:rsidRPr="00C52E17">
        <w:rPr>
          <w:rFonts w:ascii="Times New Roman" w:eastAsia="Times New Roman" w:hAnsi="Times New Roman" w:cs="Times New Roman"/>
          <w:b/>
          <w:bCs/>
          <w:sz w:val="24"/>
          <w:szCs w:val="24"/>
          <w:bdr w:val="none" w:sz="0" w:space="0" w:color="auto" w:frame="1"/>
          <w:lang w:eastAsia="tr-TR"/>
        </w:rPr>
        <w:t xml:space="preserve"> time)</w:t>
      </w:r>
      <w:r w:rsidRPr="00C52E17">
        <w:rPr>
          <w:rFonts w:ascii="Times New Roman" w:eastAsia="Times New Roman" w:hAnsi="Times New Roman" w:cs="Times New Roman"/>
          <w:sz w:val="24"/>
          <w:szCs w:val="24"/>
          <w:lang w:eastAsia="tr-TR"/>
        </w:rPr>
        <w:t>.</w:t>
      </w:r>
    </w:p>
    <w:p w:rsidR="00DB0DDE" w:rsidRPr="00C52E17" w:rsidRDefault="00DB0DDE" w:rsidP="00DB0DDE">
      <w:pPr>
        <w:spacing w:after="0" w:line="360" w:lineRule="atLeast"/>
        <w:jc w:val="both"/>
        <w:textAlignment w:val="baseline"/>
        <w:rPr>
          <w:rFonts w:ascii="Times New Roman" w:eastAsia="Times New Roman" w:hAnsi="Times New Roman" w:cs="Times New Roman"/>
          <w:sz w:val="24"/>
          <w:szCs w:val="24"/>
          <w:lang w:eastAsia="tr-TR"/>
        </w:rPr>
      </w:pPr>
    </w:p>
    <w:p w:rsidR="00DB0DDE" w:rsidRPr="00C52E17" w:rsidRDefault="00DB0DDE" w:rsidP="00DB0DDE">
      <w:pPr>
        <w:spacing w:after="0" w:line="360" w:lineRule="atLeast"/>
        <w:jc w:val="both"/>
        <w:textAlignment w:val="baseline"/>
        <w:rPr>
          <w:rFonts w:ascii="Times New Roman" w:eastAsia="Times New Roman" w:hAnsi="Times New Roman" w:cs="Times New Roman"/>
          <w:sz w:val="24"/>
          <w:szCs w:val="24"/>
          <w:lang w:eastAsia="tr-TR"/>
        </w:rPr>
      </w:pPr>
      <w:r w:rsidRPr="00C52E17">
        <w:rPr>
          <w:rFonts w:ascii="Times New Roman" w:eastAsia="Times New Roman" w:hAnsi="Times New Roman" w:cs="Times New Roman"/>
          <w:sz w:val="24"/>
          <w:szCs w:val="24"/>
          <w:lang w:eastAsia="tr-TR"/>
        </w:rPr>
        <w:lastRenderedPageBreak/>
        <w:t>Lütfen başvurularınızı güncel bir Özgeçmiş ile birlikte maaş beklentinizi de ekleyerek </w:t>
      </w:r>
      <w:hyperlink r:id="rId8" w:history="1">
        <w:r w:rsidRPr="00C52E17">
          <w:rPr>
            <w:rFonts w:ascii="Times New Roman" w:eastAsia="Times New Roman" w:hAnsi="Times New Roman" w:cs="Times New Roman"/>
            <w:i/>
            <w:iCs/>
            <w:sz w:val="24"/>
            <w:szCs w:val="24"/>
            <w:u w:val="single"/>
            <w:bdr w:val="none" w:sz="0" w:space="0" w:color="auto" w:frame="1"/>
            <w:lang w:eastAsia="tr-TR"/>
          </w:rPr>
          <w:t>gocdertr@gmail.com</w:t>
        </w:r>
      </w:hyperlink>
      <w:r>
        <w:rPr>
          <w:rFonts w:ascii="Times New Roman" w:eastAsia="Times New Roman" w:hAnsi="Times New Roman" w:cs="Times New Roman"/>
          <w:i/>
          <w:iCs/>
          <w:sz w:val="24"/>
          <w:szCs w:val="24"/>
          <w:u w:val="single"/>
          <w:bdr w:val="none" w:sz="0" w:space="0" w:color="auto" w:frame="1"/>
          <w:lang w:eastAsia="tr-TR"/>
        </w:rPr>
        <w:t xml:space="preserve"> </w:t>
      </w:r>
      <w:r w:rsidRPr="00C52E17">
        <w:rPr>
          <w:rFonts w:ascii="Times New Roman" w:eastAsia="Times New Roman" w:hAnsi="Times New Roman" w:cs="Times New Roman"/>
          <w:sz w:val="24"/>
          <w:szCs w:val="24"/>
          <w:lang w:eastAsia="tr-TR"/>
        </w:rPr>
        <w:t xml:space="preserve">adresine gönderin ve konu kısmına başvurduğunuz pozisyon ve başvuru yaptığınızda edindiğiniz </w:t>
      </w:r>
      <w:proofErr w:type="spellStart"/>
      <w:r w:rsidRPr="00C52E17">
        <w:rPr>
          <w:rFonts w:ascii="Times New Roman" w:eastAsia="Times New Roman" w:hAnsi="Times New Roman" w:cs="Times New Roman"/>
          <w:sz w:val="24"/>
          <w:szCs w:val="24"/>
          <w:lang w:eastAsia="tr-TR"/>
        </w:rPr>
        <w:t>ID'yi</w:t>
      </w:r>
      <w:proofErr w:type="spellEnd"/>
      <w:r w:rsidRPr="00C52E17">
        <w:rPr>
          <w:rFonts w:ascii="Times New Roman" w:eastAsia="Times New Roman" w:hAnsi="Times New Roman" w:cs="Times New Roman"/>
          <w:sz w:val="24"/>
          <w:szCs w:val="24"/>
          <w:lang w:eastAsia="tr-TR"/>
        </w:rPr>
        <w:t xml:space="preserve"> ekleyin. Pozisyona başvurular </w:t>
      </w:r>
      <w:r>
        <w:rPr>
          <w:rFonts w:ascii="Times New Roman" w:eastAsia="Times New Roman" w:hAnsi="Times New Roman" w:cs="Times New Roman"/>
          <w:b/>
          <w:bCs/>
          <w:sz w:val="24"/>
          <w:szCs w:val="24"/>
          <w:bdr w:val="none" w:sz="0" w:space="0" w:color="auto" w:frame="1"/>
          <w:lang w:eastAsia="tr-TR"/>
        </w:rPr>
        <w:t>5</w:t>
      </w:r>
      <w:r w:rsidRPr="00C52E17">
        <w:rPr>
          <w:rFonts w:ascii="Times New Roman" w:eastAsia="Times New Roman" w:hAnsi="Times New Roman" w:cs="Times New Roman"/>
          <w:b/>
          <w:bCs/>
          <w:sz w:val="24"/>
          <w:szCs w:val="24"/>
          <w:bdr w:val="none" w:sz="0" w:space="0" w:color="auto" w:frame="1"/>
          <w:lang w:eastAsia="tr-TR"/>
        </w:rPr>
        <w:t xml:space="preserve"> Ağustos 2018, </w:t>
      </w:r>
      <w:r>
        <w:rPr>
          <w:rFonts w:ascii="Times New Roman" w:eastAsia="Times New Roman" w:hAnsi="Times New Roman" w:cs="Times New Roman"/>
          <w:b/>
          <w:bCs/>
          <w:sz w:val="24"/>
          <w:szCs w:val="24"/>
          <w:bdr w:val="none" w:sz="0" w:space="0" w:color="auto" w:frame="1"/>
          <w:lang w:eastAsia="tr-TR"/>
        </w:rPr>
        <w:t>23:59</w:t>
      </w:r>
      <w:r w:rsidRPr="00C52E17">
        <w:rPr>
          <w:rFonts w:ascii="Times New Roman" w:eastAsia="Times New Roman" w:hAnsi="Times New Roman" w:cs="Times New Roman"/>
          <w:sz w:val="24"/>
          <w:szCs w:val="24"/>
          <w:lang w:eastAsia="tr-TR"/>
        </w:rPr>
        <w:t> (Türkiye saati) tarihinde kapanacaktır.</w:t>
      </w:r>
    </w:p>
    <w:p w:rsidR="00DB0DDE" w:rsidRPr="00DB0DDE" w:rsidRDefault="00DB0DDE" w:rsidP="00DB0DDE">
      <w:pPr>
        <w:spacing w:before="120" w:after="120" w:line="360" w:lineRule="auto"/>
        <w:rPr>
          <w:rFonts w:ascii="Times New Roman" w:hAnsi="Times New Roman" w:cs="Times New Roman"/>
          <w:b/>
          <w:sz w:val="24"/>
          <w:szCs w:val="24"/>
        </w:rPr>
      </w:pPr>
    </w:p>
    <w:sectPr w:rsidR="00DB0DDE" w:rsidRPr="00DB0DDE" w:rsidSect="00EF458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27" w:rsidRDefault="00CD0427" w:rsidP="00C30D24">
      <w:pPr>
        <w:spacing w:after="0" w:line="240" w:lineRule="auto"/>
      </w:pPr>
      <w:r>
        <w:separator/>
      </w:r>
    </w:p>
  </w:endnote>
  <w:endnote w:type="continuationSeparator" w:id="0">
    <w:p w:rsidR="00CD0427" w:rsidRDefault="00CD0427" w:rsidP="00C3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27" w:rsidRDefault="00CD0427" w:rsidP="00C30D24">
      <w:pPr>
        <w:spacing w:after="0" w:line="240" w:lineRule="auto"/>
      </w:pPr>
      <w:r>
        <w:separator/>
      </w:r>
    </w:p>
  </w:footnote>
  <w:footnote w:type="continuationSeparator" w:id="0">
    <w:p w:rsidR="00CD0427" w:rsidRDefault="00CD0427" w:rsidP="00C3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24" w:rsidRDefault="00C30D24" w:rsidP="00C30D24">
    <w:pPr>
      <w:pStyle w:val="stBilgi"/>
    </w:pPr>
    <w:r>
      <w:rPr>
        <w:noProof/>
        <w:lang w:eastAsia="tr-TR"/>
      </w:rPr>
      <w:drawing>
        <wp:inline distT="0" distB="0" distL="0" distR="0">
          <wp:extent cx="1228725" cy="914400"/>
          <wp:effectExtent l="0" t="0" r="0" b="0"/>
          <wp:docPr id="4" name="Resim 4" descr="ec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ech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14400"/>
                  </a:xfrm>
                  <a:prstGeom prst="rect">
                    <a:avLst/>
                  </a:prstGeom>
                  <a:noFill/>
                  <a:ln>
                    <a:noFill/>
                  </a:ln>
                </pic:spPr>
              </pic:pic>
            </a:graphicData>
          </a:graphic>
        </wp:inline>
      </w:drawing>
    </w:r>
    <w:r>
      <w:rPr>
        <w:noProof/>
        <w:lang w:eastAsia="tr-TR"/>
      </w:rPr>
      <w:drawing>
        <wp:inline distT="0" distB="0" distL="0" distR="0">
          <wp:extent cx="1066800" cy="838200"/>
          <wp:effectExtent l="0" t="0" r="0" b="0"/>
          <wp:docPr id="3" name="Resim 3" descr="save-the-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save-the-childr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8200"/>
                  </a:xfrm>
                  <a:prstGeom prst="rect">
                    <a:avLst/>
                  </a:prstGeom>
                  <a:noFill/>
                  <a:ln>
                    <a:noFill/>
                  </a:ln>
                </pic:spPr>
              </pic:pic>
            </a:graphicData>
          </a:graphic>
        </wp:inline>
      </w:drawing>
    </w:r>
    <w:r>
      <w:rPr>
        <w:noProof/>
        <w:lang w:eastAsia="tr-TR"/>
      </w:rPr>
      <w:drawing>
        <wp:inline distT="0" distB="0" distL="0" distR="0">
          <wp:extent cx="1666875" cy="923925"/>
          <wp:effectExtent l="0" t="0" r="9525" b="9525"/>
          <wp:docPr id="2" name="Resim 2" descr="PHOTO-2018-06-29-16-23-4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PHOTO-2018-06-29-16-23-43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Pr>
        <w:noProof/>
        <w:lang w:eastAsia="tr-TR"/>
      </w:rPr>
      <w:drawing>
        <wp:inline distT="0" distB="0" distL="0" distR="0">
          <wp:extent cx="1047750" cy="971550"/>
          <wp:effectExtent l="0" t="0" r="0" b="0"/>
          <wp:docPr id="1" name="Resim 1" descr="kgh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ghm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p w:rsidR="00C30D24" w:rsidRDefault="00C30D2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F259E"/>
    <w:multiLevelType w:val="hybridMultilevel"/>
    <w:tmpl w:val="C5863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8032D8"/>
    <w:multiLevelType w:val="hybridMultilevel"/>
    <w:tmpl w:val="00FC3C30"/>
    <w:lvl w:ilvl="0" w:tplc="58948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72836"/>
    <w:multiLevelType w:val="hybridMultilevel"/>
    <w:tmpl w:val="F99C8AA0"/>
    <w:lvl w:ilvl="0" w:tplc="29B6A7E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DA50E2"/>
    <w:multiLevelType w:val="hybridMultilevel"/>
    <w:tmpl w:val="9724D1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66C5BC7"/>
    <w:multiLevelType w:val="hybridMultilevel"/>
    <w:tmpl w:val="478663F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85"/>
    <w:rsid w:val="000A33D4"/>
    <w:rsid w:val="005B79D9"/>
    <w:rsid w:val="006F2EE8"/>
    <w:rsid w:val="007609BA"/>
    <w:rsid w:val="00C30D24"/>
    <w:rsid w:val="00CD0427"/>
    <w:rsid w:val="00DB0DDE"/>
    <w:rsid w:val="00EF4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429D"/>
  <w15:chartTrackingRefBased/>
  <w15:docId w15:val="{35712CE8-A35E-4567-9400-2E94C45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4585"/>
    <w:pPr>
      <w:ind w:left="720"/>
      <w:contextualSpacing/>
    </w:pPr>
  </w:style>
  <w:style w:type="paragraph" w:styleId="stBilgi">
    <w:name w:val="header"/>
    <w:basedOn w:val="Normal"/>
    <w:link w:val="stBilgiChar"/>
    <w:uiPriority w:val="99"/>
    <w:unhideWhenUsed/>
    <w:rsid w:val="00C30D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30D24"/>
  </w:style>
  <w:style w:type="paragraph" w:styleId="AltBilgi">
    <w:name w:val="footer"/>
    <w:basedOn w:val="Normal"/>
    <w:link w:val="AltBilgiChar"/>
    <w:uiPriority w:val="99"/>
    <w:unhideWhenUsed/>
    <w:rsid w:val="00C30D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3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32520">
      <w:bodyDiv w:val="1"/>
      <w:marLeft w:val="0"/>
      <w:marRight w:val="0"/>
      <w:marTop w:val="0"/>
      <w:marBottom w:val="0"/>
      <w:divBdr>
        <w:top w:val="none" w:sz="0" w:space="0" w:color="auto"/>
        <w:left w:val="none" w:sz="0" w:space="0" w:color="auto"/>
        <w:bottom w:val="none" w:sz="0" w:space="0" w:color="auto"/>
        <w:right w:val="none" w:sz="0" w:space="0" w:color="auto"/>
      </w:divBdr>
    </w:div>
    <w:div w:id="16451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dertr@gmail.com" TargetMode="External"/><Relationship Id="rId3" Type="http://schemas.openxmlformats.org/officeDocument/2006/relationships/settings" Target="settings.xml"/><Relationship Id="rId7" Type="http://schemas.openxmlformats.org/officeDocument/2006/relationships/hyperlink" Target="mailto:gocder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1680</Words>
  <Characters>9579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Göçmen Hizmetleri Merkezi - Hamdi Karakal</dc:creator>
  <cp:keywords/>
  <dc:description/>
  <cp:lastModifiedBy>Göçmen Hizmetleri Merkezi - Hamdi Karakal</cp:lastModifiedBy>
  <cp:revision>5</cp:revision>
  <dcterms:created xsi:type="dcterms:W3CDTF">2018-07-27T08:54:00Z</dcterms:created>
  <dcterms:modified xsi:type="dcterms:W3CDTF">2018-07-27T12:21:00Z</dcterms:modified>
</cp:coreProperties>
</file>